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4227" w14:textId="77777777" w:rsidR="00BC114F" w:rsidRPr="00CA5553" w:rsidRDefault="00BC114F" w:rsidP="00BC114F">
      <w:pPr>
        <w:pStyle w:val="PaperTitle"/>
        <w:spacing w:before="540"/>
        <w:rPr>
          <w:rFonts w:eastAsia="Malgun Gothic"/>
          <w:lang w:val="en-US" w:eastAsia="ko-KR"/>
        </w:rPr>
      </w:pPr>
      <w:r>
        <w:rPr>
          <w:rFonts w:eastAsia="Malgun Gothic" w:hint="eastAsia"/>
          <w:lang w:val="en-US" w:eastAsia="ko-KR"/>
        </w:rPr>
        <w:t>Success Factor Priorities for the Succession of Family Firms</w:t>
      </w:r>
    </w:p>
    <w:p w14:paraId="24CDD778" w14:textId="77777777" w:rsidR="00BC114F" w:rsidRPr="00424FA9" w:rsidRDefault="00BC114F" w:rsidP="00BC114F">
      <w:pPr>
        <w:pStyle w:val="Web"/>
        <w:suppressAutoHyphens/>
        <w:overflowPunct w:val="0"/>
        <w:adjustRightInd w:val="0"/>
        <w:spacing w:before="0" w:beforeAutospacing="0" w:after="0" w:afterAutospacing="0" w:line="360" w:lineRule="exact"/>
        <w:ind w:firstLine="643"/>
        <w:textAlignment w:val="top"/>
        <w:rPr>
          <w:rFonts w:ascii="Times New Roman" w:hAnsi="Times New Roman"/>
          <w:b/>
          <w:sz w:val="32"/>
          <w:szCs w:val="32"/>
        </w:rPr>
      </w:pPr>
    </w:p>
    <w:p w14:paraId="07CFCF78" w14:textId="77777777" w:rsidR="00BC114F" w:rsidRDefault="00BC114F" w:rsidP="00BC114F">
      <w:pPr>
        <w:overflowPunct w:val="0"/>
        <w:spacing w:line="360" w:lineRule="exact"/>
        <w:jc w:val="center"/>
        <w:rPr>
          <w:rFonts w:eastAsia="Malgun Gothic"/>
          <w:bCs/>
          <w:iCs/>
          <w:kern w:val="2"/>
          <w:sz w:val="26"/>
          <w:szCs w:val="26"/>
          <w:lang w:val="en-US" w:eastAsia="ko-KR"/>
        </w:rPr>
      </w:pPr>
      <w:proofErr w:type="spellStart"/>
      <w:r w:rsidRPr="00712661">
        <w:rPr>
          <w:rFonts w:eastAsia="新細明體" w:hint="eastAsia"/>
          <w:bCs/>
          <w:iCs/>
          <w:kern w:val="2"/>
          <w:sz w:val="26"/>
          <w:szCs w:val="26"/>
          <w:lang w:val="en-US" w:eastAsia="zh-TW"/>
        </w:rPr>
        <w:t>Namjae</w:t>
      </w:r>
      <w:proofErr w:type="spellEnd"/>
      <w:r w:rsidRPr="00712661">
        <w:rPr>
          <w:rFonts w:eastAsia="新細明體" w:hint="eastAsia"/>
          <w:bCs/>
          <w:iCs/>
          <w:kern w:val="2"/>
          <w:sz w:val="26"/>
          <w:szCs w:val="26"/>
          <w:lang w:val="en-US" w:eastAsia="zh-TW"/>
        </w:rPr>
        <w:t xml:space="preserve"> Cho</w:t>
      </w:r>
    </w:p>
    <w:p w14:paraId="4A56DCE6" w14:textId="77777777" w:rsidR="00BC114F"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 xml:space="preserve">Business School, </w:t>
      </w:r>
      <w:proofErr w:type="spellStart"/>
      <w:r>
        <w:rPr>
          <w:rFonts w:eastAsia="Malgun Gothic" w:hint="eastAsia"/>
          <w:bCs/>
          <w:iCs/>
          <w:kern w:val="2"/>
          <w:sz w:val="26"/>
          <w:szCs w:val="26"/>
          <w:lang w:val="en-US" w:eastAsia="ko-KR"/>
        </w:rPr>
        <w:t>Hanyang</w:t>
      </w:r>
      <w:proofErr w:type="spellEnd"/>
      <w:r>
        <w:rPr>
          <w:rFonts w:eastAsia="Malgun Gothic" w:hint="eastAsia"/>
          <w:bCs/>
          <w:iCs/>
          <w:kern w:val="2"/>
          <w:sz w:val="26"/>
          <w:szCs w:val="26"/>
          <w:lang w:val="en-US" w:eastAsia="ko-KR"/>
        </w:rPr>
        <w:t xml:space="preserve"> University, Korea</w:t>
      </w:r>
    </w:p>
    <w:p w14:paraId="01654723" w14:textId="77777777" w:rsidR="00BC114F" w:rsidRDefault="008852D3" w:rsidP="00BC114F">
      <w:pPr>
        <w:overflowPunct w:val="0"/>
        <w:spacing w:line="360" w:lineRule="exact"/>
        <w:jc w:val="center"/>
        <w:rPr>
          <w:rFonts w:eastAsia="Malgun Gothic"/>
          <w:bCs/>
          <w:iCs/>
          <w:kern w:val="2"/>
          <w:sz w:val="26"/>
          <w:szCs w:val="26"/>
          <w:lang w:val="en-US" w:eastAsia="ko-KR"/>
        </w:rPr>
      </w:pPr>
      <w:hyperlink r:id="rId8" w:history="1">
        <w:r w:rsidR="00BC114F" w:rsidRPr="008D5FA1">
          <w:rPr>
            <w:rStyle w:val="ab"/>
            <w:rFonts w:eastAsia="Malgun Gothic" w:hint="eastAsia"/>
            <w:bCs/>
            <w:iCs/>
            <w:kern w:val="2"/>
            <w:sz w:val="26"/>
            <w:szCs w:val="26"/>
            <w:lang w:val="en-US" w:eastAsia="ko-KR"/>
          </w:rPr>
          <w:t>njcho@hanyang.ac.kr</w:t>
        </w:r>
      </w:hyperlink>
    </w:p>
    <w:p w14:paraId="2566CC8E" w14:textId="77777777" w:rsidR="00BC114F" w:rsidRDefault="00BC114F" w:rsidP="00BC114F">
      <w:pPr>
        <w:overflowPunct w:val="0"/>
        <w:spacing w:line="360" w:lineRule="exact"/>
        <w:jc w:val="center"/>
        <w:rPr>
          <w:rFonts w:eastAsia="Malgun Gothic"/>
          <w:bCs/>
          <w:iCs/>
          <w:kern w:val="2"/>
          <w:sz w:val="26"/>
          <w:szCs w:val="26"/>
          <w:lang w:val="en-US" w:eastAsia="ko-KR"/>
        </w:rPr>
      </w:pPr>
    </w:p>
    <w:p w14:paraId="73C217F6" w14:textId="77777777" w:rsidR="00BC114F" w:rsidRDefault="00BC114F" w:rsidP="00BC114F">
      <w:pPr>
        <w:overflowPunct w:val="0"/>
        <w:spacing w:line="360" w:lineRule="exact"/>
        <w:jc w:val="center"/>
        <w:rPr>
          <w:rFonts w:eastAsia="Malgun Gothic"/>
          <w:bCs/>
          <w:iCs/>
          <w:kern w:val="2"/>
          <w:sz w:val="26"/>
          <w:szCs w:val="26"/>
          <w:lang w:val="en-US" w:eastAsia="ko-KR"/>
        </w:rPr>
      </w:pPr>
      <w:proofErr w:type="spellStart"/>
      <w:r>
        <w:rPr>
          <w:rFonts w:eastAsia="Malgun Gothic" w:hint="eastAsia"/>
          <w:bCs/>
          <w:iCs/>
          <w:kern w:val="2"/>
          <w:sz w:val="26"/>
          <w:szCs w:val="26"/>
          <w:lang w:val="en-US" w:eastAsia="ko-KR"/>
        </w:rPr>
        <w:t>Yunseok</w:t>
      </w:r>
      <w:proofErr w:type="spellEnd"/>
      <w:r>
        <w:rPr>
          <w:rFonts w:eastAsia="Malgun Gothic" w:hint="eastAsia"/>
          <w:bCs/>
          <w:iCs/>
          <w:kern w:val="2"/>
          <w:sz w:val="26"/>
          <w:szCs w:val="26"/>
          <w:lang w:val="en-US" w:eastAsia="ko-KR"/>
        </w:rPr>
        <w:t xml:space="preserve"> Lee</w:t>
      </w:r>
    </w:p>
    <w:p w14:paraId="781E1C6E" w14:textId="77777777" w:rsidR="00BC114F"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 xml:space="preserve">Business School, </w:t>
      </w:r>
      <w:proofErr w:type="spellStart"/>
      <w:r>
        <w:rPr>
          <w:rFonts w:eastAsia="Malgun Gothic" w:hint="eastAsia"/>
          <w:bCs/>
          <w:iCs/>
          <w:kern w:val="2"/>
          <w:sz w:val="26"/>
          <w:szCs w:val="26"/>
          <w:lang w:val="en-US" w:eastAsia="ko-KR"/>
        </w:rPr>
        <w:t>Hanyang</w:t>
      </w:r>
      <w:proofErr w:type="spellEnd"/>
      <w:r>
        <w:rPr>
          <w:rFonts w:eastAsia="Malgun Gothic" w:hint="eastAsia"/>
          <w:bCs/>
          <w:iCs/>
          <w:kern w:val="2"/>
          <w:sz w:val="26"/>
          <w:szCs w:val="26"/>
          <w:lang w:val="en-US" w:eastAsia="ko-KR"/>
        </w:rPr>
        <w:t xml:space="preserve"> University, Korea</w:t>
      </w:r>
    </w:p>
    <w:p w14:paraId="3635AB50" w14:textId="77777777" w:rsidR="00BC114F" w:rsidRDefault="008852D3" w:rsidP="00BC114F">
      <w:pPr>
        <w:overflowPunct w:val="0"/>
        <w:spacing w:line="360" w:lineRule="exact"/>
        <w:jc w:val="center"/>
        <w:rPr>
          <w:rFonts w:eastAsia="Malgun Gothic"/>
          <w:bCs/>
          <w:iCs/>
          <w:kern w:val="2"/>
          <w:sz w:val="26"/>
          <w:szCs w:val="26"/>
          <w:lang w:val="en-US" w:eastAsia="ko-KR"/>
        </w:rPr>
      </w:pPr>
      <w:hyperlink r:id="rId9" w:history="1">
        <w:r w:rsidR="00BC114F" w:rsidRPr="00B93FC8">
          <w:rPr>
            <w:rStyle w:val="ab"/>
            <w:rFonts w:eastAsia="Malgun Gothic" w:hint="eastAsia"/>
            <w:bCs/>
            <w:iCs/>
            <w:kern w:val="2"/>
            <w:sz w:val="26"/>
            <w:szCs w:val="26"/>
            <w:lang w:val="en-US" w:eastAsia="ko-KR"/>
          </w:rPr>
          <w:t>yunseok7@hanyang.ac.kr</w:t>
        </w:r>
      </w:hyperlink>
    </w:p>
    <w:p w14:paraId="43F9DF93" w14:textId="77777777" w:rsidR="00BC114F" w:rsidRDefault="00BC114F" w:rsidP="00BC114F">
      <w:pPr>
        <w:overflowPunct w:val="0"/>
        <w:spacing w:line="360" w:lineRule="exact"/>
        <w:jc w:val="center"/>
        <w:rPr>
          <w:rFonts w:eastAsia="Malgun Gothic"/>
          <w:bCs/>
          <w:iCs/>
          <w:kern w:val="2"/>
          <w:sz w:val="26"/>
          <w:szCs w:val="26"/>
          <w:lang w:val="en-US" w:eastAsia="ko-KR"/>
        </w:rPr>
      </w:pPr>
    </w:p>
    <w:p w14:paraId="6402D721" w14:textId="77777777" w:rsidR="00BC114F"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Ji-</w:t>
      </w:r>
      <w:proofErr w:type="spellStart"/>
      <w:r>
        <w:rPr>
          <w:rFonts w:eastAsia="Malgun Gothic" w:hint="eastAsia"/>
          <w:bCs/>
          <w:iCs/>
          <w:kern w:val="2"/>
          <w:sz w:val="26"/>
          <w:szCs w:val="26"/>
          <w:lang w:val="en-US" w:eastAsia="ko-KR"/>
        </w:rPr>
        <w:t>Hee</w:t>
      </w:r>
      <w:proofErr w:type="spellEnd"/>
      <w:r>
        <w:rPr>
          <w:rFonts w:eastAsia="Malgun Gothic" w:hint="eastAsia"/>
          <w:bCs/>
          <w:iCs/>
          <w:kern w:val="2"/>
          <w:sz w:val="26"/>
          <w:szCs w:val="26"/>
          <w:lang w:val="en-US" w:eastAsia="ko-KR"/>
        </w:rPr>
        <w:t xml:space="preserve"> Kim</w:t>
      </w:r>
    </w:p>
    <w:p w14:paraId="5C03E6D3" w14:textId="77777777" w:rsidR="00BC114F"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 xml:space="preserve">Richard J. </w:t>
      </w:r>
      <w:proofErr w:type="spellStart"/>
      <w:r>
        <w:rPr>
          <w:rFonts w:eastAsia="Malgun Gothic" w:hint="eastAsia"/>
          <w:bCs/>
          <w:iCs/>
          <w:kern w:val="2"/>
          <w:sz w:val="26"/>
          <w:szCs w:val="26"/>
          <w:lang w:val="en-US" w:eastAsia="ko-KR"/>
        </w:rPr>
        <w:t>Wehle</w:t>
      </w:r>
      <w:proofErr w:type="spellEnd"/>
      <w:r>
        <w:rPr>
          <w:rFonts w:eastAsia="Malgun Gothic" w:hint="eastAsia"/>
          <w:bCs/>
          <w:iCs/>
          <w:kern w:val="2"/>
          <w:sz w:val="26"/>
          <w:szCs w:val="26"/>
          <w:lang w:val="en-US" w:eastAsia="ko-KR"/>
        </w:rPr>
        <w:t xml:space="preserve"> School of Business, Canisius College, USA</w:t>
      </w:r>
    </w:p>
    <w:p w14:paraId="1CBB24B1" w14:textId="77777777" w:rsidR="00BC114F" w:rsidRDefault="008852D3" w:rsidP="00BC114F">
      <w:pPr>
        <w:overflowPunct w:val="0"/>
        <w:spacing w:line="360" w:lineRule="exact"/>
        <w:jc w:val="center"/>
        <w:rPr>
          <w:rFonts w:eastAsia="Malgun Gothic"/>
          <w:bCs/>
          <w:iCs/>
          <w:kern w:val="2"/>
          <w:sz w:val="26"/>
          <w:szCs w:val="26"/>
          <w:lang w:val="en-US" w:eastAsia="ko-KR"/>
        </w:rPr>
      </w:pPr>
      <w:hyperlink r:id="rId10" w:history="1">
        <w:r w:rsidR="00BC114F" w:rsidRPr="00C45599">
          <w:rPr>
            <w:rStyle w:val="ab"/>
            <w:rFonts w:eastAsia="Malgun Gothic" w:hint="eastAsia"/>
            <w:bCs/>
            <w:iCs/>
            <w:kern w:val="2"/>
            <w:sz w:val="26"/>
            <w:szCs w:val="26"/>
            <w:lang w:val="en-US" w:eastAsia="ko-KR"/>
          </w:rPr>
          <w:t>kim15@canisius.edu</w:t>
        </w:r>
      </w:hyperlink>
    </w:p>
    <w:p w14:paraId="527B4D53" w14:textId="77777777" w:rsidR="00BC114F" w:rsidRPr="004F6BE6" w:rsidRDefault="00BC114F" w:rsidP="00BC114F">
      <w:pPr>
        <w:overflowPunct w:val="0"/>
        <w:spacing w:line="360" w:lineRule="exact"/>
        <w:jc w:val="center"/>
        <w:rPr>
          <w:rFonts w:eastAsia="Malgun Gothic"/>
          <w:bCs/>
          <w:iCs/>
          <w:kern w:val="2"/>
          <w:sz w:val="26"/>
          <w:szCs w:val="26"/>
          <w:lang w:val="en-US" w:eastAsia="ko-KR"/>
        </w:rPr>
      </w:pPr>
    </w:p>
    <w:p w14:paraId="5F525DBD" w14:textId="77777777" w:rsidR="00BC114F" w:rsidRDefault="00BC114F" w:rsidP="00BC114F">
      <w:pPr>
        <w:overflowPunct w:val="0"/>
        <w:spacing w:line="360" w:lineRule="exact"/>
        <w:jc w:val="center"/>
        <w:rPr>
          <w:rFonts w:eastAsia="Malgun Gothic"/>
          <w:bCs/>
          <w:iCs/>
          <w:kern w:val="2"/>
          <w:sz w:val="26"/>
          <w:szCs w:val="26"/>
          <w:lang w:val="en-US" w:eastAsia="ko-KR"/>
        </w:rPr>
      </w:pPr>
      <w:proofErr w:type="spellStart"/>
      <w:r>
        <w:rPr>
          <w:rFonts w:eastAsia="Malgun Gothic" w:hint="eastAsia"/>
          <w:bCs/>
          <w:iCs/>
          <w:kern w:val="2"/>
          <w:sz w:val="26"/>
          <w:szCs w:val="26"/>
          <w:lang w:val="en-US" w:eastAsia="ko-KR"/>
        </w:rPr>
        <w:t>Giseob</w:t>
      </w:r>
      <w:proofErr w:type="spellEnd"/>
      <w:r>
        <w:rPr>
          <w:rFonts w:eastAsia="Malgun Gothic" w:hint="eastAsia"/>
          <w:bCs/>
          <w:iCs/>
          <w:kern w:val="2"/>
          <w:sz w:val="26"/>
          <w:szCs w:val="26"/>
          <w:lang w:val="en-US" w:eastAsia="ko-KR"/>
        </w:rPr>
        <w:t xml:space="preserve"> Yu</w:t>
      </w:r>
    </w:p>
    <w:p w14:paraId="75E30DC6" w14:textId="77777777" w:rsidR="00BC114F"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 xml:space="preserve">Business School, </w:t>
      </w:r>
      <w:proofErr w:type="spellStart"/>
      <w:r>
        <w:rPr>
          <w:rFonts w:eastAsia="Malgun Gothic" w:hint="eastAsia"/>
          <w:bCs/>
          <w:iCs/>
          <w:kern w:val="2"/>
          <w:sz w:val="26"/>
          <w:szCs w:val="26"/>
          <w:lang w:val="en-US" w:eastAsia="ko-KR"/>
        </w:rPr>
        <w:t>Hanyang</w:t>
      </w:r>
      <w:proofErr w:type="spellEnd"/>
      <w:r>
        <w:rPr>
          <w:rFonts w:eastAsia="Malgun Gothic" w:hint="eastAsia"/>
          <w:bCs/>
          <w:iCs/>
          <w:kern w:val="2"/>
          <w:sz w:val="26"/>
          <w:szCs w:val="26"/>
          <w:lang w:val="en-US" w:eastAsia="ko-KR"/>
        </w:rPr>
        <w:t xml:space="preserve"> University, Korea</w:t>
      </w:r>
    </w:p>
    <w:p w14:paraId="22945746" w14:textId="77777777" w:rsidR="00BC114F" w:rsidRPr="00712661" w:rsidRDefault="00BC114F" w:rsidP="00BC114F">
      <w:pPr>
        <w:overflowPunct w:val="0"/>
        <w:spacing w:line="360" w:lineRule="exact"/>
        <w:jc w:val="center"/>
        <w:rPr>
          <w:rFonts w:eastAsia="Malgun Gothic"/>
          <w:bCs/>
          <w:iCs/>
          <w:kern w:val="2"/>
          <w:sz w:val="26"/>
          <w:szCs w:val="26"/>
          <w:lang w:val="en-US" w:eastAsia="ko-KR"/>
        </w:rPr>
      </w:pPr>
      <w:r>
        <w:rPr>
          <w:rFonts w:eastAsia="Malgun Gothic" w:hint="eastAsia"/>
          <w:bCs/>
          <w:iCs/>
          <w:kern w:val="2"/>
          <w:sz w:val="26"/>
          <w:szCs w:val="26"/>
          <w:lang w:val="en-US" w:eastAsia="ko-KR"/>
        </w:rPr>
        <w:t>yugs@hanyang.ac.kr</w:t>
      </w:r>
    </w:p>
    <w:p w14:paraId="2FE4D31A" w14:textId="77777777" w:rsidR="00BC114F" w:rsidRDefault="00BC114F" w:rsidP="00BC114F">
      <w:pPr>
        <w:overflowPunct w:val="0"/>
        <w:spacing w:line="360" w:lineRule="exact"/>
        <w:jc w:val="center"/>
        <w:rPr>
          <w:rFonts w:eastAsia="新細明體"/>
          <w:iCs/>
          <w:kern w:val="2"/>
          <w:sz w:val="26"/>
          <w:szCs w:val="26"/>
          <w:lang w:val="en-US" w:eastAsia="zh-TW"/>
        </w:rPr>
      </w:pPr>
    </w:p>
    <w:p w14:paraId="78834889" w14:textId="77777777" w:rsidR="00BC114F" w:rsidRPr="00FF1705" w:rsidRDefault="00BC114F" w:rsidP="00BC114F">
      <w:pPr>
        <w:overflowPunct w:val="0"/>
        <w:spacing w:line="360" w:lineRule="exact"/>
        <w:jc w:val="center"/>
        <w:rPr>
          <w:rFonts w:eastAsia="新細明體"/>
          <w:iCs/>
          <w:kern w:val="2"/>
          <w:sz w:val="26"/>
          <w:szCs w:val="26"/>
          <w:lang w:val="en-US" w:eastAsia="zh-TW"/>
        </w:rPr>
      </w:pPr>
    </w:p>
    <w:p w14:paraId="5F82A388" w14:textId="77777777" w:rsidR="00BC114F" w:rsidRPr="000A2252" w:rsidRDefault="00BC114F" w:rsidP="00BC114F">
      <w:pPr>
        <w:pStyle w:val="1"/>
        <w:spacing w:beforeLines="0" w:afterLines="0" w:line="360" w:lineRule="exact"/>
        <w:rPr>
          <w:rFonts w:eastAsia="Malgun Gothic"/>
          <w:lang w:eastAsia="ko-KR"/>
        </w:rPr>
      </w:pPr>
      <w:r w:rsidRPr="00984EE8">
        <w:rPr>
          <w:sz w:val="28"/>
        </w:rPr>
        <w:t>ABSTRACT</w:t>
      </w:r>
    </w:p>
    <w:p w14:paraId="31C88AAC" w14:textId="77777777" w:rsidR="00BC114F" w:rsidRDefault="00BC114F" w:rsidP="00BC114F">
      <w:pPr>
        <w:pStyle w:val="bodytext"/>
        <w:rPr>
          <w:rFonts w:eastAsia="Malgun Gothic"/>
          <w:lang w:val="en-US" w:eastAsia="ko-KR"/>
        </w:rPr>
      </w:pPr>
      <w:r>
        <w:rPr>
          <w:rFonts w:eastAsia="Malgun Gothic"/>
          <w:lang w:val="en-US" w:eastAsia="ko-KR"/>
        </w:rPr>
        <w:t xml:space="preserve">This research explored the opinion of </w:t>
      </w:r>
      <w:r>
        <w:rPr>
          <w:rFonts w:eastAsia="Malgun Gothic" w:hint="eastAsia"/>
          <w:lang w:val="en-US" w:eastAsia="ko-KR"/>
        </w:rPr>
        <w:t>incumbent CEOs of family business</w:t>
      </w:r>
      <w:r>
        <w:rPr>
          <w:rFonts w:eastAsia="Malgun Gothic"/>
          <w:lang w:val="en-US" w:eastAsia="ko-KR"/>
        </w:rPr>
        <w:t>es</w:t>
      </w:r>
      <w:r>
        <w:rPr>
          <w:rFonts w:eastAsia="Malgun Gothic" w:hint="eastAsia"/>
          <w:lang w:val="en-US" w:eastAsia="ko-KR"/>
        </w:rPr>
        <w:t xml:space="preserve"> on the critical issue of the sustainability of a family business</w:t>
      </w:r>
      <w:r>
        <w:rPr>
          <w:rFonts w:eastAsia="Malgun Gothic"/>
          <w:lang w:val="en-US" w:eastAsia="ko-KR"/>
        </w:rPr>
        <w:t xml:space="preserve">, </w:t>
      </w:r>
      <w:r>
        <w:rPr>
          <w:rFonts w:eastAsia="Malgun Gothic" w:hint="eastAsia"/>
          <w:lang w:val="en-US" w:eastAsia="ko-KR"/>
        </w:rPr>
        <w:t>succession</w:t>
      </w:r>
      <w:r>
        <w:rPr>
          <w:rFonts w:eastAsia="Malgun Gothic"/>
          <w:lang w:val="en-US" w:eastAsia="ko-KR"/>
        </w:rPr>
        <w:t xml:space="preserve">. The </w:t>
      </w:r>
      <w:r>
        <w:rPr>
          <w:rFonts w:eastAsia="Malgun Gothic" w:hint="eastAsia"/>
          <w:lang w:val="en-US" w:eastAsia="ko-KR"/>
        </w:rPr>
        <w:t xml:space="preserve">incumbent CEO has the </w:t>
      </w:r>
      <w:r>
        <w:rPr>
          <w:rFonts w:eastAsia="Malgun Gothic"/>
          <w:lang w:val="en-US" w:eastAsia="ko-KR"/>
        </w:rPr>
        <w:t xml:space="preserve">irreplaceable </w:t>
      </w:r>
      <w:r>
        <w:rPr>
          <w:rFonts w:eastAsia="Malgun Gothic" w:hint="eastAsia"/>
          <w:lang w:val="en-US" w:eastAsia="ko-KR"/>
        </w:rPr>
        <w:t xml:space="preserve">rights to make </w:t>
      </w:r>
      <w:r>
        <w:rPr>
          <w:rFonts w:eastAsia="Malgun Gothic"/>
          <w:lang w:val="en-US" w:eastAsia="ko-KR"/>
        </w:rPr>
        <w:t xml:space="preserve">important </w:t>
      </w:r>
      <w:r>
        <w:rPr>
          <w:rFonts w:eastAsia="Malgun Gothic" w:hint="eastAsia"/>
          <w:lang w:val="en-US" w:eastAsia="ko-KR"/>
        </w:rPr>
        <w:t xml:space="preserve">decisions </w:t>
      </w:r>
      <w:r>
        <w:rPr>
          <w:rFonts w:eastAsia="Malgun Gothic"/>
          <w:lang w:val="en-US" w:eastAsia="ko-KR"/>
        </w:rPr>
        <w:t xml:space="preserve">with regard to business </w:t>
      </w:r>
      <w:r>
        <w:rPr>
          <w:rFonts w:eastAsia="Malgun Gothic" w:hint="eastAsia"/>
          <w:lang w:val="en-US" w:eastAsia="ko-KR"/>
        </w:rPr>
        <w:t>succession</w:t>
      </w:r>
      <w:r>
        <w:rPr>
          <w:rFonts w:eastAsia="Malgun Gothic"/>
          <w:lang w:val="en-US" w:eastAsia="ko-KR"/>
        </w:rPr>
        <w:t>. W</w:t>
      </w:r>
      <w:r>
        <w:rPr>
          <w:rFonts w:eastAsia="Malgun Gothic" w:hint="eastAsia"/>
          <w:lang w:val="en-US" w:eastAsia="ko-KR"/>
        </w:rPr>
        <w:t>e used Analytic Hierarchy Process (AHP) methodology</w:t>
      </w:r>
      <w:r>
        <w:rPr>
          <w:rFonts w:eastAsia="Malgun Gothic"/>
          <w:lang w:val="en-US" w:eastAsia="ko-KR"/>
        </w:rPr>
        <w:t xml:space="preserve"> by </w:t>
      </w:r>
      <w:r>
        <w:rPr>
          <w:rFonts w:eastAsia="Malgun Gothic" w:hint="eastAsia"/>
          <w:lang w:val="en-US" w:eastAsia="ko-KR"/>
        </w:rPr>
        <w:t>divid</w:t>
      </w:r>
      <w:r>
        <w:rPr>
          <w:rFonts w:eastAsia="Malgun Gothic"/>
          <w:lang w:val="en-US" w:eastAsia="ko-KR"/>
        </w:rPr>
        <w:t>ing</w:t>
      </w:r>
      <w:r>
        <w:rPr>
          <w:rFonts w:eastAsia="Malgun Gothic" w:hint="eastAsia"/>
          <w:lang w:val="en-US" w:eastAsia="ko-KR"/>
        </w:rPr>
        <w:t xml:space="preserve"> variables into two tiers. The first-tier has four categories </w:t>
      </w:r>
      <w:r w:rsidRPr="00712661">
        <w:rPr>
          <w:rFonts w:hint="eastAsia"/>
          <w:lang w:val="en-US"/>
        </w:rPr>
        <w:t>1) the relationship wit</w:t>
      </w:r>
      <w:r>
        <w:rPr>
          <w:rFonts w:hint="eastAsia"/>
          <w:lang w:val="en-US"/>
        </w:rPr>
        <w:t>h a successor, 2) a successor</w:t>
      </w:r>
      <w:r>
        <w:rPr>
          <w:rFonts w:eastAsia="Malgun Gothic"/>
          <w:lang w:val="en-US" w:eastAsia="ko-KR"/>
        </w:rPr>
        <w:t>’</w:t>
      </w:r>
      <w:r>
        <w:rPr>
          <w:rFonts w:eastAsia="Malgun Gothic" w:hint="eastAsia"/>
          <w:lang w:val="en-US" w:eastAsia="ko-KR"/>
        </w:rPr>
        <w:t>s</w:t>
      </w:r>
      <w:r w:rsidRPr="00712661">
        <w:rPr>
          <w:rFonts w:hint="eastAsia"/>
          <w:lang w:val="en-US"/>
        </w:rPr>
        <w:t xml:space="preserve"> manag</w:t>
      </w:r>
      <w:r>
        <w:rPr>
          <w:rFonts w:hint="eastAsia"/>
          <w:lang w:val="en-US"/>
        </w:rPr>
        <w:t>ement ability, 3) a successor</w:t>
      </w:r>
      <w:r>
        <w:rPr>
          <w:rFonts w:eastAsia="Malgun Gothic"/>
          <w:lang w:val="en-US" w:eastAsia="ko-KR"/>
        </w:rPr>
        <w:t>’</w:t>
      </w:r>
      <w:r>
        <w:rPr>
          <w:rFonts w:eastAsia="Malgun Gothic" w:hint="eastAsia"/>
          <w:lang w:val="en-US" w:eastAsia="ko-KR"/>
        </w:rPr>
        <w:t>s</w:t>
      </w:r>
      <w:r w:rsidRPr="00712661">
        <w:rPr>
          <w:rFonts w:hint="eastAsia"/>
          <w:lang w:val="en-US"/>
        </w:rPr>
        <w:t xml:space="preserve"> self-efficacy</w:t>
      </w:r>
      <w:r>
        <w:rPr>
          <w:rFonts w:eastAsia="Malgun Gothic" w:hint="eastAsia"/>
          <w:lang w:val="en-US" w:eastAsia="ko-KR"/>
        </w:rPr>
        <w:t>,</w:t>
      </w:r>
      <w:r>
        <w:rPr>
          <w:rFonts w:hint="eastAsia"/>
          <w:lang w:val="en-US"/>
        </w:rPr>
        <w:t xml:space="preserve"> and 4) a succession plan</w:t>
      </w:r>
      <w:r>
        <w:rPr>
          <w:rFonts w:eastAsia="Malgun Gothic" w:hint="eastAsia"/>
          <w:lang w:val="en-US" w:eastAsia="ko-KR"/>
        </w:rPr>
        <w:t>. Each first-tier has three sub-</w:t>
      </w:r>
      <w:r>
        <w:rPr>
          <w:rFonts w:eastAsia="Malgun Gothic"/>
          <w:lang w:val="en-US" w:eastAsia="ko-KR"/>
        </w:rPr>
        <w:t xml:space="preserve">dimensions which comprise the </w:t>
      </w:r>
      <w:r>
        <w:rPr>
          <w:rFonts w:eastAsia="Malgun Gothic" w:hint="eastAsia"/>
          <w:lang w:val="en-US" w:eastAsia="ko-KR"/>
        </w:rPr>
        <w:t>second-tier.</w:t>
      </w:r>
      <w:r>
        <w:rPr>
          <w:rFonts w:eastAsia="Malgun Gothic"/>
          <w:lang w:val="en-US" w:eastAsia="ko-KR"/>
        </w:rPr>
        <w:t xml:space="preserve"> </w:t>
      </w:r>
      <w:r>
        <w:rPr>
          <w:rFonts w:eastAsia="Malgun Gothic" w:hint="eastAsia"/>
          <w:lang w:val="en-US" w:eastAsia="ko-KR"/>
        </w:rPr>
        <w:t>The finding</w:t>
      </w:r>
      <w:r>
        <w:rPr>
          <w:rFonts w:eastAsia="Malgun Gothic"/>
          <w:lang w:val="en-US" w:eastAsia="ko-KR"/>
        </w:rPr>
        <w:t xml:space="preserve">s showed </w:t>
      </w:r>
      <w:r>
        <w:rPr>
          <w:rFonts w:eastAsia="Malgun Gothic" w:hint="eastAsia"/>
          <w:lang w:val="en-US" w:eastAsia="ko-KR"/>
        </w:rPr>
        <w:t xml:space="preserve">that </w:t>
      </w:r>
      <w:r>
        <w:rPr>
          <w:rFonts w:eastAsia="Malgun Gothic"/>
          <w:lang w:val="en-US" w:eastAsia="ko-KR"/>
        </w:rPr>
        <w:t xml:space="preserve">the </w:t>
      </w:r>
      <w:r>
        <w:rPr>
          <w:rFonts w:eastAsia="Malgun Gothic" w:hint="eastAsia"/>
          <w:lang w:val="en-US" w:eastAsia="ko-KR"/>
        </w:rPr>
        <w:t>successor</w:t>
      </w:r>
      <w:r>
        <w:rPr>
          <w:rFonts w:eastAsia="Malgun Gothic"/>
          <w:lang w:val="en-US" w:eastAsia="ko-KR"/>
        </w:rPr>
        <w:t>s’</w:t>
      </w:r>
      <w:r>
        <w:rPr>
          <w:rFonts w:eastAsia="Malgun Gothic" w:hint="eastAsia"/>
          <w:lang w:val="en-US" w:eastAsia="ko-KR"/>
        </w:rPr>
        <w:t xml:space="preserve"> management ability</w:t>
      </w:r>
      <w:r>
        <w:rPr>
          <w:rFonts w:eastAsia="Malgun Gothic"/>
          <w:lang w:val="en-US" w:eastAsia="ko-KR"/>
        </w:rPr>
        <w:t xml:space="preserve"> was</w:t>
      </w:r>
      <w:r>
        <w:rPr>
          <w:rFonts w:eastAsia="Malgun Gothic" w:hint="eastAsia"/>
          <w:lang w:val="en-US" w:eastAsia="ko-KR"/>
        </w:rPr>
        <w:t xml:space="preserve"> the most </w:t>
      </w:r>
      <w:r>
        <w:rPr>
          <w:rFonts w:eastAsia="Malgun Gothic"/>
          <w:lang w:val="en-US" w:eastAsia="ko-KR"/>
        </w:rPr>
        <w:t>important</w:t>
      </w:r>
      <w:r>
        <w:rPr>
          <w:rFonts w:eastAsia="Malgun Gothic" w:hint="eastAsia"/>
          <w:lang w:val="en-US" w:eastAsia="ko-KR"/>
        </w:rPr>
        <w:t xml:space="preserve"> factor,</w:t>
      </w:r>
      <w:r>
        <w:rPr>
          <w:rFonts w:eastAsia="Malgun Gothic"/>
          <w:lang w:val="en-US" w:eastAsia="ko-KR"/>
        </w:rPr>
        <w:t xml:space="preserve"> followed by </w:t>
      </w:r>
      <w:r>
        <w:rPr>
          <w:rFonts w:eastAsia="Malgun Gothic" w:hint="eastAsia"/>
          <w:lang w:val="en-US" w:eastAsia="ko-KR"/>
        </w:rPr>
        <w:t>the relationship with a successor</w:t>
      </w:r>
      <w:r>
        <w:rPr>
          <w:rFonts w:eastAsia="Malgun Gothic"/>
          <w:lang w:val="en-US" w:eastAsia="ko-KR"/>
        </w:rPr>
        <w:t xml:space="preserve">, </w:t>
      </w:r>
      <w:r>
        <w:rPr>
          <w:rFonts w:eastAsia="Malgun Gothic" w:hint="eastAsia"/>
          <w:lang w:val="en-US" w:eastAsia="ko-KR"/>
        </w:rPr>
        <w:t>succession plan</w:t>
      </w:r>
      <w:r>
        <w:rPr>
          <w:rFonts w:eastAsia="Malgun Gothic"/>
          <w:lang w:val="en-US" w:eastAsia="ko-KR"/>
        </w:rPr>
        <w:t>,</w:t>
      </w:r>
      <w:r>
        <w:rPr>
          <w:rFonts w:eastAsia="Malgun Gothic" w:hint="eastAsia"/>
          <w:lang w:val="en-US" w:eastAsia="ko-KR"/>
        </w:rPr>
        <w:t xml:space="preserve"> and successor</w:t>
      </w:r>
      <w:r>
        <w:rPr>
          <w:rFonts w:eastAsia="Malgun Gothic"/>
          <w:lang w:val="en-US" w:eastAsia="ko-KR"/>
        </w:rPr>
        <w:t>s’</w:t>
      </w:r>
      <w:r>
        <w:rPr>
          <w:rFonts w:eastAsia="Malgun Gothic" w:hint="eastAsia"/>
          <w:lang w:val="en-US" w:eastAsia="ko-KR"/>
        </w:rPr>
        <w:t xml:space="preserve"> self-efficacy. </w:t>
      </w:r>
      <w:r>
        <w:rPr>
          <w:rFonts w:eastAsia="Malgun Gothic"/>
          <w:lang w:val="en-US" w:eastAsia="ko-KR"/>
        </w:rPr>
        <w:t>I</w:t>
      </w:r>
      <w:r>
        <w:rPr>
          <w:rFonts w:eastAsia="Malgun Gothic" w:hint="eastAsia"/>
          <w:lang w:val="en-US" w:eastAsia="ko-KR"/>
        </w:rPr>
        <w:t>n the second-tier</w:t>
      </w:r>
      <w:r>
        <w:rPr>
          <w:rFonts w:eastAsia="Malgun Gothic"/>
          <w:lang w:val="en-US" w:eastAsia="ko-KR"/>
        </w:rPr>
        <w:t xml:space="preserve"> the importance of </w:t>
      </w:r>
      <w:r>
        <w:rPr>
          <w:rFonts w:eastAsia="Malgun Gothic" w:hint="eastAsia"/>
          <w:lang w:val="en-US" w:eastAsia="ko-KR"/>
        </w:rPr>
        <w:t>successor</w:t>
      </w:r>
      <w:r>
        <w:rPr>
          <w:rFonts w:eastAsia="Malgun Gothic"/>
          <w:lang w:val="en-US" w:eastAsia="ko-KR"/>
        </w:rPr>
        <w:t>s’</w:t>
      </w:r>
      <w:r>
        <w:rPr>
          <w:rFonts w:eastAsia="Malgun Gothic" w:hint="eastAsia"/>
          <w:lang w:val="en-US" w:eastAsia="ko-KR"/>
        </w:rPr>
        <w:t xml:space="preserve"> interpersonal management ability</w:t>
      </w:r>
      <w:r>
        <w:rPr>
          <w:rFonts w:eastAsia="Malgun Gothic"/>
          <w:lang w:val="en-US" w:eastAsia="ko-KR"/>
        </w:rPr>
        <w:t xml:space="preserve"> is highlighted. S</w:t>
      </w:r>
      <w:r>
        <w:rPr>
          <w:rFonts w:eastAsia="Malgun Gothic" w:hint="eastAsia"/>
          <w:lang w:val="en-US" w:eastAsia="ko-KR"/>
        </w:rPr>
        <w:t>uccessor</w:t>
      </w:r>
      <w:r>
        <w:rPr>
          <w:rFonts w:eastAsia="Malgun Gothic"/>
          <w:lang w:val="en-US" w:eastAsia="ko-KR"/>
        </w:rPr>
        <w:t xml:space="preserve">s are expected to maintain good relationship with both </w:t>
      </w:r>
      <w:r>
        <w:rPr>
          <w:rFonts w:eastAsia="Malgun Gothic" w:hint="eastAsia"/>
          <w:lang w:val="en-US" w:eastAsia="ko-KR"/>
        </w:rPr>
        <w:t xml:space="preserve">family </w:t>
      </w:r>
      <w:r>
        <w:rPr>
          <w:rFonts w:eastAsia="Malgun Gothic"/>
          <w:lang w:val="en-US" w:eastAsia="ko-KR"/>
        </w:rPr>
        <w:t xml:space="preserve">and </w:t>
      </w:r>
      <w:r>
        <w:rPr>
          <w:rFonts w:eastAsia="Malgun Gothic" w:hint="eastAsia"/>
          <w:lang w:val="en-US" w:eastAsia="ko-KR"/>
        </w:rPr>
        <w:t xml:space="preserve">non-family members. </w:t>
      </w:r>
      <w:r>
        <w:rPr>
          <w:rFonts w:eastAsia="Malgun Gothic"/>
          <w:lang w:val="en-US" w:eastAsia="ko-KR"/>
        </w:rPr>
        <w:t xml:space="preserve">Implications for the successful succession of a family business are drawn. </w:t>
      </w:r>
    </w:p>
    <w:p w14:paraId="757CC265" w14:textId="77777777" w:rsidR="00BC114F" w:rsidRPr="009E70EC" w:rsidRDefault="00BC114F" w:rsidP="00BC114F">
      <w:pPr>
        <w:pStyle w:val="bodytext"/>
        <w:tabs>
          <w:tab w:val="left" w:pos="3525"/>
        </w:tabs>
        <w:ind w:firstLineChars="0" w:firstLine="0"/>
        <w:rPr>
          <w:rFonts w:eastAsia="Malgun Gothic"/>
          <w:lang w:eastAsia="ko-KR"/>
        </w:rPr>
      </w:pPr>
    </w:p>
    <w:p w14:paraId="4E3A9BB2" w14:textId="77777777" w:rsidR="00BC114F" w:rsidRPr="00B93F06" w:rsidRDefault="00BC114F" w:rsidP="00BC114F">
      <w:pPr>
        <w:overflowPunct w:val="0"/>
        <w:spacing w:line="360" w:lineRule="exact"/>
        <w:ind w:left="1275" w:hangingChars="490" w:hanging="1275"/>
        <w:jc w:val="both"/>
        <w:rPr>
          <w:rFonts w:eastAsia="Malgun Gothic"/>
          <w:sz w:val="26"/>
          <w:szCs w:val="26"/>
          <w:lang w:val="en-US" w:eastAsia="ko-KR"/>
        </w:rPr>
      </w:pPr>
      <w:r w:rsidRPr="00FF1705">
        <w:rPr>
          <w:b/>
          <w:sz w:val="26"/>
          <w:szCs w:val="26"/>
        </w:rPr>
        <w:lastRenderedPageBreak/>
        <w:t>Keywords</w:t>
      </w:r>
      <w:r w:rsidRPr="00FF1705">
        <w:rPr>
          <w:sz w:val="26"/>
          <w:szCs w:val="26"/>
        </w:rPr>
        <w:t xml:space="preserve">: </w:t>
      </w:r>
      <w:r w:rsidRPr="00712661">
        <w:rPr>
          <w:rFonts w:hint="eastAsia"/>
          <w:sz w:val="26"/>
          <w:szCs w:val="26"/>
          <w:lang w:val="en-US"/>
        </w:rPr>
        <w:t xml:space="preserve">Family Business, Succession, AHP, Incumbent </w:t>
      </w:r>
      <w:r>
        <w:rPr>
          <w:rFonts w:hint="eastAsia"/>
          <w:sz w:val="26"/>
          <w:szCs w:val="26"/>
          <w:lang w:val="en-US"/>
        </w:rPr>
        <w:t>CEO</w:t>
      </w:r>
      <w:r>
        <w:rPr>
          <w:rFonts w:eastAsia="Malgun Gothic" w:hint="eastAsia"/>
          <w:sz w:val="26"/>
          <w:szCs w:val="26"/>
          <w:lang w:val="en-US" w:eastAsia="ko-KR"/>
        </w:rPr>
        <w:t>,</w:t>
      </w:r>
      <w:r>
        <w:rPr>
          <w:rFonts w:hint="eastAsia"/>
          <w:sz w:val="26"/>
          <w:szCs w:val="26"/>
          <w:lang w:val="en-US"/>
        </w:rPr>
        <w:t xml:space="preserve"> </w:t>
      </w:r>
      <w:r>
        <w:rPr>
          <w:rFonts w:eastAsia="Malgun Gothic" w:hint="eastAsia"/>
          <w:sz w:val="26"/>
          <w:szCs w:val="26"/>
          <w:lang w:val="en-US" w:eastAsia="ko-KR"/>
        </w:rPr>
        <w:t>Priority</w:t>
      </w:r>
    </w:p>
    <w:p w14:paraId="3973D102" w14:textId="77777777" w:rsidR="00BC114F" w:rsidRPr="00FF1705" w:rsidRDefault="00BC114F" w:rsidP="00BC114F">
      <w:pPr>
        <w:overflowPunct w:val="0"/>
        <w:spacing w:line="360" w:lineRule="exact"/>
        <w:rPr>
          <w:sz w:val="26"/>
          <w:szCs w:val="26"/>
        </w:rPr>
      </w:pPr>
    </w:p>
    <w:p w14:paraId="2B260F4C" w14:textId="77777777" w:rsidR="00BC114F" w:rsidRPr="00680CFF" w:rsidRDefault="00BC114F" w:rsidP="00BC114F">
      <w:pPr>
        <w:overflowPunct w:val="0"/>
        <w:spacing w:line="360" w:lineRule="exact"/>
        <w:ind w:firstLine="521"/>
        <w:jc w:val="center"/>
        <w:rPr>
          <w:rFonts w:eastAsia="Malgun Gothic"/>
          <w:b/>
          <w:sz w:val="26"/>
          <w:szCs w:val="26"/>
          <w:lang w:eastAsia="ko-KR"/>
        </w:rPr>
      </w:pPr>
      <w:r w:rsidRPr="00680CFF">
        <w:rPr>
          <w:b/>
          <w:sz w:val="28"/>
          <w:szCs w:val="26"/>
        </w:rPr>
        <w:t>Introduction</w:t>
      </w:r>
    </w:p>
    <w:p w14:paraId="6E259AB7" w14:textId="77777777" w:rsidR="00BC114F" w:rsidRDefault="00BC114F" w:rsidP="00BC114F">
      <w:pPr>
        <w:pStyle w:val="bodytext"/>
        <w:rPr>
          <w:rFonts w:eastAsia="Malgun Gothic"/>
          <w:lang w:val="en-US" w:eastAsia="ko-KR"/>
        </w:rPr>
      </w:pPr>
      <w:r>
        <w:rPr>
          <w:rFonts w:eastAsia="Malgun Gothic"/>
          <w:lang w:val="en-US" w:eastAsia="ko-KR"/>
        </w:rPr>
        <w:t>A</w:t>
      </w:r>
      <w:r>
        <w:rPr>
          <w:rFonts w:eastAsia="Malgun Gothic" w:hint="eastAsia"/>
          <w:lang w:val="en-US" w:eastAsia="ko-KR"/>
        </w:rPr>
        <w:t xml:space="preserve"> f</w:t>
      </w:r>
      <w:r w:rsidRPr="00712661">
        <w:rPr>
          <w:rFonts w:eastAsiaTheme="minorEastAsia" w:hint="eastAsia"/>
          <w:lang w:val="en-US" w:eastAsia="sv-SE"/>
        </w:rPr>
        <w:t xml:space="preserve">amily business is the most </w:t>
      </w:r>
      <w:r w:rsidR="001468C5">
        <w:rPr>
          <w:rFonts w:eastAsiaTheme="minorEastAsia"/>
          <w:lang w:val="en-US" w:eastAsia="sv-SE"/>
        </w:rPr>
        <w:t>prevale</w:t>
      </w:r>
      <w:r w:rsidR="00E77E53">
        <w:rPr>
          <w:rFonts w:eastAsiaTheme="minorEastAsia"/>
          <w:lang w:val="en-US" w:eastAsia="sv-SE"/>
        </w:rPr>
        <w:t>n</w:t>
      </w:r>
      <w:r w:rsidR="006664DC">
        <w:rPr>
          <w:rFonts w:eastAsiaTheme="minorEastAsia" w:hint="eastAsia"/>
          <w:lang w:val="en-US" w:eastAsia="ko-KR"/>
        </w:rPr>
        <w:t>t</w:t>
      </w:r>
      <w:r w:rsidR="001468C5">
        <w:rPr>
          <w:rFonts w:eastAsiaTheme="minorEastAsia"/>
          <w:lang w:val="en-US" w:eastAsia="sv-SE"/>
        </w:rPr>
        <w:t xml:space="preserve"> </w:t>
      </w:r>
      <w:r>
        <w:rPr>
          <w:rFonts w:eastAsiaTheme="minorEastAsia" w:hint="eastAsia"/>
          <w:lang w:val="en-US" w:eastAsia="sv-SE"/>
        </w:rPr>
        <w:t xml:space="preserve">type of </w:t>
      </w:r>
      <w:r w:rsidR="001468C5">
        <w:rPr>
          <w:rFonts w:eastAsiaTheme="minorEastAsia"/>
          <w:lang w:val="en-US" w:eastAsia="sv-SE"/>
        </w:rPr>
        <w:t>business</w:t>
      </w:r>
      <w:r>
        <w:rPr>
          <w:rFonts w:eastAsiaTheme="minorEastAsia" w:hint="eastAsia"/>
          <w:lang w:val="en-US" w:eastAsia="sv-SE"/>
        </w:rPr>
        <w:t xml:space="preserve"> </w:t>
      </w:r>
      <w:r w:rsidR="001468C5">
        <w:rPr>
          <w:rFonts w:eastAsiaTheme="minorEastAsia"/>
          <w:lang w:val="en-US" w:eastAsia="sv-SE"/>
        </w:rPr>
        <w:t xml:space="preserve">in the </w:t>
      </w:r>
      <w:r>
        <w:rPr>
          <w:rFonts w:eastAsiaTheme="minorEastAsia" w:hint="eastAsia"/>
          <w:lang w:val="en-US" w:eastAsia="sv-SE"/>
        </w:rPr>
        <w:t xml:space="preserve">world and plays a </w:t>
      </w:r>
      <w:r w:rsidR="001468C5">
        <w:rPr>
          <w:rFonts w:eastAsiaTheme="minorEastAsia"/>
          <w:lang w:val="en-US" w:eastAsia="sv-SE"/>
        </w:rPr>
        <w:t xml:space="preserve">vital </w:t>
      </w:r>
      <w:proofErr w:type="spellStart"/>
      <w:r w:rsidR="001468C5">
        <w:rPr>
          <w:rFonts w:eastAsiaTheme="minorEastAsia"/>
          <w:lang w:val="en-US" w:eastAsia="sv-SE"/>
        </w:rPr>
        <w:t>econimic</w:t>
      </w:r>
      <w:proofErr w:type="spellEnd"/>
      <w:r w:rsidR="001468C5">
        <w:rPr>
          <w:rFonts w:eastAsiaTheme="minorEastAsia"/>
          <w:lang w:val="en-US" w:eastAsia="sv-SE"/>
        </w:rPr>
        <w:t xml:space="preserve"> and social role</w:t>
      </w:r>
      <w:r w:rsidRPr="00712661">
        <w:rPr>
          <w:rFonts w:eastAsiaTheme="minorEastAsia" w:hint="eastAsia"/>
          <w:lang w:val="en-US" w:eastAsia="sv-SE"/>
        </w:rPr>
        <w:t xml:space="preserve"> in </w:t>
      </w:r>
      <w:r>
        <w:rPr>
          <w:rFonts w:eastAsia="Malgun Gothic" w:hint="eastAsia"/>
          <w:lang w:val="en-US" w:eastAsia="ko-KR"/>
        </w:rPr>
        <w:t>each</w:t>
      </w:r>
      <w:r w:rsidRPr="00712661">
        <w:rPr>
          <w:rFonts w:eastAsiaTheme="minorEastAsia" w:hint="eastAsia"/>
          <w:lang w:val="en-US" w:eastAsia="sv-SE"/>
        </w:rPr>
        <w:t xml:space="preserve"> </w:t>
      </w:r>
      <w:r>
        <w:rPr>
          <w:rFonts w:eastAsia="Malgun Gothic" w:hint="eastAsia"/>
          <w:lang w:val="en-US" w:eastAsia="ko-KR"/>
        </w:rPr>
        <w:t xml:space="preserve">country (Kim, 1999; </w:t>
      </w:r>
      <w:proofErr w:type="spellStart"/>
      <w:r>
        <w:rPr>
          <w:rFonts w:eastAsia="Malgun Gothic" w:hint="eastAsia"/>
          <w:lang w:val="en-US" w:eastAsia="ko-KR"/>
        </w:rPr>
        <w:t>Sreih</w:t>
      </w:r>
      <w:proofErr w:type="spellEnd"/>
      <w:r>
        <w:rPr>
          <w:rFonts w:eastAsia="Malgun Gothic" w:hint="eastAsia"/>
          <w:lang w:val="en-US" w:eastAsia="ko-KR"/>
        </w:rPr>
        <w:t xml:space="preserve"> et al., 2016). In South Korea,</w:t>
      </w:r>
      <w:r w:rsidRPr="00712661">
        <w:rPr>
          <w:rFonts w:eastAsiaTheme="minorEastAsia" w:hint="eastAsia"/>
          <w:lang w:val="en-US" w:eastAsia="sv-SE"/>
        </w:rPr>
        <w:t xml:space="preserve"> family business</w:t>
      </w:r>
      <w:r>
        <w:rPr>
          <w:rFonts w:eastAsiaTheme="minorEastAsia"/>
          <w:lang w:val="en-US" w:eastAsia="sv-SE"/>
        </w:rPr>
        <w:t>es</w:t>
      </w:r>
      <w:r w:rsidRPr="00712661">
        <w:rPr>
          <w:rFonts w:eastAsiaTheme="minorEastAsia" w:hint="eastAsia"/>
          <w:lang w:val="en-US" w:eastAsia="sv-SE"/>
        </w:rPr>
        <w:t xml:space="preserve"> </w:t>
      </w:r>
      <w:r>
        <w:rPr>
          <w:rFonts w:eastAsia="Malgun Gothic" w:hint="eastAsia"/>
          <w:lang w:val="en-US" w:eastAsia="ko-KR"/>
        </w:rPr>
        <w:t>contribute to</w:t>
      </w:r>
      <w:r w:rsidRPr="00712661">
        <w:rPr>
          <w:rFonts w:eastAsiaTheme="minorEastAsia" w:hint="eastAsia"/>
          <w:lang w:val="en-US" w:eastAsia="sv-SE"/>
        </w:rPr>
        <w:t xml:space="preserve"> </w:t>
      </w:r>
      <w:r>
        <w:rPr>
          <w:rFonts w:eastAsiaTheme="minorEastAsia"/>
          <w:lang w:val="en-US" w:eastAsia="sv-SE"/>
        </w:rPr>
        <w:t>some</w:t>
      </w:r>
      <w:r w:rsidRPr="00712661">
        <w:rPr>
          <w:rFonts w:eastAsiaTheme="minorEastAsia" w:hint="eastAsia"/>
          <w:lang w:val="en-US" w:eastAsia="sv-SE"/>
        </w:rPr>
        <w:t xml:space="preserve"> 70% of the total assets and abo</w:t>
      </w:r>
      <w:r>
        <w:rPr>
          <w:rFonts w:eastAsiaTheme="minorEastAsia" w:hint="eastAsia"/>
          <w:lang w:val="en-US" w:eastAsia="sv-SE"/>
        </w:rPr>
        <w:t xml:space="preserve">ut 67% of </w:t>
      </w:r>
      <w:r>
        <w:rPr>
          <w:rFonts w:eastAsia="Malgun Gothic" w:hint="eastAsia"/>
          <w:lang w:val="en-US" w:eastAsia="ko-KR"/>
        </w:rPr>
        <w:t xml:space="preserve">employment </w:t>
      </w:r>
      <w:r w:rsidRPr="00712661">
        <w:rPr>
          <w:rFonts w:eastAsiaTheme="minorEastAsia" w:hint="eastAsia"/>
          <w:lang w:val="en-US" w:eastAsia="sv-SE"/>
        </w:rPr>
        <w:t>(Korea Chamber of Commerce and Industry, 2006).</w:t>
      </w:r>
    </w:p>
    <w:p w14:paraId="33AD62F4" w14:textId="77777777" w:rsidR="00BC114F" w:rsidRDefault="00BC114F" w:rsidP="00BC114F">
      <w:pPr>
        <w:pStyle w:val="bodytext"/>
        <w:rPr>
          <w:rFonts w:eastAsia="Malgun Gothic"/>
          <w:lang w:eastAsia="ko-KR"/>
        </w:rPr>
      </w:pPr>
      <w:r>
        <w:rPr>
          <w:rFonts w:eastAsia="Malgun Gothic" w:hint="eastAsia"/>
          <w:lang w:val="en-US" w:eastAsia="ko-KR"/>
        </w:rPr>
        <w:t>Despite the</w:t>
      </w:r>
      <w:r>
        <w:rPr>
          <w:rFonts w:eastAsia="Malgun Gothic"/>
          <w:lang w:val="en-US" w:eastAsia="ko-KR"/>
        </w:rPr>
        <w:t>ir</w:t>
      </w:r>
      <w:r>
        <w:rPr>
          <w:rFonts w:eastAsia="Malgun Gothic" w:hint="eastAsia"/>
          <w:lang w:val="en-US" w:eastAsia="ko-KR"/>
        </w:rPr>
        <w:t xml:space="preserve"> i</w:t>
      </w:r>
      <w:r>
        <w:rPr>
          <w:rFonts w:eastAsia="Malgun Gothic"/>
          <w:lang w:val="en-US" w:eastAsia="ko-KR"/>
        </w:rPr>
        <w:t>mportance</w:t>
      </w:r>
      <w:r>
        <w:rPr>
          <w:rFonts w:eastAsia="Malgun Gothic" w:hint="eastAsia"/>
          <w:lang w:val="en-US" w:eastAsia="ko-KR"/>
        </w:rPr>
        <w:t xml:space="preserve">, over 70% of family businesses </w:t>
      </w:r>
      <w:r>
        <w:rPr>
          <w:rFonts w:eastAsia="Malgun Gothic"/>
          <w:lang w:val="en-US" w:eastAsia="ko-KR"/>
        </w:rPr>
        <w:t xml:space="preserve">cease to </w:t>
      </w:r>
      <w:r>
        <w:rPr>
          <w:rFonts w:eastAsia="Malgun Gothic" w:hint="eastAsia"/>
          <w:lang w:val="en-US" w:eastAsia="ko-KR"/>
        </w:rPr>
        <w:t xml:space="preserve">continue </w:t>
      </w:r>
      <w:r w:rsidR="001468C5">
        <w:rPr>
          <w:rFonts w:eastAsia="Malgun Gothic"/>
          <w:lang w:val="en-US" w:eastAsia="ko-KR"/>
        </w:rPr>
        <w:t>corporation</w:t>
      </w:r>
      <w:r>
        <w:rPr>
          <w:rFonts w:eastAsia="Malgun Gothic" w:hint="eastAsia"/>
          <w:lang w:val="en-US" w:eastAsia="ko-KR"/>
        </w:rPr>
        <w:t xml:space="preserve"> </w:t>
      </w:r>
      <w:r>
        <w:rPr>
          <w:rFonts w:eastAsia="Malgun Gothic"/>
          <w:lang w:val="en-US" w:eastAsia="ko-KR"/>
        </w:rPr>
        <w:t>with</w:t>
      </w:r>
      <w:r>
        <w:rPr>
          <w:rFonts w:eastAsia="Malgun Gothic" w:hint="eastAsia"/>
          <w:lang w:val="en-US" w:eastAsia="ko-KR"/>
        </w:rPr>
        <w:t xml:space="preserve">in ten </w:t>
      </w:r>
      <w:r w:rsidRPr="002E3A94">
        <w:rPr>
          <w:rFonts w:eastAsia="Malgun Gothic" w:hint="eastAsia"/>
          <w:color w:val="000000" w:themeColor="text1"/>
          <w:lang w:val="en-US" w:eastAsia="ko-KR"/>
        </w:rPr>
        <w:t>years (</w:t>
      </w:r>
      <w:proofErr w:type="spellStart"/>
      <w:r w:rsidRPr="002E3A94">
        <w:rPr>
          <w:rFonts w:eastAsia="Malgun Gothic" w:hint="eastAsia"/>
          <w:color w:val="000000" w:themeColor="text1"/>
          <w:lang w:val="en-US" w:eastAsia="ko-KR"/>
        </w:rPr>
        <w:t>Daspit</w:t>
      </w:r>
      <w:proofErr w:type="spellEnd"/>
      <w:r w:rsidRPr="002E3A94">
        <w:rPr>
          <w:rFonts w:eastAsia="Malgun Gothic" w:hint="eastAsia"/>
          <w:color w:val="000000" w:themeColor="text1"/>
          <w:lang w:val="en-US" w:eastAsia="ko-KR"/>
        </w:rPr>
        <w:t xml:space="preserve"> et al</w:t>
      </w:r>
      <w:r>
        <w:rPr>
          <w:rFonts w:eastAsia="Malgun Gothic" w:hint="eastAsia"/>
          <w:color w:val="000000" w:themeColor="text1"/>
          <w:lang w:val="en-US" w:eastAsia="ko-KR"/>
        </w:rPr>
        <w:t>.</w:t>
      </w:r>
      <w:r w:rsidRPr="002E3A94">
        <w:rPr>
          <w:rFonts w:eastAsia="Malgun Gothic" w:hint="eastAsia"/>
          <w:color w:val="000000" w:themeColor="text1"/>
          <w:lang w:val="en-US" w:eastAsia="ko-KR"/>
        </w:rPr>
        <w:t>, 2016)</w:t>
      </w:r>
      <w:r>
        <w:rPr>
          <w:rFonts w:eastAsia="Malgun Gothic"/>
          <w:color w:val="000000" w:themeColor="text1"/>
          <w:lang w:val="en-US" w:eastAsia="ko-KR"/>
        </w:rPr>
        <w:t>. T</w:t>
      </w:r>
      <w:r w:rsidRPr="002E3A94">
        <w:rPr>
          <w:rFonts w:eastAsia="Malgun Gothic" w:hint="eastAsia"/>
          <w:color w:val="000000" w:themeColor="text1"/>
          <w:lang w:val="en-US" w:eastAsia="ko-KR"/>
        </w:rPr>
        <w:t>he main</w:t>
      </w:r>
      <w:r>
        <w:rPr>
          <w:rFonts w:eastAsia="Malgun Gothic" w:hint="eastAsia"/>
          <w:lang w:val="en-US" w:eastAsia="ko-KR"/>
        </w:rPr>
        <w:t xml:space="preserve"> reason for the closure </w:t>
      </w:r>
      <w:r>
        <w:rPr>
          <w:rFonts w:eastAsia="Malgun Gothic"/>
          <w:lang w:val="en-US" w:eastAsia="ko-KR"/>
        </w:rPr>
        <w:t xml:space="preserve">is the problems in </w:t>
      </w:r>
      <w:r>
        <w:rPr>
          <w:rFonts w:eastAsia="Malgun Gothic" w:hint="eastAsia"/>
          <w:lang w:val="en-US" w:eastAsia="ko-KR"/>
        </w:rPr>
        <w:t xml:space="preserve">succession </w:t>
      </w:r>
      <w:r>
        <w:rPr>
          <w:rFonts w:eastAsia="Malgun Gothic"/>
          <w:lang w:val="en-US" w:eastAsia="ko-KR"/>
        </w:rPr>
        <w:t>preparation</w:t>
      </w:r>
      <w:r>
        <w:rPr>
          <w:rFonts w:eastAsia="Malgun Gothic" w:hint="eastAsia"/>
          <w:lang w:val="en-US" w:eastAsia="ko-KR"/>
        </w:rPr>
        <w:t xml:space="preserve"> (Handler, 1994). Succession is a multi-dimensional process </w:t>
      </w:r>
      <w:r>
        <w:rPr>
          <w:rFonts w:eastAsia="Malgun Gothic"/>
          <w:lang w:val="en-US" w:eastAsia="ko-KR"/>
        </w:rPr>
        <w:t>through</w:t>
      </w:r>
      <w:r>
        <w:rPr>
          <w:rFonts w:eastAsia="Malgun Gothic" w:hint="eastAsia"/>
          <w:lang w:val="en-US" w:eastAsia="ko-KR"/>
        </w:rPr>
        <w:t xml:space="preserve"> which leadership </w:t>
      </w:r>
      <w:r>
        <w:rPr>
          <w:rFonts w:eastAsia="Malgun Gothic"/>
          <w:lang w:val="en-US" w:eastAsia="ko-KR"/>
        </w:rPr>
        <w:t>shift</w:t>
      </w:r>
      <w:r>
        <w:rPr>
          <w:rFonts w:eastAsia="Malgun Gothic" w:hint="eastAsia"/>
          <w:lang w:val="en-US" w:eastAsia="ko-KR"/>
        </w:rPr>
        <w:t xml:space="preserve">s from </w:t>
      </w:r>
      <w:r>
        <w:rPr>
          <w:rFonts w:eastAsia="Malgun Gothic"/>
          <w:lang w:val="en-US" w:eastAsia="ko-KR"/>
        </w:rPr>
        <w:t>one</w:t>
      </w:r>
      <w:r>
        <w:rPr>
          <w:rFonts w:eastAsia="Malgun Gothic" w:hint="eastAsia"/>
          <w:lang w:val="en-US" w:eastAsia="ko-KR"/>
        </w:rPr>
        <w:t xml:space="preserve"> generation to the next (Sharma et al., 2001). Due to the difficult</w:t>
      </w:r>
      <w:r>
        <w:rPr>
          <w:rFonts w:eastAsia="Malgun Gothic"/>
          <w:lang w:val="en-US" w:eastAsia="ko-KR"/>
        </w:rPr>
        <w:t xml:space="preserve">ies in </w:t>
      </w:r>
      <w:r>
        <w:rPr>
          <w:rFonts w:eastAsia="Malgun Gothic" w:hint="eastAsia"/>
          <w:lang w:val="en-US" w:eastAsia="ko-KR"/>
        </w:rPr>
        <w:t xml:space="preserve">managing </w:t>
      </w:r>
      <w:r>
        <w:rPr>
          <w:rFonts w:eastAsia="Malgun Gothic"/>
          <w:lang w:val="en-US" w:eastAsia="ko-KR"/>
        </w:rPr>
        <w:t>the</w:t>
      </w:r>
      <w:r>
        <w:rPr>
          <w:rFonts w:eastAsia="Malgun Gothic" w:hint="eastAsia"/>
          <w:lang w:val="en-US" w:eastAsia="ko-KR"/>
        </w:rPr>
        <w:t xml:space="preserve"> highly complex and emotional process (Matthews et al., 1999), it </w:t>
      </w:r>
      <w:r>
        <w:rPr>
          <w:rFonts w:eastAsia="Malgun Gothic"/>
          <w:lang w:val="en-US" w:eastAsia="ko-KR"/>
        </w:rPr>
        <w:t xml:space="preserve">has been </w:t>
      </w:r>
      <w:r>
        <w:rPr>
          <w:rFonts w:eastAsia="Malgun Gothic" w:hint="eastAsia"/>
          <w:lang w:val="en-US" w:eastAsia="ko-KR"/>
        </w:rPr>
        <w:t>difficult to establish general</w:t>
      </w:r>
      <w:r>
        <w:rPr>
          <w:rFonts w:eastAsia="Malgun Gothic"/>
          <w:lang w:val="en-US" w:eastAsia="ko-KR"/>
        </w:rPr>
        <w:t>izable</w:t>
      </w:r>
      <w:r>
        <w:rPr>
          <w:rFonts w:eastAsia="Malgun Gothic" w:hint="eastAsia"/>
          <w:lang w:val="en-US" w:eastAsia="ko-KR"/>
        </w:rPr>
        <w:t xml:space="preserve"> theories of succession. Nevertheless, research </w:t>
      </w:r>
      <w:r>
        <w:rPr>
          <w:rFonts w:eastAsia="Malgun Gothic"/>
          <w:lang w:val="en-US" w:eastAsia="ko-KR"/>
        </w:rPr>
        <w:t>into</w:t>
      </w:r>
      <w:r>
        <w:rPr>
          <w:rFonts w:eastAsia="Malgun Gothic" w:hint="eastAsia"/>
          <w:lang w:val="en-US" w:eastAsia="ko-KR"/>
        </w:rPr>
        <w:t xml:space="preserve"> </w:t>
      </w:r>
      <w:r>
        <w:rPr>
          <w:rFonts w:eastAsia="Malgun Gothic"/>
          <w:lang w:val="en-US" w:eastAsia="ko-KR"/>
        </w:rPr>
        <w:t>succession</w:t>
      </w:r>
      <w:r>
        <w:rPr>
          <w:rFonts w:eastAsia="Malgun Gothic" w:hint="eastAsia"/>
          <w:lang w:val="en-US" w:eastAsia="ko-KR"/>
        </w:rPr>
        <w:t xml:space="preserve"> is </w:t>
      </w:r>
      <w:r>
        <w:rPr>
          <w:rFonts w:eastAsia="Malgun Gothic"/>
          <w:lang w:val="en-US" w:eastAsia="ko-KR"/>
        </w:rPr>
        <w:t xml:space="preserve">of high </w:t>
      </w:r>
      <w:r>
        <w:rPr>
          <w:rFonts w:eastAsia="Malgun Gothic" w:hint="eastAsia"/>
          <w:lang w:val="en-US" w:eastAsia="ko-KR"/>
        </w:rPr>
        <w:t>material</w:t>
      </w:r>
      <w:r>
        <w:rPr>
          <w:rFonts w:eastAsia="Malgun Gothic"/>
          <w:lang w:val="en-US" w:eastAsia="ko-KR"/>
        </w:rPr>
        <w:t xml:space="preserve"> concern</w:t>
      </w:r>
      <w:r>
        <w:rPr>
          <w:rFonts w:eastAsia="Malgun Gothic" w:hint="eastAsia"/>
          <w:lang w:val="en-US" w:eastAsia="ko-KR"/>
        </w:rPr>
        <w:t xml:space="preserve">. Succession is the turning point </w:t>
      </w:r>
      <w:r w:rsidR="00CB0337">
        <w:rPr>
          <w:rFonts w:eastAsia="Malgun Gothic"/>
          <w:lang w:val="en-US" w:eastAsia="ko-KR"/>
        </w:rPr>
        <w:t>in determining</w:t>
      </w:r>
      <w:r>
        <w:rPr>
          <w:rFonts w:eastAsia="Malgun Gothic" w:hint="eastAsia"/>
          <w:lang w:val="en-US" w:eastAsia="ko-KR"/>
        </w:rPr>
        <w:t xml:space="preserve"> the </w:t>
      </w:r>
      <w:r>
        <w:rPr>
          <w:rFonts w:eastAsia="Malgun Gothic"/>
          <w:lang w:val="en-US" w:eastAsia="ko-KR"/>
        </w:rPr>
        <w:t xml:space="preserve">long-term </w:t>
      </w:r>
      <w:r>
        <w:rPr>
          <w:rFonts w:eastAsia="Malgun Gothic" w:hint="eastAsia"/>
          <w:lang w:val="en-US" w:eastAsia="ko-KR"/>
        </w:rPr>
        <w:t xml:space="preserve">future of a </w:t>
      </w:r>
      <w:r>
        <w:rPr>
          <w:rFonts w:eastAsia="Malgun Gothic"/>
          <w:lang w:val="en-US" w:eastAsia="ko-KR"/>
        </w:rPr>
        <w:t>family-owned company</w:t>
      </w:r>
      <w:r>
        <w:rPr>
          <w:rFonts w:eastAsia="Malgun Gothic" w:hint="eastAsia"/>
          <w:lang w:val="en-US" w:eastAsia="ko-KR"/>
        </w:rPr>
        <w:t xml:space="preserve">. </w:t>
      </w:r>
      <w:r>
        <w:rPr>
          <w:rFonts w:eastAsia="Malgun Gothic"/>
          <w:lang w:val="en-US" w:eastAsia="ko-KR"/>
        </w:rPr>
        <w:t>A</w:t>
      </w:r>
      <w:r>
        <w:rPr>
          <w:rFonts w:eastAsia="Malgun Gothic" w:hint="eastAsia"/>
          <w:lang w:val="en-US" w:eastAsia="ko-KR"/>
        </w:rPr>
        <w:t xml:space="preserve"> successor </w:t>
      </w:r>
      <w:r>
        <w:rPr>
          <w:rFonts w:eastAsia="Malgun Gothic"/>
          <w:lang w:val="en-US" w:eastAsia="ko-KR"/>
        </w:rPr>
        <w:t xml:space="preserve">is expected to </w:t>
      </w:r>
      <w:r>
        <w:rPr>
          <w:rFonts w:eastAsia="Malgun Gothic" w:hint="eastAsia"/>
          <w:lang w:val="en-US" w:eastAsia="ko-KR"/>
        </w:rPr>
        <w:t xml:space="preserve">maintain </w:t>
      </w:r>
      <w:r w:rsidR="00CB0337">
        <w:rPr>
          <w:rFonts w:eastAsia="Malgun Gothic"/>
          <w:lang w:val="en-US" w:eastAsia="ko-KR"/>
        </w:rPr>
        <w:t>c</w:t>
      </w:r>
      <w:r>
        <w:rPr>
          <w:rFonts w:eastAsia="Malgun Gothic"/>
          <w:lang w:val="en-US" w:eastAsia="ko-KR"/>
        </w:rPr>
        <w:t xml:space="preserve">orporate </w:t>
      </w:r>
      <w:r>
        <w:rPr>
          <w:rFonts w:eastAsia="Malgun Gothic" w:hint="eastAsia"/>
          <w:lang w:val="en-US" w:eastAsia="ko-KR"/>
        </w:rPr>
        <w:t xml:space="preserve">permanence </w:t>
      </w:r>
      <w:r>
        <w:rPr>
          <w:rFonts w:eastAsia="Malgun Gothic"/>
          <w:lang w:val="en-US" w:eastAsia="ko-KR"/>
        </w:rPr>
        <w:t xml:space="preserve">and </w:t>
      </w:r>
      <w:r>
        <w:rPr>
          <w:rFonts w:eastAsia="Malgun Gothic" w:hint="eastAsia"/>
          <w:lang w:val="en-US" w:eastAsia="ko-KR"/>
        </w:rPr>
        <w:t>improv</w:t>
      </w:r>
      <w:r>
        <w:rPr>
          <w:rFonts w:eastAsia="Malgun Gothic"/>
          <w:lang w:val="en-US" w:eastAsia="ko-KR"/>
        </w:rPr>
        <w:t>e</w:t>
      </w:r>
      <w:r>
        <w:rPr>
          <w:rFonts w:eastAsia="Malgun Gothic" w:hint="eastAsia"/>
          <w:lang w:val="en-US" w:eastAsia="ko-KR"/>
        </w:rPr>
        <w:t xml:space="preserve"> </w:t>
      </w:r>
      <w:r>
        <w:rPr>
          <w:rFonts w:eastAsia="Malgun Gothic"/>
          <w:lang w:val="en-US" w:eastAsia="ko-KR"/>
        </w:rPr>
        <w:t xml:space="preserve">competence </w:t>
      </w:r>
      <w:r>
        <w:rPr>
          <w:rFonts w:eastAsia="Malgun Gothic" w:hint="eastAsia"/>
          <w:lang w:val="en-US" w:eastAsia="ko-KR"/>
        </w:rPr>
        <w:t>after the</w:t>
      </w:r>
      <w:r>
        <w:rPr>
          <w:rFonts w:eastAsia="Malgun Gothic"/>
          <w:lang w:val="en-US" w:eastAsia="ko-KR"/>
        </w:rPr>
        <w:t xml:space="preserve"> </w:t>
      </w:r>
      <w:r>
        <w:rPr>
          <w:rFonts w:eastAsia="Malgun Gothic" w:hint="eastAsia"/>
          <w:lang w:val="en-US" w:eastAsia="ko-KR"/>
        </w:rPr>
        <w:t>turning point event (Dibrell et al., 2019).</w:t>
      </w:r>
    </w:p>
    <w:p w14:paraId="1DBA09E0" w14:textId="77777777" w:rsidR="00BC114F" w:rsidRDefault="00BC114F" w:rsidP="00BC114F">
      <w:pPr>
        <w:pStyle w:val="bodytext"/>
        <w:rPr>
          <w:rFonts w:eastAsia="Malgun Gothic"/>
          <w:lang w:eastAsia="ko-KR"/>
        </w:rPr>
      </w:pPr>
      <w:r>
        <w:rPr>
          <w:rFonts w:eastAsia="Malgun Gothic"/>
          <w:lang w:eastAsia="ko-KR"/>
        </w:rPr>
        <w:t>V</w:t>
      </w:r>
      <w:r>
        <w:rPr>
          <w:rFonts w:eastAsia="Malgun Gothic" w:hint="eastAsia"/>
          <w:lang w:eastAsia="ko-KR"/>
        </w:rPr>
        <w:t xml:space="preserve">arious </w:t>
      </w:r>
      <w:r>
        <w:rPr>
          <w:rFonts w:eastAsia="Malgun Gothic"/>
          <w:lang w:eastAsia="ko-KR"/>
        </w:rPr>
        <w:t xml:space="preserve">research approaches and </w:t>
      </w:r>
      <w:r>
        <w:rPr>
          <w:rFonts w:eastAsia="Malgun Gothic" w:hint="eastAsia"/>
          <w:lang w:eastAsia="ko-KR"/>
        </w:rPr>
        <w:t>variables</w:t>
      </w:r>
      <w:r>
        <w:rPr>
          <w:rFonts w:eastAsia="Malgun Gothic"/>
          <w:lang w:eastAsia="ko-KR"/>
        </w:rPr>
        <w:t xml:space="preserve"> were of interest in </w:t>
      </w:r>
      <w:r>
        <w:rPr>
          <w:rFonts w:eastAsia="Malgun Gothic" w:hint="eastAsia"/>
          <w:lang w:eastAsia="ko-KR"/>
        </w:rPr>
        <w:t>previous research</w:t>
      </w:r>
      <w:r w:rsidRPr="00AF4C24">
        <w:rPr>
          <w:rFonts w:eastAsia="Malgun Gothic" w:hint="eastAsia"/>
          <w:lang w:eastAsia="ko-KR"/>
        </w:rPr>
        <w:t xml:space="preserve"> </w:t>
      </w:r>
      <w:r>
        <w:rPr>
          <w:rFonts w:eastAsia="Malgun Gothic" w:hint="eastAsia"/>
          <w:lang w:eastAsia="ko-KR"/>
        </w:rPr>
        <w:t xml:space="preserve">on </w:t>
      </w:r>
      <w:r>
        <w:rPr>
          <w:rFonts w:eastAsia="Malgun Gothic"/>
          <w:lang w:eastAsia="ko-KR"/>
        </w:rPr>
        <w:t xml:space="preserve">the </w:t>
      </w:r>
      <w:r>
        <w:rPr>
          <w:rFonts w:eastAsia="Malgun Gothic" w:hint="eastAsia"/>
          <w:lang w:eastAsia="ko-KR"/>
        </w:rPr>
        <w:t>succession</w:t>
      </w:r>
      <w:r>
        <w:rPr>
          <w:rFonts w:eastAsia="Malgun Gothic"/>
          <w:lang w:eastAsia="ko-KR"/>
        </w:rPr>
        <w:t xml:space="preserve"> of a family business since </w:t>
      </w:r>
      <w:r>
        <w:rPr>
          <w:rFonts w:eastAsia="Malgun Gothic" w:hint="eastAsia"/>
          <w:lang w:eastAsia="ko-KR"/>
        </w:rPr>
        <w:t xml:space="preserve">Dyer (1986) </w:t>
      </w:r>
      <w:r>
        <w:rPr>
          <w:rFonts w:eastAsia="Malgun Gothic"/>
          <w:lang w:eastAsia="ko-KR"/>
        </w:rPr>
        <w:t xml:space="preserve">highlighted </w:t>
      </w:r>
      <w:r>
        <w:rPr>
          <w:rFonts w:eastAsia="Malgun Gothic" w:hint="eastAsia"/>
          <w:lang w:eastAsia="ko-KR"/>
        </w:rPr>
        <w:t xml:space="preserve">the need </w:t>
      </w:r>
      <w:r>
        <w:rPr>
          <w:rFonts w:eastAsia="Malgun Gothic"/>
          <w:lang w:eastAsia="ko-KR"/>
        </w:rPr>
        <w:t>for research on</w:t>
      </w:r>
      <w:r>
        <w:rPr>
          <w:rFonts w:eastAsia="Malgun Gothic" w:hint="eastAsia"/>
          <w:lang w:eastAsia="ko-KR"/>
        </w:rPr>
        <w:t xml:space="preserve"> succession. Ward (1987) emphasized the difficulty of succession and showed a low survival rate after succession. Fox et al. (1996) investigated the </w:t>
      </w:r>
      <w:r>
        <w:rPr>
          <w:rFonts w:eastAsia="Malgun Gothic"/>
          <w:lang w:eastAsia="ko-KR"/>
        </w:rPr>
        <w:t xml:space="preserve">changes in </w:t>
      </w:r>
      <w:r>
        <w:rPr>
          <w:rFonts w:eastAsia="Malgun Gothic" w:hint="eastAsia"/>
          <w:lang w:eastAsia="ko-KR"/>
        </w:rPr>
        <w:t>relationship</w:t>
      </w:r>
      <w:r>
        <w:rPr>
          <w:rFonts w:eastAsia="Malgun Gothic"/>
          <w:lang w:eastAsia="ko-KR"/>
        </w:rPr>
        <w:t>s</w:t>
      </w:r>
      <w:r>
        <w:rPr>
          <w:rFonts w:eastAsia="Malgun Gothic" w:hint="eastAsia"/>
          <w:lang w:eastAsia="ko-KR"/>
        </w:rPr>
        <w:t xml:space="preserve"> that occurred during succession</w:t>
      </w:r>
      <w:r>
        <w:rPr>
          <w:rFonts w:eastAsia="Malgun Gothic"/>
          <w:lang w:eastAsia="ko-KR"/>
        </w:rPr>
        <w:t>. Some</w:t>
      </w:r>
      <w:r>
        <w:rPr>
          <w:rFonts w:eastAsia="Malgun Gothic" w:hint="eastAsia"/>
          <w:lang w:eastAsia="ko-KR"/>
        </w:rPr>
        <w:t xml:space="preserve"> research on succession</w:t>
      </w:r>
      <w:r w:rsidR="00CB0337">
        <w:rPr>
          <w:rFonts w:eastAsia="Malgun Gothic"/>
          <w:lang w:eastAsia="ko-KR"/>
        </w:rPr>
        <w:t xml:space="preserve"> </w:t>
      </w:r>
      <w:r>
        <w:rPr>
          <w:rFonts w:eastAsia="Malgun Gothic" w:hint="eastAsia"/>
          <w:lang w:eastAsia="ko-KR"/>
        </w:rPr>
        <w:t>narrow</w:t>
      </w:r>
      <w:r>
        <w:rPr>
          <w:rFonts w:eastAsia="Malgun Gothic"/>
          <w:lang w:eastAsia="ko-KR"/>
        </w:rPr>
        <w:t>ed focuses</w:t>
      </w:r>
      <w:r w:rsidR="00CB0337">
        <w:rPr>
          <w:rFonts w:eastAsia="Malgun Gothic"/>
          <w:lang w:eastAsia="ko-KR"/>
        </w:rPr>
        <w:t>,</w:t>
      </w:r>
      <w:r>
        <w:rPr>
          <w:rFonts w:eastAsia="Malgun Gothic"/>
          <w:lang w:eastAsia="ko-KR"/>
        </w:rPr>
        <w:t xml:space="preserve"> </w:t>
      </w:r>
      <w:r>
        <w:rPr>
          <w:rFonts w:eastAsia="Malgun Gothic" w:hint="eastAsia"/>
          <w:lang w:eastAsia="ko-KR"/>
        </w:rPr>
        <w:t xml:space="preserve">such as </w:t>
      </w:r>
      <w:r>
        <w:rPr>
          <w:rFonts w:eastAsia="Malgun Gothic"/>
          <w:lang w:eastAsia="ko-KR"/>
        </w:rPr>
        <w:t xml:space="preserve">the relationship between </w:t>
      </w:r>
      <w:r>
        <w:rPr>
          <w:rFonts w:eastAsia="Malgun Gothic" w:hint="eastAsia"/>
          <w:lang w:eastAsia="ko-KR"/>
        </w:rPr>
        <w:t xml:space="preserve">an incumbent CEO and a successor </w:t>
      </w:r>
      <w:r>
        <w:rPr>
          <w:rFonts w:eastAsia="Malgun Gothic" w:hint="eastAsia"/>
          <w:lang w:val="en-US" w:eastAsia="ko-KR"/>
        </w:rPr>
        <w:t>(Lee et al., 2019; Richards et al., 2019)</w:t>
      </w:r>
      <w:r>
        <w:rPr>
          <w:rFonts w:eastAsia="Malgun Gothic"/>
          <w:lang w:val="en-US" w:eastAsia="ko-KR"/>
        </w:rPr>
        <w:t xml:space="preserve">, </w:t>
      </w:r>
      <w:r>
        <w:rPr>
          <w:rFonts w:eastAsia="Malgun Gothic" w:hint="eastAsia"/>
          <w:lang w:val="en-US" w:eastAsia="ko-KR"/>
        </w:rPr>
        <w:t>the environment</w:t>
      </w:r>
      <w:r>
        <w:rPr>
          <w:rFonts w:eastAsia="Malgun Gothic"/>
          <w:lang w:val="en-US" w:eastAsia="ko-KR"/>
        </w:rPr>
        <w:t>al</w:t>
      </w:r>
      <w:r>
        <w:rPr>
          <w:rFonts w:eastAsia="Malgun Gothic" w:hint="eastAsia"/>
          <w:lang w:val="en-US" w:eastAsia="ko-KR"/>
        </w:rPr>
        <w:t xml:space="preserve"> and psychological variables (McMullen &amp; </w:t>
      </w:r>
      <w:proofErr w:type="spellStart"/>
      <w:r>
        <w:rPr>
          <w:rFonts w:eastAsia="Malgun Gothic" w:hint="eastAsia"/>
          <w:lang w:val="en-US" w:eastAsia="ko-KR"/>
        </w:rPr>
        <w:t>Warnick</w:t>
      </w:r>
      <w:proofErr w:type="spellEnd"/>
      <w:r>
        <w:rPr>
          <w:rFonts w:eastAsia="Malgun Gothic" w:hint="eastAsia"/>
          <w:lang w:val="en-US" w:eastAsia="ko-KR"/>
        </w:rPr>
        <w:t>, 2015), conflicts or harmony among family members (Michael-</w:t>
      </w:r>
      <w:proofErr w:type="spellStart"/>
      <w:r>
        <w:rPr>
          <w:rFonts w:eastAsia="Malgun Gothic" w:hint="eastAsia"/>
          <w:lang w:val="en-US" w:eastAsia="ko-KR"/>
        </w:rPr>
        <w:t>Tsabari</w:t>
      </w:r>
      <w:proofErr w:type="spellEnd"/>
      <w:r>
        <w:rPr>
          <w:rFonts w:eastAsia="Malgun Gothic" w:hint="eastAsia"/>
          <w:lang w:val="en-US" w:eastAsia="ko-KR"/>
        </w:rPr>
        <w:t xml:space="preserve"> &amp; Weiss, 2015; </w:t>
      </w:r>
      <w:proofErr w:type="spellStart"/>
      <w:r>
        <w:rPr>
          <w:rFonts w:eastAsia="Malgun Gothic" w:hint="eastAsia"/>
          <w:lang w:val="en-US" w:eastAsia="ko-KR"/>
        </w:rPr>
        <w:t>Paskewitz</w:t>
      </w:r>
      <w:proofErr w:type="spellEnd"/>
      <w:r>
        <w:rPr>
          <w:rFonts w:eastAsia="Malgun Gothic" w:hint="eastAsia"/>
          <w:lang w:val="en-US" w:eastAsia="ko-KR"/>
        </w:rPr>
        <w:t xml:space="preserve"> &amp; Beck, 2017), </w:t>
      </w:r>
      <w:r w:rsidR="00CB0337">
        <w:rPr>
          <w:rFonts w:eastAsia="Malgun Gothic"/>
          <w:lang w:val="en-US" w:eastAsia="ko-KR"/>
        </w:rPr>
        <w:t xml:space="preserve">and </w:t>
      </w:r>
      <w:r>
        <w:rPr>
          <w:rFonts w:eastAsia="Malgun Gothic"/>
          <w:lang w:val="en-US" w:eastAsia="ko-KR"/>
        </w:rPr>
        <w:t>training</w:t>
      </w:r>
      <w:r>
        <w:rPr>
          <w:rFonts w:eastAsia="Malgun Gothic" w:hint="eastAsia"/>
          <w:lang w:val="en-US" w:eastAsia="ko-KR"/>
        </w:rPr>
        <w:t xml:space="preserve"> a successor (Houshmand et al., 2017).</w:t>
      </w:r>
    </w:p>
    <w:p w14:paraId="0519AB0C" w14:textId="77777777" w:rsidR="00BC114F" w:rsidRDefault="00BC114F" w:rsidP="00BC114F">
      <w:pPr>
        <w:pStyle w:val="bodytext"/>
        <w:rPr>
          <w:rFonts w:eastAsia="Malgun Gothic"/>
          <w:lang w:eastAsia="ko-KR"/>
        </w:rPr>
      </w:pPr>
      <w:r>
        <w:rPr>
          <w:rFonts w:eastAsia="Malgun Gothic" w:hint="eastAsia"/>
          <w:lang w:eastAsia="ko-KR"/>
        </w:rPr>
        <w:t>This study has implications as follows. Previous studies allow</w:t>
      </w:r>
      <w:r>
        <w:rPr>
          <w:rFonts w:eastAsia="Malgun Gothic"/>
          <w:lang w:eastAsia="ko-KR"/>
        </w:rPr>
        <w:t>ed</w:t>
      </w:r>
      <w:r>
        <w:rPr>
          <w:rFonts w:eastAsia="Malgun Gothic" w:hint="eastAsia"/>
          <w:lang w:eastAsia="ko-KR"/>
        </w:rPr>
        <w:t xml:space="preserve"> family members to deem about what they do, how they prepare for succession, and how they make a plan for the future of </w:t>
      </w:r>
      <w:r>
        <w:rPr>
          <w:rFonts w:eastAsia="Malgun Gothic"/>
          <w:lang w:eastAsia="ko-KR"/>
        </w:rPr>
        <w:t>the</w:t>
      </w:r>
      <w:r>
        <w:rPr>
          <w:rFonts w:eastAsia="Malgun Gothic" w:hint="eastAsia"/>
          <w:lang w:eastAsia="ko-KR"/>
        </w:rPr>
        <w:t xml:space="preserve"> family and </w:t>
      </w:r>
      <w:r>
        <w:rPr>
          <w:rFonts w:eastAsia="Malgun Gothic"/>
          <w:lang w:eastAsia="ko-KR"/>
        </w:rPr>
        <w:t>the</w:t>
      </w:r>
      <w:r>
        <w:rPr>
          <w:rFonts w:eastAsia="Malgun Gothic" w:hint="eastAsia"/>
          <w:lang w:eastAsia="ko-KR"/>
        </w:rPr>
        <w:t xml:space="preserve"> business. However, the priority of variables</w:t>
      </w:r>
      <w:r>
        <w:rPr>
          <w:rFonts w:eastAsia="Malgun Gothic"/>
          <w:lang w:eastAsia="ko-KR"/>
        </w:rPr>
        <w:t xml:space="preserve"> has not been explored</w:t>
      </w:r>
      <w:r>
        <w:rPr>
          <w:rFonts w:eastAsia="Malgun Gothic" w:hint="eastAsia"/>
          <w:lang w:eastAsia="ko-KR"/>
        </w:rPr>
        <w:t xml:space="preserve">. </w:t>
      </w:r>
      <w:r>
        <w:rPr>
          <w:rFonts w:eastAsia="Malgun Gothic"/>
          <w:lang w:eastAsia="ko-KR"/>
        </w:rPr>
        <w:t xml:space="preserve">Understanding </w:t>
      </w:r>
      <w:r>
        <w:rPr>
          <w:rFonts w:eastAsia="Malgun Gothic" w:hint="eastAsia"/>
          <w:lang w:eastAsia="ko-KR"/>
        </w:rPr>
        <w:t xml:space="preserve">the priority </w:t>
      </w:r>
      <w:r>
        <w:rPr>
          <w:rFonts w:eastAsia="Malgun Gothic"/>
          <w:lang w:eastAsia="ko-KR"/>
        </w:rPr>
        <w:t xml:space="preserve">factors in the succession process would help </w:t>
      </w:r>
      <w:r>
        <w:rPr>
          <w:rFonts w:eastAsia="Malgun Gothic" w:hint="eastAsia"/>
          <w:lang w:eastAsia="ko-KR"/>
        </w:rPr>
        <w:t xml:space="preserve">family members </w:t>
      </w:r>
      <w:r>
        <w:rPr>
          <w:rFonts w:eastAsia="Malgun Gothic"/>
          <w:lang w:eastAsia="ko-KR"/>
        </w:rPr>
        <w:t xml:space="preserve">better </w:t>
      </w:r>
      <w:r>
        <w:rPr>
          <w:rFonts w:eastAsia="Malgun Gothic" w:hint="eastAsia"/>
          <w:lang w:eastAsia="ko-KR"/>
        </w:rPr>
        <w:t xml:space="preserve">prepare for </w:t>
      </w:r>
      <w:r>
        <w:rPr>
          <w:rFonts w:eastAsia="Malgun Gothic"/>
          <w:lang w:eastAsia="ko-KR"/>
        </w:rPr>
        <w:t xml:space="preserve">the </w:t>
      </w:r>
      <w:r>
        <w:rPr>
          <w:rFonts w:eastAsia="Malgun Gothic" w:hint="eastAsia"/>
          <w:lang w:eastAsia="ko-KR"/>
        </w:rPr>
        <w:t xml:space="preserve">succession. </w:t>
      </w:r>
      <w:r w:rsidRPr="00B92355">
        <w:rPr>
          <w:rFonts w:eastAsia="Malgun Gothic"/>
          <w:lang w:val="en-US" w:eastAsia="ko-KR"/>
        </w:rPr>
        <w:t xml:space="preserve">Based on this discriminatory point of view, </w:t>
      </w:r>
      <w:r w:rsidR="00CB0337">
        <w:rPr>
          <w:rFonts w:eastAsia="Malgun Gothic"/>
          <w:lang w:val="en-US" w:eastAsia="ko-KR"/>
        </w:rPr>
        <w:t>this study aims</w:t>
      </w:r>
      <w:r w:rsidRPr="00B92355">
        <w:rPr>
          <w:rFonts w:eastAsia="Malgun Gothic"/>
          <w:lang w:val="en-US" w:eastAsia="ko-KR"/>
        </w:rPr>
        <w:t xml:space="preserve"> to </w:t>
      </w:r>
      <w:r w:rsidRPr="00712661">
        <w:rPr>
          <w:rFonts w:eastAsiaTheme="minorEastAsia" w:hint="eastAsia"/>
          <w:lang w:val="en-US" w:eastAsia="sv-SE"/>
        </w:rPr>
        <w:t>analyz</w:t>
      </w:r>
      <w:r>
        <w:rPr>
          <w:rFonts w:eastAsiaTheme="minorEastAsia"/>
          <w:lang w:val="en-US" w:eastAsia="sv-SE"/>
        </w:rPr>
        <w:t xml:space="preserve">e </w:t>
      </w:r>
      <w:r w:rsidRPr="00712661">
        <w:rPr>
          <w:rFonts w:eastAsiaTheme="minorEastAsia" w:hint="eastAsia"/>
          <w:lang w:val="en-US" w:eastAsia="sv-SE"/>
        </w:rPr>
        <w:t>the prio</w:t>
      </w:r>
      <w:r>
        <w:rPr>
          <w:rFonts w:eastAsiaTheme="minorEastAsia" w:hint="eastAsia"/>
          <w:lang w:val="en-US" w:eastAsia="sv-SE"/>
        </w:rPr>
        <w:t>rit</w:t>
      </w:r>
      <w:r>
        <w:rPr>
          <w:rFonts w:eastAsia="Malgun Gothic" w:hint="eastAsia"/>
          <w:lang w:val="en-US" w:eastAsia="ko-KR"/>
        </w:rPr>
        <w:t>y</w:t>
      </w:r>
      <w:r w:rsidR="00CB0337">
        <w:rPr>
          <w:rFonts w:eastAsia="Malgun Gothic"/>
          <w:lang w:val="en-US" w:eastAsia="ko-KR"/>
        </w:rPr>
        <w:t xml:space="preserve"> of variables related to</w:t>
      </w:r>
      <w:r>
        <w:rPr>
          <w:rFonts w:eastAsia="Malgun Gothic"/>
          <w:lang w:val="en-US" w:eastAsia="ko-KR"/>
        </w:rPr>
        <w:t xml:space="preserve"> succession </w:t>
      </w:r>
      <w:r>
        <w:rPr>
          <w:rFonts w:eastAsiaTheme="minorEastAsia" w:hint="eastAsia"/>
          <w:lang w:val="en-US" w:eastAsia="sv-SE"/>
        </w:rPr>
        <w:t xml:space="preserve">from the viewpoint of </w:t>
      </w:r>
      <w:r>
        <w:rPr>
          <w:rFonts w:eastAsia="Malgun Gothic" w:hint="eastAsia"/>
          <w:lang w:val="en-US" w:eastAsia="ko-KR"/>
        </w:rPr>
        <w:t>an</w:t>
      </w:r>
      <w:r w:rsidRPr="00712661">
        <w:rPr>
          <w:rFonts w:eastAsiaTheme="minorEastAsia" w:hint="eastAsia"/>
          <w:lang w:val="en-US" w:eastAsia="sv-SE"/>
        </w:rPr>
        <w:t xml:space="preserve"> incumbent </w:t>
      </w:r>
      <w:r>
        <w:rPr>
          <w:rFonts w:eastAsiaTheme="minorEastAsia" w:hint="eastAsia"/>
          <w:lang w:val="en-US" w:eastAsia="sv-SE"/>
        </w:rPr>
        <w:t>CEO</w:t>
      </w:r>
      <w:r>
        <w:rPr>
          <w:rFonts w:eastAsiaTheme="minorEastAsia"/>
          <w:lang w:val="en-US" w:eastAsia="sv-SE"/>
        </w:rPr>
        <w:t xml:space="preserve">. The result of </w:t>
      </w:r>
      <w:r w:rsidRPr="00712661">
        <w:rPr>
          <w:rFonts w:eastAsiaTheme="minorEastAsia" w:hint="eastAsia"/>
          <w:lang w:val="en-US" w:eastAsia="sv-SE"/>
        </w:rPr>
        <w:t xml:space="preserve">this study </w:t>
      </w:r>
      <w:r>
        <w:rPr>
          <w:rFonts w:eastAsiaTheme="minorEastAsia"/>
          <w:lang w:val="en-US" w:eastAsia="sv-SE"/>
        </w:rPr>
        <w:t xml:space="preserve">is expected to </w:t>
      </w:r>
      <w:r w:rsidRPr="00712661">
        <w:rPr>
          <w:rFonts w:eastAsiaTheme="minorEastAsia" w:hint="eastAsia"/>
          <w:lang w:val="en-US" w:eastAsia="sv-SE"/>
        </w:rPr>
        <w:t xml:space="preserve">help family members </w:t>
      </w:r>
      <w:r>
        <w:rPr>
          <w:rFonts w:eastAsia="Malgun Gothic" w:hint="eastAsia"/>
          <w:lang w:val="en-US" w:eastAsia="ko-KR"/>
        </w:rPr>
        <w:t xml:space="preserve">to set up </w:t>
      </w:r>
      <w:r>
        <w:rPr>
          <w:rFonts w:eastAsia="Malgun Gothic"/>
          <w:lang w:val="en-US" w:eastAsia="ko-KR"/>
        </w:rPr>
        <w:t>a better</w:t>
      </w:r>
      <w:r>
        <w:rPr>
          <w:rFonts w:eastAsia="Malgun Gothic" w:hint="eastAsia"/>
          <w:lang w:val="en-US" w:eastAsia="ko-KR"/>
        </w:rPr>
        <w:t xml:space="preserve"> </w:t>
      </w:r>
      <w:r w:rsidRPr="00712661">
        <w:rPr>
          <w:rFonts w:eastAsiaTheme="minorEastAsia" w:hint="eastAsia"/>
          <w:lang w:val="en-US" w:eastAsia="sv-SE"/>
        </w:rPr>
        <w:t>succession plan.</w:t>
      </w:r>
      <w:r>
        <w:rPr>
          <w:rFonts w:eastAsia="Malgun Gothic" w:hint="eastAsia"/>
          <w:lang w:val="en-US" w:eastAsia="ko-KR"/>
        </w:rPr>
        <w:t xml:space="preserve"> </w:t>
      </w:r>
      <w:r>
        <w:rPr>
          <w:rFonts w:eastAsia="Malgun Gothic"/>
          <w:lang w:val="en-US" w:eastAsia="ko-KR"/>
        </w:rPr>
        <w:t>R</w:t>
      </w:r>
      <w:proofErr w:type="spellStart"/>
      <w:r w:rsidR="00EC7FE6">
        <w:rPr>
          <w:rFonts w:eastAsia="Malgun Gothic"/>
          <w:lang w:eastAsia="ko-KR"/>
        </w:rPr>
        <w:t>esearcher</w:t>
      </w:r>
      <w:r w:rsidR="00EC7FE6">
        <w:rPr>
          <w:rFonts w:eastAsia="Malgun Gothic" w:hint="eastAsia"/>
          <w:lang w:eastAsia="ko-KR"/>
        </w:rPr>
        <w:t>s</w:t>
      </w:r>
      <w:proofErr w:type="spellEnd"/>
      <w:r>
        <w:rPr>
          <w:rFonts w:eastAsia="Malgun Gothic" w:hint="eastAsia"/>
          <w:lang w:eastAsia="ko-KR"/>
        </w:rPr>
        <w:t xml:space="preserve"> w</w:t>
      </w:r>
      <w:r>
        <w:rPr>
          <w:rFonts w:eastAsia="Malgun Gothic"/>
          <w:lang w:eastAsia="ko-KR"/>
        </w:rPr>
        <w:t xml:space="preserve">ill also </w:t>
      </w:r>
      <w:r w:rsidRPr="00501512">
        <w:rPr>
          <w:rFonts w:eastAsia="Malgun Gothic"/>
          <w:lang w:eastAsia="ko-KR"/>
        </w:rPr>
        <w:t xml:space="preserve">be able to use the results of this study to </w:t>
      </w:r>
      <w:r>
        <w:rPr>
          <w:rFonts w:eastAsia="Malgun Gothic"/>
          <w:lang w:eastAsia="ko-KR"/>
        </w:rPr>
        <w:t xml:space="preserve">obtain insights into </w:t>
      </w:r>
      <w:r w:rsidRPr="00501512">
        <w:rPr>
          <w:rFonts w:eastAsia="Malgun Gothic"/>
          <w:lang w:eastAsia="ko-KR"/>
        </w:rPr>
        <w:t>detailed</w:t>
      </w:r>
      <w:r>
        <w:rPr>
          <w:rFonts w:eastAsia="Malgun Gothic"/>
          <w:lang w:eastAsia="ko-KR"/>
        </w:rPr>
        <w:t xml:space="preserve"> studies on </w:t>
      </w:r>
      <w:r>
        <w:rPr>
          <w:rFonts w:eastAsia="Malgun Gothic" w:hint="eastAsia"/>
          <w:lang w:eastAsia="ko-KR"/>
        </w:rPr>
        <w:t>significan</w:t>
      </w:r>
      <w:r>
        <w:rPr>
          <w:rFonts w:eastAsia="Malgun Gothic"/>
          <w:lang w:eastAsia="ko-KR"/>
        </w:rPr>
        <w:t>t variables</w:t>
      </w:r>
      <w:r>
        <w:rPr>
          <w:rFonts w:eastAsia="Malgun Gothic" w:hint="eastAsia"/>
          <w:lang w:eastAsia="ko-KR"/>
        </w:rPr>
        <w:t>.</w:t>
      </w:r>
    </w:p>
    <w:p w14:paraId="44C3A893" w14:textId="77777777" w:rsidR="00BC114F" w:rsidRPr="00484536" w:rsidRDefault="00BC114F" w:rsidP="00BC114F">
      <w:pPr>
        <w:pStyle w:val="bodytext"/>
        <w:rPr>
          <w:rFonts w:eastAsia="Malgun Gothic"/>
          <w:lang w:eastAsia="ko-KR"/>
        </w:rPr>
      </w:pPr>
      <w:r>
        <w:rPr>
          <w:rFonts w:eastAsia="Malgun Gothic" w:hint="eastAsia"/>
          <w:lang w:eastAsia="ko-KR"/>
        </w:rPr>
        <w:lastRenderedPageBreak/>
        <w:t xml:space="preserve">For achieving our purpose, we used </w:t>
      </w:r>
      <w:r>
        <w:rPr>
          <w:rFonts w:eastAsia="Malgun Gothic"/>
          <w:lang w:eastAsia="ko-KR"/>
        </w:rPr>
        <w:t>the</w:t>
      </w:r>
      <w:r>
        <w:rPr>
          <w:rFonts w:eastAsia="Malgun Gothic" w:hint="eastAsia"/>
          <w:lang w:eastAsia="ko-KR"/>
        </w:rPr>
        <w:t xml:space="preserve"> concept of a family business</w:t>
      </w:r>
      <w:r>
        <w:rPr>
          <w:rFonts w:eastAsia="Malgun Gothic"/>
          <w:lang w:eastAsia="ko-KR"/>
        </w:rPr>
        <w:t xml:space="preserve"> and succession</w:t>
      </w:r>
      <w:r>
        <w:rPr>
          <w:rFonts w:eastAsia="Malgun Gothic" w:hint="eastAsia"/>
          <w:lang w:eastAsia="ko-KR"/>
        </w:rPr>
        <w:t xml:space="preserve"> defined by Astrachan and Shanker (2003)</w:t>
      </w:r>
      <w:r>
        <w:rPr>
          <w:rFonts w:eastAsia="Malgun Gothic"/>
          <w:lang w:eastAsia="ko-KR"/>
        </w:rPr>
        <w:t xml:space="preserve">. </w:t>
      </w:r>
      <w:r>
        <w:rPr>
          <w:rFonts w:eastAsia="Malgun Gothic" w:hint="eastAsia"/>
          <w:lang w:eastAsia="ko-KR"/>
        </w:rPr>
        <w:t xml:space="preserve">The </w:t>
      </w:r>
      <w:r>
        <w:rPr>
          <w:rFonts w:eastAsia="Malgun Gothic"/>
          <w:lang w:eastAsia="ko-KR"/>
        </w:rPr>
        <w:t>definition</w:t>
      </w:r>
      <w:r>
        <w:rPr>
          <w:rFonts w:eastAsia="Malgun Gothic" w:hint="eastAsia"/>
          <w:lang w:eastAsia="ko-KR"/>
        </w:rPr>
        <w:t xml:space="preserve"> of a family business used in this study is as follows.</w:t>
      </w:r>
    </w:p>
    <w:p w14:paraId="2126F89B" w14:textId="77777777" w:rsidR="00BC114F" w:rsidRDefault="00702287" w:rsidP="00702287">
      <w:pPr>
        <w:pStyle w:val="bodytext"/>
        <w:ind w:firstLineChars="0"/>
        <w:rPr>
          <w:rFonts w:eastAsia="Malgun Gothic"/>
          <w:lang w:val="en-US" w:eastAsia="ko-KR"/>
        </w:rPr>
      </w:pPr>
      <w:r>
        <w:rPr>
          <w:rFonts w:eastAsia="Malgun Gothic"/>
          <w:lang w:eastAsia="ko-KR"/>
        </w:rPr>
        <w:t xml:space="preserve">1) </w:t>
      </w:r>
      <w:r w:rsidR="00BC114F">
        <w:rPr>
          <w:rFonts w:eastAsia="Malgun Gothic"/>
          <w:lang w:val="en-US" w:eastAsia="ko-KR"/>
        </w:rPr>
        <w:t>A</w:t>
      </w:r>
      <w:r w:rsidR="00BC114F" w:rsidRPr="00712661">
        <w:rPr>
          <w:rFonts w:eastAsiaTheme="minorEastAsia" w:hint="eastAsia"/>
          <w:lang w:val="en-US" w:eastAsia="sv-SE"/>
        </w:rPr>
        <w:t xml:space="preserve"> family business</w:t>
      </w:r>
      <w:r w:rsidR="00BC114F">
        <w:rPr>
          <w:rFonts w:eastAsiaTheme="minorEastAsia"/>
          <w:lang w:val="en-US" w:eastAsia="sv-SE"/>
        </w:rPr>
        <w:t xml:space="preserve"> involves </w:t>
      </w:r>
      <w:r w:rsidR="00BC114F">
        <w:rPr>
          <w:rFonts w:eastAsia="Malgun Gothic" w:hint="eastAsia"/>
          <w:lang w:val="en-US" w:eastAsia="ko-KR"/>
        </w:rPr>
        <w:t xml:space="preserve">over two </w:t>
      </w:r>
      <w:r w:rsidR="00BC114F" w:rsidRPr="00712661">
        <w:rPr>
          <w:rFonts w:eastAsiaTheme="minorEastAsia" w:hint="eastAsia"/>
          <w:lang w:val="en-US" w:eastAsia="sv-SE"/>
        </w:rPr>
        <w:t>generation</w:t>
      </w:r>
      <w:r w:rsidR="00BC114F">
        <w:rPr>
          <w:rFonts w:eastAsia="Malgun Gothic" w:hint="eastAsia"/>
          <w:lang w:val="en-US" w:eastAsia="ko-KR"/>
        </w:rPr>
        <w:t>s</w:t>
      </w:r>
      <w:r w:rsidR="00BC114F">
        <w:rPr>
          <w:rFonts w:eastAsia="Malgun Gothic"/>
          <w:lang w:val="en-US" w:eastAsia="ko-KR"/>
        </w:rPr>
        <w:t xml:space="preserve"> of</w:t>
      </w:r>
      <w:r w:rsidR="00BC114F">
        <w:rPr>
          <w:rFonts w:eastAsiaTheme="minorEastAsia" w:hint="eastAsia"/>
          <w:lang w:val="en-US" w:eastAsia="sv-SE"/>
        </w:rPr>
        <w:t xml:space="preserve"> </w:t>
      </w:r>
      <w:r w:rsidR="00BC114F">
        <w:rPr>
          <w:rFonts w:eastAsiaTheme="minorEastAsia"/>
          <w:lang w:val="en-US" w:eastAsia="sv-SE"/>
        </w:rPr>
        <w:t xml:space="preserve">family member </w:t>
      </w:r>
      <w:r w:rsidR="00BC114F">
        <w:rPr>
          <w:rFonts w:eastAsiaTheme="minorEastAsia" w:hint="eastAsia"/>
          <w:lang w:val="en-US" w:eastAsia="sv-SE"/>
        </w:rPr>
        <w:t>participat</w:t>
      </w:r>
      <w:r w:rsidR="00BC114F">
        <w:rPr>
          <w:rFonts w:eastAsiaTheme="minorEastAsia"/>
          <w:lang w:val="en-US" w:eastAsia="sv-SE"/>
        </w:rPr>
        <w:t>ion</w:t>
      </w:r>
      <w:r w:rsidR="00BC114F" w:rsidRPr="00712661">
        <w:rPr>
          <w:rFonts w:eastAsiaTheme="minorEastAsia" w:hint="eastAsia"/>
          <w:lang w:val="en-US" w:eastAsia="sv-SE"/>
        </w:rPr>
        <w:t xml:space="preserve"> in business and </w:t>
      </w:r>
      <w:r w:rsidR="00BC114F">
        <w:rPr>
          <w:rFonts w:eastAsiaTheme="minorEastAsia"/>
          <w:lang w:val="en-US" w:eastAsia="sv-SE"/>
        </w:rPr>
        <w:t xml:space="preserve">is under the ownership of </w:t>
      </w:r>
      <w:r w:rsidR="00BC114F" w:rsidRPr="00712661">
        <w:rPr>
          <w:rFonts w:eastAsiaTheme="minorEastAsia" w:hint="eastAsia"/>
          <w:lang w:val="en-US" w:eastAsia="sv-SE"/>
        </w:rPr>
        <w:t>family members</w:t>
      </w:r>
      <w:r w:rsidR="00BC114F">
        <w:rPr>
          <w:rFonts w:eastAsiaTheme="minorEastAsia"/>
          <w:lang w:val="en-US" w:eastAsia="sv-SE"/>
        </w:rPr>
        <w:t xml:space="preserve"> (</w:t>
      </w:r>
      <w:r w:rsidR="00BC114F">
        <w:rPr>
          <w:rFonts w:eastAsia="Malgun Gothic" w:hint="eastAsia"/>
          <w:lang w:val="en-US" w:eastAsia="ko-KR"/>
        </w:rPr>
        <w:t>Astrachan &amp; Shanker, 2003)</w:t>
      </w:r>
    </w:p>
    <w:p w14:paraId="6F1C06AE" w14:textId="77777777" w:rsidR="00BC114F" w:rsidRPr="003941A3" w:rsidRDefault="00702287" w:rsidP="00702287">
      <w:pPr>
        <w:pStyle w:val="bodytext"/>
        <w:ind w:firstLineChars="0"/>
        <w:rPr>
          <w:rFonts w:eastAsiaTheme="minorEastAsia"/>
          <w:lang w:val="en-US" w:eastAsia="sv-SE"/>
        </w:rPr>
      </w:pPr>
      <w:r>
        <w:rPr>
          <w:rFonts w:eastAsia="Malgun Gothic"/>
          <w:lang w:val="en-US" w:eastAsia="ko-KR"/>
        </w:rPr>
        <w:t xml:space="preserve">2) </w:t>
      </w:r>
      <w:r w:rsidR="00BC114F">
        <w:rPr>
          <w:rFonts w:eastAsia="Malgun Gothic"/>
          <w:lang w:val="en-US" w:eastAsia="ko-KR"/>
        </w:rPr>
        <w:t>A</w:t>
      </w:r>
      <w:r w:rsidR="00BC114F" w:rsidRPr="00712661">
        <w:rPr>
          <w:rFonts w:eastAsiaTheme="minorEastAsia" w:hint="eastAsia"/>
          <w:lang w:val="en-US" w:eastAsia="sv-SE"/>
        </w:rPr>
        <w:t xml:space="preserve"> family business</w:t>
      </w:r>
      <w:r w:rsidR="00BC114F">
        <w:rPr>
          <w:rFonts w:eastAsiaTheme="minorEastAsia"/>
          <w:lang w:val="en-US" w:eastAsia="sv-SE"/>
        </w:rPr>
        <w:t xml:space="preserve"> is a company where f</w:t>
      </w:r>
      <w:r w:rsidR="00BC114F">
        <w:rPr>
          <w:rFonts w:eastAsia="Malgun Gothic"/>
          <w:lang w:val="en-US" w:eastAsia="ko-KR"/>
        </w:rPr>
        <w:t xml:space="preserve">amily members </w:t>
      </w:r>
      <w:r w:rsidR="00BC114F">
        <w:rPr>
          <w:rFonts w:eastAsiaTheme="minorEastAsia"/>
          <w:lang w:val="en-US" w:eastAsia="sv-SE"/>
        </w:rPr>
        <w:t>ha</w:t>
      </w:r>
      <w:r w:rsidR="00BC114F">
        <w:rPr>
          <w:rFonts w:eastAsia="Malgun Gothic" w:hint="eastAsia"/>
          <w:lang w:val="en-US" w:eastAsia="ko-KR"/>
        </w:rPr>
        <w:t>ve</w:t>
      </w:r>
      <w:r w:rsidR="00BC114F">
        <w:rPr>
          <w:rFonts w:eastAsiaTheme="minorEastAsia"/>
          <w:lang w:val="en-US" w:eastAsia="sv-SE"/>
        </w:rPr>
        <w:t xml:space="preserve"> </w:t>
      </w:r>
      <w:r w:rsidR="00BC114F">
        <w:rPr>
          <w:rFonts w:eastAsia="Malgun Gothic" w:hint="eastAsia"/>
          <w:lang w:val="en-US" w:eastAsia="ko-KR"/>
        </w:rPr>
        <w:t>the</w:t>
      </w:r>
      <w:r w:rsidR="00BC114F" w:rsidRPr="00712661">
        <w:rPr>
          <w:rFonts w:eastAsiaTheme="minorEastAsia" w:hint="eastAsia"/>
          <w:lang w:val="en-US" w:eastAsia="sv-SE"/>
        </w:rPr>
        <w:t xml:space="preserve"> will to transfer ownership and management to </w:t>
      </w:r>
      <w:r w:rsidR="00BC114F">
        <w:rPr>
          <w:rFonts w:eastAsia="Malgun Gothic" w:hint="eastAsia"/>
          <w:lang w:val="en-US" w:eastAsia="ko-KR"/>
        </w:rPr>
        <w:t xml:space="preserve">the </w:t>
      </w:r>
      <w:r w:rsidR="00BC114F" w:rsidRPr="00712661">
        <w:rPr>
          <w:rFonts w:eastAsiaTheme="minorEastAsia" w:hint="eastAsia"/>
          <w:lang w:val="en-US" w:eastAsia="sv-SE"/>
        </w:rPr>
        <w:t>next generations</w:t>
      </w:r>
      <w:r w:rsidR="00BC114F">
        <w:rPr>
          <w:rFonts w:eastAsia="Malgun Gothic" w:hint="eastAsia"/>
          <w:lang w:val="en-US" w:eastAsia="ko-KR"/>
        </w:rPr>
        <w:t xml:space="preserve"> </w:t>
      </w:r>
      <w:r w:rsidR="00BC114F">
        <w:rPr>
          <w:rFonts w:eastAsiaTheme="minorEastAsia" w:hint="eastAsia"/>
          <w:lang w:val="en-US" w:eastAsia="sv-SE"/>
        </w:rPr>
        <w:t xml:space="preserve">(Churchill </w:t>
      </w:r>
      <w:r w:rsidR="00BC114F">
        <w:rPr>
          <w:rFonts w:eastAsia="Malgun Gothic" w:hint="eastAsia"/>
          <w:lang w:val="en-US" w:eastAsia="ko-KR"/>
        </w:rPr>
        <w:t>&amp;</w:t>
      </w:r>
      <w:r w:rsidR="00BC114F" w:rsidRPr="00712661">
        <w:rPr>
          <w:rFonts w:eastAsiaTheme="minorEastAsia" w:hint="eastAsia"/>
          <w:lang w:val="en-US" w:eastAsia="sv-SE"/>
        </w:rPr>
        <w:t xml:space="preserve"> Hatten, 1987). </w:t>
      </w:r>
    </w:p>
    <w:p w14:paraId="21394024" w14:textId="77777777" w:rsidR="00BC114F" w:rsidRPr="00104EFC" w:rsidRDefault="00BC114F" w:rsidP="00BC114F">
      <w:pPr>
        <w:pStyle w:val="bodytext"/>
        <w:rPr>
          <w:rFonts w:eastAsia="Malgun Gothic"/>
          <w:lang w:val="en-US" w:eastAsia="ko-KR"/>
        </w:rPr>
      </w:pPr>
    </w:p>
    <w:p w14:paraId="2C5E7388" w14:textId="77777777" w:rsidR="00BC114F" w:rsidRPr="00712661" w:rsidRDefault="00BC114F" w:rsidP="00BC114F">
      <w:pPr>
        <w:pStyle w:val="1"/>
        <w:spacing w:beforeLines="0" w:afterLines="0" w:line="360" w:lineRule="exact"/>
        <w:rPr>
          <w:rFonts w:eastAsia="Malgun Gothic"/>
          <w:b w:val="0"/>
          <w:lang w:eastAsia="ko-KR"/>
        </w:rPr>
      </w:pPr>
      <w:r w:rsidRPr="00984EE8">
        <w:rPr>
          <w:rFonts w:eastAsia="Malgun Gothic" w:hint="eastAsia"/>
          <w:sz w:val="28"/>
          <w:lang w:eastAsia="ko-KR"/>
        </w:rPr>
        <w:t>Theoretical Background</w:t>
      </w:r>
    </w:p>
    <w:p w14:paraId="3E82E2B3" w14:textId="77777777" w:rsidR="00BC114F" w:rsidRDefault="00BC114F" w:rsidP="00BC114F">
      <w:pPr>
        <w:pStyle w:val="2"/>
        <w:spacing w:beforeLines="0" w:afterLines="0"/>
        <w:ind w:firstLine="0"/>
        <w:rPr>
          <w:rFonts w:eastAsia="Malgun Gothic"/>
          <w:lang w:eastAsia="ko-KR"/>
        </w:rPr>
      </w:pPr>
      <w:r>
        <w:rPr>
          <w:rFonts w:eastAsia="Malgun Gothic" w:hint="eastAsia"/>
          <w:lang w:eastAsia="ko-KR"/>
        </w:rPr>
        <w:t>Succession in Family Business</w:t>
      </w:r>
    </w:p>
    <w:p w14:paraId="3E3FD301" w14:textId="77777777" w:rsidR="00BC114F" w:rsidRDefault="00BC114F" w:rsidP="00BC114F">
      <w:pPr>
        <w:pStyle w:val="bodytext"/>
        <w:rPr>
          <w:rFonts w:eastAsia="Malgun Gothic"/>
          <w:lang w:val="en-US" w:eastAsia="ko-KR"/>
        </w:rPr>
      </w:pPr>
      <w:r>
        <w:rPr>
          <w:rFonts w:eastAsia="Malgun Gothic" w:hint="eastAsia"/>
          <w:lang w:val="en-US" w:eastAsia="ko-KR"/>
        </w:rPr>
        <w:t xml:space="preserve">If a company hopes to become a family business, </w:t>
      </w:r>
      <w:r>
        <w:rPr>
          <w:rFonts w:eastAsia="Malgun Gothic"/>
          <w:lang w:val="en-US" w:eastAsia="ko-KR"/>
        </w:rPr>
        <w:t>succession</w:t>
      </w:r>
      <w:r>
        <w:rPr>
          <w:rFonts w:eastAsia="Malgun Gothic" w:hint="eastAsia"/>
          <w:lang w:val="en-US" w:eastAsia="ko-KR"/>
        </w:rPr>
        <w:t xml:space="preserve"> is an inevitable event and process. The event and process are </w:t>
      </w:r>
      <w:r w:rsidR="00CB0337">
        <w:rPr>
          <w:rFonts w:eastAsia="Malgun Gothic"/>
          <w:lang w:val="en-US" w:eastAsia="ko-KR"/>
        </w:rPr>
        <w:t xml:space="preserve">extremely crucial and time-consuming </w:t>
      </w:r>
      <w:r>
        <w:rPr>
          <w:rFonts w:eastAsia="Malgun Gothic" w:hint="eastAsia"/>
          <w:lang w:val="en-US" w:eastAsia="ko-KR"/>
        </w:rPr>
        <w:t xml:space="preserve">(Yu, 2020). Many researchers defined succession with various concepts. However, they usually used ownership rights, management rights, and leadership transition (Churchill &amp; Hatten, 1987; Ward, 1987). </w:t>
      </w:r>
      <w:r w:rsidR="00CB0337">
        <w:rPr>
          <w:rFonts w:eastAsia="Malgun Gothic"/>
          <w:lang w:val="en-US" w:eastAsia="ko-KR"/>
        </w:rPr>
        <w:t>Importantly, succession is necessary for the sustainability of a firm</w:t>
      </w:r>
      <w:r>
        <w:rPr>
          <w:rFonts w:eastAsia="Malgun Gothic" w:hint="eastAsia"/>
          <w:lang w:val="en-US" w:eastAsia="ko-KR"/>
        </w:rPr>
        <w:t xml:space="preserve"> (</w:t>
      </w:r>
      <w:proofErr w:type="spellStart"/>
      <w:r>
        <w:rPr>
          <w:rFonts w:eastAsia="Malgun Gothic" w:hint="eastAsia"/>
          <w:lang w:val="en-US" w:eastAsia="ko-KR"/>
        </w:rPr>
        <w:t>Gagn</w:t>
      </w:r>
      <w:r w:rsidRPr="00E304D0">
        <w:rPr>
          <w:rFonts w:eastAsia="Malgun Gothic"/>
          <w:lang w:val="en-US" w:eastAsia="ko-KR"/>
        </w:rPr>
        <w:t>é</w:t>
      </w:r>
      <w:proofErr w:type="spellEnd"/>
      <w:r>
        <w:rPr>
          <w:rFonts w:eastAsia="Malgun Gothic" w:hint="eastAsia"/>
          <w:lang w:val="en-US" w:eastAsia="ko-KR"/>
        </w:rPr>
        <w:t xml:space="preserve"> et al., 2019). </w:t>
      </w:r>
    </w:p>
    <w:p w14:paraId="318EAF5F" w14:textId="77777777" w:rsidR="00BC114F" w:rsidRDefault="00BC114F" w:rsidP="00BC114F">
      <w:pPr>
        <w:pStyle w:val="bodytext"/>
        <w:rPr>
          <w:rFonts w:eastAsia="Malgun Gothic"/>
          <w:lang w:eastAsia="ko-KR"/>
        </w:rPr>
      </w:pPr>
      <w:r>
        <w:rPr>
          <w:rFonts w:eastAsia="Malgun Gothic"/>
          <w:lang w:eastAsia="ko-KR"/>
        </w:rPr>
        <w:t>Many</w:t>
      </w:r>
      <w:r>
        <w:rPr>
          <w:rFonts w:eastAsia="Malgun Gothic" w:hint="eastAsia"/>
          <w:lang w:eastAsia="ko-KR"/>
        </w:rPr>
        <w:t xml:space="preserve"> family businesses in South </w:t>
      </w:r>
      <w:r>
        <w:rPr>
          <w:rFonts w:eastAsia="Malgun Gothic"/>
          <w:lang w:eastAsia="ko-KR"/>
        </w:rPr>
        <w:t>Korea</w:t>
      </w:r>
      <w:r w:rsidRPr="009E6E46">
        <w:rPr>
          <w:rFonts w:eastAsia="Malgun Gothic"/>
          <w:lang w:eastAsia="ko-KR"/>
        </w:rPr>
        <w:t xml:space="preserve"> have </w:t>
      </w:r>
      <w:r>
        <w:rPr>
          <w:rFonts w:eastAsia="Malgun Gothic" w:hint="eastAsia"/>
          <w:lang w:eastAsia="ko-KR"/>
        </w:rPr>
        <w:t>developed</w:t>
      </w:r>
      <w:r w:rsidRPr="009E6E46">
        <w:rPr>
          <w:rFonts w:eastAsia="Malgun Gothic"/>
          <w:lang w:eastAsia="ko-KR"/>
        </w:rPr>
        <w:t xml:space="preserve"> through industrialization since the 1970s and </w:t>
      </w:r>
      <w:r>
        <w:rPr>
          <w:rFonts w:eastAsia="Malgun Gothic" w:hint="eastAsia"/>
          <w:lang w:eastAsia="ko-KR"/>
        </w:rPr>
        <w:t xml:space="preserve">face the </w:t>
      </w:r>
      <w:r w:rsidRPr="009E6E46">
        <w:rPr>
          <w:rFonts w:eastAsia="Malgun Gothic"/>
          <w:lang w:eastAsia="ko-KR"/>
        </w:rPr>
        <w:t>retirem</w:t>
      </w:r>
      <w:r>
        <w:rPr>
          <w:rFonts w:eastAsia="Malgun Gothic"/>
          <w:lang w:eastAsia="ko-KR"/>
        </w:rPr>
        <w:t xml:space="preserve">ent of first-generation </w:t>
      </w:r>
      <w:r>
        <w:rPr>
          <w:rFonts w:eastAsia="Malgun Gothic" w:hint="eastAsia"/>
          <w:lang w:eastAsia="ko-KR"/>
        </w:rPr>
        <w:t>CEOs</w:t>
      </w:r>
      <w:r w:rsidRPr="009E6E46">
        <w:rPr>
          <w:rFonts w:eastAsia="Malgun Gothic"/>
          <w:lang w:eastAsia="ko-KR"/>
        </w:rPr>
        <w:t>.</w:t>
      </w:r>
      <w:r>
        <w:rPr>
          <w:rFonts w:eastAsia="Malgun Gothic" w:hint="eastAsia"/>
          <w:lang w:eastAsia="ko-KR"/>
        </w:rPr>
        <w:t xml:space="preserve"> They are planning a succession to second or third generations. For small and medium-sized companies, the interest in succession is recently </w:t>
      </w:r>
      <w:r>
        <w:rPr>
          <w:rFonts w:eastAsia="Malgun Gothic"/>
          <w:lang w:eastAsia="ko-KR"/>
        </w:rPr>
        <w:t>increasing</w:t>
      </w:r>
      <w:r>
        <w:rPr>
          <w:rFonts w:eastAsia="Malgun Gothic" w:hint="eastAsia"/>
          <w:lang w:eastAsia="ko-KR"/>
        </w:rPr>
        <w:t xml:space="preserve"> (Kang &amp; Lee</w:t>
      </w:r>
      <w:r w:rsidRPr="00C45EAB">
        <w:rPr>
          <w:rFonts w:eastAsia="Malgun Gothic" w:hint="eastAsia"/>
          <w:color w:val="000000" w:themeColor="text1"/>
          <w:lang w:eastAsia="ko-KR"/>
        </w:rPr>
        <w:t>, 2009</w:t>
      </w:r>
      <w:r>
        <w:rPr>
          <w:rFonts w:eastAsia="Malgun Gothic" w:hint="eastAsia"/>
          <w:lang w:eastAsia="ko-KR"/>
        </w:rPr>
        <w:t xml:space="preserve">). However, the situation is not a problem limited to South Korea. </w:t>
      </w:r>
      <w:r w:rsidRPr="006807FD">
        <w:rPr>
          <w:rFonts w:eastAsia="Malgun Gothic"/>
          <w:lang w:eastAsia="ko-KR"/>
        </w:rPr>
        <w:t>About 50 to 80 p</w:t>
      </w:r>
      <w:r>
        <w:rPr>
          <w:rFonts w:eastAsia="Malgun Gothic"/>
          <w:lang w:eastAsia="ko-KR"/>
        </w:rPr>
        <w:t>ercent of family business</w:t>
      </w:r>
      <w:r>
        <w:rPr>
          <w:rFonts w:eastAsia="Malgun Gothic" w:hint="eastAsia"/>
          <w:lang w:eastAsia="ko-KR"/>
        </w:rPr>
        <w:t xml:space="preserve"> CEOs in the world</w:t>
      </w:r>
      <w:r w:rsidRPr="006807FD">
        <w:rPr>
          <w:rFonts w:eastAsia="Malgun Gothic"/>
          <w:lang w:eastAsia="ko-KR"/>
        </w:rPr>
        <w:t xml:space="preserve"> have </w:t>
      </w:r>
      <w:r>
        <w:rPr>
          <w:rFonts w:eastAsia="Malgun Gothic" w:hint="eastAsia"/>
          <w:lang w:eastAsia="ko-KR"/>
        </w:rPr>
        <w:t xml:space="preserve">intended their </w:t>
      </w:r>
      <w:r w:rsidRPr="006807FD">
        <w:rPr>
          <w:rFonts w:eastAsia="Malgun Gothic"/>
          <w:lang w:eastAsia="ko-KR"/>
        </w:rPr>
        <w:t>retirement</w:t>
      </w:r>
      <w:r>
        <w:rPr>
          <w:rFonts w:eastAsia="Malgun Gothic" w:hint="eastAsia"/>
          <w:lang w:eastAsia="ko-KR"/>
        </w:rPr>
        <w:t xml:space="preserve"> (</w:t>
      </w:r>
      <w:proofErr w:type="spellStart"/>
      <w:r w:rsidRPr="00496C0A">
        <w:rPr>
          <w:rFonts w:eastAsia="Malgun Gothic"/>
          <w:color w:val="000000" w:themeColor="text1"/>
          <w:lang w:eastAsia="ko-KR"/>
        </w:rPr>
        <w:t>Bjuggren</w:t>
      </w:r>
      <w:proofErr w:type="spellEnd"/>
      <w:r w:rsidRPr="00496C0A">
        <w:rPr>
          <w:rFonts w:eastAsia="Malgun Gothic"/>
          <w:color w:val="000000" w:themeColor="text1"/>
          <w:lang w:eastAsia="ko-KR"/>
        </w:rPr>
        <w:t xml:space="preserve"> &amp; </w:t>
      </w:r>
      <w:proofErr w:type="spellStart"/>
      <w:r w:rsidRPr="00496C0A">
        <w:rPr>
          <w:rFonts w:eastAsia="Malgun Gothic"/>
          <w:color w:val="000000" w:themeColor="text1"/>
          <w:lang w:eastAsia="ko-KR"/>
        </w:rPr>
        <w:t>Sund</w:t>
      </w:r>
      <w:proofErr w:type="spellEnd"/>
      <w:r w:rsidRPr="00496C0A">
        <w:rPr>
          <w:rFonts w:eastAsia="Malgun Gothic"/>
          <w:color w:val="000000" w:themeColor="text1"/>
          <w:lang w:eastAsia="ko-KR"/>
        </w:rPr>
        <w:t>, 2002</w:t>
      </w:r>
      <w:r>
        <w:rPr>
          <w:rFonts w:eastAsia="Malgun Gothic"/>
          <w:lang w:eastAsia="ko-KR"/>
        </w:rPr>
        <w:t>)</w:t>
      </w:r>
      <w:r>
        <w:rPr>
          <w:rFonts w:eastAsia="Malgun Gothic" w:hint="eastAsia"/>
          <w:lang w:eastAsia="ko-KR"/>
        </w:rPr>
        <w:t xml:space="preserve">, and the situation means they need to make a succession plan. </w:t>
      </w:r>
    </w:p>
    <w:p w14:paraId="49EA9977" w14:textId="77777777" w:rsidR="00BC114F" w:rsidRDefault="00BC114F" w:rsidP="00BC114F">
      <w:pPr>
        <w:pStyle w:val="bodytext"/>
        <w:rPr>
          <w:rFonts w:eastAsia="Malgun Gothic"/>
          <w:lang w:val="en-US" w:eastAsia="ko-KR"/>
        </w:rPr>
      </w:pPr>
      <w:r>
        <w:rPr>
          <w:rFonts w:eastAsia="Malgun Gothic" w:hint="eastAsia"/>
          <w:lang w:val="en-US" w:eastAsia="ko-KR"/>
        </w:rPr>
        <w:t xml:space="preserve">Family businesses usually prefer a succession through family members rather than appointing outside experts such as a professional manager. </w:t>
      </w:r>
      <w:r w:rsidR="00CB0337" w:rsidRPr="00CB0337">
        <w:rPr>
          <w:rFonts w:eastAsia="Malgun Gothic"/>
          <w:lang w:val="en-US" w:eastAsia="ko-KR"/>
        </w:rPr>
        <w:t>The culture sought by the family members is preserved through their succession, and the culture sustains the business’s growth</w:t>
      </w:r>
      <w:r w:rsidR="00CB0337" w:rsidRPr="00CB0337">
        <w:rPr>
          <w:rFonts w:eastAsia="Malgun Gothic" w:hint="eastAsia"/>
          <w:lang w:val="en-US" w:eastAsia="ko-KR"/>
        </w:rPr>
        <w:t xml:space="preserve"> </w:t>
      </w:r>
      <w:r w:rsidRPr="00EB6854">
        <w:rPr>
          <w:rFonts w:eastAsia="Malgun Gothic" w:hint="eastAsia"/>
          <w:color w:val="000000" w:themeColor="text1"/>
          <w:lang w:val="en-US" w:eastAsia="ko-KR"/>
        </w:rPr>
        <w:t>(Cho et al., 2021). In other</w:t>
      </w:r>
      <w:r>
        <w:rPr>
          <w:rFonts w:eastAsia="Malgun Gothic" w:hint="eastAsia"/>
          <w:lang w:val="en-US" w:eastAsia="ko-KR"/>
        </w:rPr>
        <w:t xml:space="preserve"> words, succession is connecting the family members and the business in current to future </w:t>
      </w:r>
      <w:r>
        <w:rPr>
          <w:rFonts w:eastAsia="Malgun Gothic"/>
          <w:lang w:val="en-US" w:eastAsia="ko-KR"/>
        </w:rPr>
        <w:t>survival</w:t>
      </w:r>
      <w:r>
        <w:rPr>
          <w:rFonts w:eastAsia="Malgun Gothic" w:hint="eastAsia"/>
          <w:lang w:val="en-US" w:eastAsia="ko-KR"/>
        </w:rPr>
        <w:t xml:space="preserve">. However, the process is not effortless and uncomplicated. The rate of difficulty was figured out about 30 years ago. According to Ward (1987), the survival rate from the first to the second generation was 30 percent, 13 percent from the second to the third, and only 4 percent of family businesses </w:t>
      </w:r>
      <w:r>
        <w:rPr>
          <w:rFonts w:eastAsia="Malgun Gothic"/>
          <w:lang w:val="en-US" w:eastAsia="ko-KR"/>
        </w:rPr>
        <w:t>survived</w:t>
      </w:r>
      <w:r>
        <w:rPr>
          <w:rFonts w:eastAsia="Malgun Gothic" w:hint="eastAsia"/>
          <w:lang w:val="en-US" w:eastAsia="ko-KR"/>
        </w:rPr>
        <w:t xml:space="preserve"> from the third to the fourth generation. Besides, successful succession does not only have advantages or pros. One of the drawbacks is the conflicts among family members (Ibrahim &amp; Ellis, 1994). In addition, </w:t>
      </w:r>
      <w:r w:rsidR="0048450A">
        <w:rPr>
          <w:rFonts w:eastAsia="Malgun Gothic"/>
          <w:lang w:val="en-US" w:eastAsia="ko-KR"/>
        </w:rPr>
        <w:t xml:space="preserve">the </w:t>
      </w:r>
      <w:r>
        <w:rPr>
          <w:rFonts w:eastAsia="Malgun Gothic" w:hint="eastAsia"/>
          <w:lang w:val="en-US" w:eastAsia="ko-KR"/>
        </w:rPr>
        <w:t xml:space="preserve">personnel policy </w:t>
      </w:r>
      <w:r w:rsidR="0048450A">
        <w:rPr>
          <w:rFonts w:eastAsia="Malgun Gothic"/>
          <w:lang w:val="en-US" w:eastAsia="ko-KR"/>
        </w:rPr>
        <w:t xml:space="preserve">that </w:t>
      </w:r>
      <w:r>
        <w:rPr>
          <w:rFonts w:eastAsia="Malgun Gothic" w:hint="eastAsia"/>
          <w:lang w:val="en-US" w:eastAsia="ko-KR"/>
        </w:rPr>
        <w:t>excluded non-family members</w:t>
      </w:r>
      <w:r>
        <w:rPr>
          <w:rFonts w:eastAsia="Malgun Gothic"/>
          <w:lang w:val="en-US" w:eastAsia="ko-KR"/>
        </w:rPr>
        <w:t>’</w:t>
      </w:r>
      <w:r w:rsidR="0048450A">
        <w:rPr>
          <w:rFonts w:eastAsia="Malgun Gothic" w:hint="eastAsia"/>
          <w:lang w:val="en-US" w:eastAsia="ko-KR"/>
        </w:rPr>
        <w:t xml:space="preserve"> abilities</w:t>
      </w:r>
      <w:r>
        <w:rPr>
          <w:rFonts w:eastAsia="Malgun Gothic" w:hint="eastAsia"/>
          <w:lang w:val="en-US" w:eastAsia="ko-KR"/>
        </w:rPr>
        <w:t xml:space="preserve"> and discordance due to inappropriate succession </w:t>
      </w:r>
      <w:r w:rsidR="0048450A">
        <w:rPr>
          <w:rFonts w:eastAsia="Malgun Gothic" w:hint="eastAsia"/>
          <w:lang w:val="en-US" w:eastAsia="ko-KR"/>
        </w:rPr>
        <w:t>are</w:t>
      </w:r>
      <w:r>
        <w:rPr>
          <w:rFonts w:eastAsia="Malgun Gothic" w:hint="eastAsia"/>
          <w:lang w:val="en-US" w:eastAsia="ko-KR"/>
        </w:rPr>
        <w:t xml:space="preserve"> serious drawbacks. </w:t>
      </w:r>
      <w:r w:rsidR="0048450A">
        <w:rPr>
          <w:rFonts w:eastAsia="Malgun Gothic"/>
          <w:lang w:val="en-US" w:eastAsia="ko-KR"/>
        </w:rPr>
        <w:t>Occasionally,</w:t>
      </w:r>
      <w:r>
        <w:rPr>
          <w:rFonts w:eastAsia="Malgun Gothic" w:hint="eastAsia"/>
          <w:lang w:val="en-US" w:eastAsia="ko-KR"/>
        </w:rPr>
        <w:t xml:space="preserve"> family members </w:t>
      </w:r>
      <w:r w:rsidR="0048450A">
        <w:rPr>
          <w:rFonts w:eastAsia="Malgun Gothic"/>
          <w:lang w:val="en-US" w:eastAsia="ko-KR"/>
        </w:rPr>
        <w:t>may pose a problem</w:t>
      </w:r>
      <w:r>
        <w:rPr>
          <w:rFonts w:eastAsia="Malgun Gothic" w:hint="eastAsia"/>
          <w:lang w:val="en-US" w:eastAsia="ko-KR"/>
        </w:rPr>
        <w:t xml:space="preserve"> for a business (Ward, 1987).</w:t>
      </w:r>
    </w:p>
    <w:p w14:paraId="480E4EC9" w14:textId="77777777" w:rsidR="00BC114F" w:rsidRDefault="00BC114F" w:rsidP="00BC114F">
      <w:pPr>
        <w:pStyle w:val="bodytext"/>
        <w:rPr>
          <w:rFonts w:eastAsia="Malgun Gothic"/>
          <w:lang w:val="en-US" w:eastAsia="ko-KR"/>
        </w:rPr>
      </w:pPr>
      <w:r>
        <w:rPr>
          <w:rFonts w:eastAsia="Malgun Gothic" w:hint="eastAsia"/>
          <w:lang w:val="en-US" w:eastAsia="ko-KR"/>
        </w:rPr>
        <w:lastRenderedPageBreak/>
        <w:t xml:space="preserve">Despite these problems, </w:t>
      </w:r>
      <w:r>
        <w:rPr>
          <w:rFonts w:eastAsia="Malgun Gothic"/>
          <w:lang w:val="en-US" w:eastAsia="ko-KR"/>
        </w:rPr>
        <w:t>family</w:t>
      </w:r>
      <w:r>
        <w:rPr>
          <w:rFonts w:eastAsia="Malgun Gothic" w:hint="eastAsia"/>
          <w:lang w:val="en-US" w:eastAsia="ko-KR"/>
        </w:rPr>
        <w:t xml:space="preserve"> members hope to succeed through family members because </w:t>
      </w:r>
      <w:r>
        <w:rPr>
          <w:rFonts w:eastAsia="Malgun Gothic"/>
          <w:lang w:val="en-US" w:eastAsia="ko-KR"/>
        </w:rPr>
        <w:t>transferring</w:t>
      </w:r>
      <w:r>
        <w:rPr>
          <w:rFonts w:eastAsia="Malgun Gothic" w:hint="eastAsia"/>
          <w:lang w:val="en-US" w:eastAsia="ko-KR"/>
        </w:rPr>
        <w:t xml:space="preserve"> to family members has various advantages and pros: 1) successful </w:t>
      </w:r>
      <w:r>
        <w:rPr>
          <w:rFonts w:eastAsia="Malgun Gothic"/>
          <w:lang w:val="en-US" w:eastAsia="ko-KR"/>
        </w:rPr>
        <w:t>succession</w:t>
      </w:r>
      <w:r>
        <w:rPr>
          <w:rFonts w:eastAsia="Malgun Gothic" w:hint="eastAsia"/>
          <w:lang w:val="en-US" w:eastAsia="ko-KR"/>
        </w:rPr>
        <w:t xml:space="preserve"> could retain managerial secrets that have been continuously handed down since founded the business, 2) managerial secrets could be developed while </w:t>
      </w:r>
      <w:r>
        <w:rPr>
          <w:rFonts w:eastAsia="Malgun Gothic"/>
          <w:lang w:val="en-US" w:eastAsia="ko-KR"/>
        </w:rPr>
        <w:t>succeeding</w:t>
      </w:r>
      <w:r>
        <w:rPr>
          <w:rFonts w:eastAsia="Malgun Gothic" w:hint="eastAsia"/>
          <w:lang w:val="en-US" w:eastAsia="ko-KR"/>
        </w:rPr>
        <w:t xml:space="preserve"> between family members, 3) many leaders in family businesses have loyalty and responsibility, and also could make decisions quickly, 4) survived by overcoming many trials over a long period, it could be advantages to adapt to consumer needs and changes, and 5) these advantages and pros could be the basis for </w:t>
      </w:r>
      <w:r w:rsidRPr="00C45EAB">
        <w:rPr>
          <w:rFonts w:eastAsia="Malgun Gothic" w:hint="eastAsia"/>
          <w:color w:val="000000" w:themeColor="text1"/>
          <w:lang w:val="en-US" w:eastAsia="ko-KR"/>
        </w:rPr>
        <w:t>surviving (Yu, 2020</w:t>
      </w:r>
      <w:r w:rsidRPr="00C45EAB">
        <w:rPr>
          <w:rFonts w:eastAsia="Malgun Gothic" w:hint="eastAsia"/>
          <w:color w:val="000000" w:themeColor="text1"/>
          <w:lang w:eastAsia="ko-KR"/>
        </w:rPr>
        <w:t>)</w:t>
      </w:r>
      <w:r w:rsidRPr="00C45EAB">
        <w:rPr>
          <w:rFonts w:eastAsia="Malgun Gothic" w:hint="eastAsia"/>
          <w:color w:val="000000" w:themeColor="text1"/>
          <w:lang w:val="en-US" w:eastAsia="ko-KR"/>
        </w:rPr>
        <w:t>.</w:t>
      </w:r>
      <w:r>
        <w:rPr>
          <w:rFonts w:eastAsia="Malgun Gothic" w:hint="eastAsia"/>
          <w:color w:val="000000" w:themeColor="text1"/>
          <w:lang w:val="en-US" w:eastAsia="ko-KR"/>
        </w:rPr>
        <w:t xml:space="preserve"> </w:t>
      </w:r>
      <w:r>
        <w:rPr>
          <w:rFonts w:eastAsia="Malgun Gothic" w:hint="eastAsia"/>
          <w:lang w:val="en-US" w:eastAsia="ko-KR"/>
        </w:rPr>
        <w:t xml:space="preserve">Moreover, successful </w:t>
      </w:r>
      <w:r>
        <w:rPr>
          <w:rFonts w:eastAsia="Malgun Gothic"/>
          <w:lang w:val="en-US" w:eastAsia="ko-KR"/>
        </w:rPr>
        <w:t>succession</w:t>
      </w:r>
      <w:r>
        <w:rPr>
          <w:rFonts w:eastAsia="Malgun Gothic" w:hint="eastAsia"/>
          <w:lang w:val="en-US" w:eastAsia="ko-KR"/>
        </w:rPr>
        <w:t xml:space="preserve"> indicates </w:t>
      </w:r>
      <w:r>
        <w:rPr>
          <w:rFonts w:eastAsia="Malgun Gothic"/>
          <w:lang w:val="en-US" w:eastAsia="ko-KR"/>
        </w:rPr>
        <w:t>significance</w:t>
      </w:r>
      <w:r>
        <w:rPr>
          <w:rFonts w:eastAsia="Malgun Gothic" w:hint="eastAsia"/>
          <w:lang w:val="en-US" w:eastAsia="ko-KR"/>
        </w:rPr>
        <w:t xml:space="preserve"> from various </w:t>
      </w:r>
      <w:r>
        <w:rPr>
          <w:rFonts w:eastAsia="Malgun Gothic"/>
          <w:lang w:val="en-US" w:eastAsia="ko-KR"/>
        </w:rPr>
        <w:t>perspectives</w:t>
      </w:r>
      <w:r>
        <w:rPr>
          <w:rFonts w:eastAsia="Malgun Gothic" w:hint="eastAsia"/>
          <w:lang w:val="en-US" w:eastAsia="ko-KR"/>
        </w:rPr>
        <w:t>. From a family</w:t>
      </w:r>
      <w:r>
        <w:rPr>
          <w:rFonts w:eastAsia="Malgun Gothic"/>
          <w:lang w:val="en-US" w:eastAsia="ko-KR"/>
        </w:rPr>
        <w:t>’</w:t>
      </w:r>
      <w:r>
        <w:rPr>
          <w:rFonts w:eastAsia="Malgun Gothic" w:hint="eastAsia"/>
          <w:lang w:val="en-US" w:eastAsia="ko-KR"/>
        </w:rPr>
        <w:t xml:space="preserve">s perspective, successful succession is an opportunity for compensation and maintaining the value a family pursues. Completing the succession also solves the problem of family survival (Kim, 2015), and the voluntary participation of family members in the succession process allows them to learn about the family business and communication among family members to improve the value of the business and select a competent successor (Cho et al., 2012). </w:t>
      </w:r>
    </w:p>
    <w:p w14:paraId="67F145B7" w14:textId="77777777" w:rsidR="00BC114F" w:rsidRDefault="00BC114F" w:rsidP="00BC114F">
      <w:pPr>
        <w:pStyle w:val="bodytext"/>
        <w:rPr>
          <w:rFonts w:eastAsia="Malgun Gothic"/>
          <w:lang w:eastAsia="ko-KR"/>
        </w:rPr>
      </w:pPr>
      <w:r>
        <w:rPr>
          <w:rFonts w:eastAsia="Malgun Gothic" w:hint="eastAsia"/>
          <w:lang w:val="en-US" w:eastAsia="ko-KR"/>
        </w:rPr>
        <w:t xml:space="preserve">Succession is also crucial from a business perspective. According to the </w:t>
      </w:r>
      <w:r>
        <w:rPr>
          <w:rFonts w:eastAsia="Malgun Gothic" w:hint="eastAsia"/>
          <w:lang w:eastAsia="ko-KR"/>
        </w:rPr>
        <w:t>Economic Research Institute</w:t>
      </w:r>
      <w:r w:rsidRPr="00F645F5">
        <w:rPr>
          <w:rFonts w:eastAsia="Malgun Gothic"/>
          <w:lang w:eastAsia="ko-KR"/>
        </w:rPr>
        <w:t xml:space="preserve"> </w:t>
      </w:r>
      <w:r>
        <w:rPr>
          <w:rFonts w:eastAsia="Malgun Gothic" w:hint="eastAsia"/>
          <w:lang w:eastAsia="ko-KR"/>
        </w:rPr>
        <w:t xml:space="preserve">of </w:t>
      </w:r>
      <w:r w:rsidRPr="00F645F5">
        <w:rPr>
          <w:rFonts w:eastAsia="Malgun Gothic"/>
          <w:lang w:eastAsia="ko-KR"/>
        </w:rPr>
        <w:t>Industrial Bank of Korea</w:t>
      </w:r>
      <w:r>
        <w:rPr>
          <w:rFonts w:eastAsia="Malgun Gothic" w:hint="eastAsia"/>
          <w:lang w:eastAsia="ko-KR"/>
        </w:rPr>
        <w:t xml:space="preserve">, the business performance of small and medium-sized family businesses in South Korea that completed the succession was </w:t>
      </w:r>
      <w:proofErr w:type="spellStart"/>
      <w:r>
        <w:rPr>
          <w:rFonts w:eastAsia="Malgun Gothic"/>
          <w:lang w:eastAsia="ko-KR"/>
        </w:rPr>
        <w:t>analy</w:t>
      </w:r>
      <w:r w:rsidR="0048450A">
        <w:rPr>
          <w:rFonts w:eastAsia="Malgun Gothic" w:hint="eastAsia"/>
          <w:lang w:eastAsia="ko-KR"/>
        </w:rPr>
        <w:t>z</w:t>
      </w:r>
      <w:r>
        <w:rPr>
          <w:rFonts w:eastAsia="Malgun Gothic"/>
          <w:lang w:eastAsia="ko-KR"/>
        </w:rPr>
        <w:t>ed</w:t>
      </w:r>
      <w:proofErr w:type="spellEnd"/>
      <w:r>
        <w:rPr>
          <w:rFonts w:eastAsia="Malgun Gothic" w:hint="eastAsia"/>
          <w:lang w:eastAsia="ko-KR"/>
        </w:rPr>
        <w:t xml:space="preserve"> after two to three years. </w:t>
      </w:r>
      <w:r>
        <w:rPr>
          <w:rFonts w:eastAsia="Malgun Gothic"/>
          <w:lang w:eastAsia="ko-KR"/>
        </w:rPr>
        <w:t>V</w:t>
      </w:r>
      <w:r>
        <w:rPr>
          <w:rFonts w:eastAsia="Malgun Gothic" w:hint="eastAsia"/>
          <w:lang w:eastAsia="ko-KR"/>
        </w:rPr>
        <w:t xml:space="preserve">arious areas of the business </w:t>
      </w:r>
      <w:r>
        <w:rPr>
          <w:rFonts w:eastAsia="Malgun Gothic"/>
          <w:lang w:eastAsia="ko-KR"/>
        </w:rPr>
        <w:t>performance</w:t>
      </w:r>
      <w:r>
        <w:rPr>
          <w:rFonts w:eastAsia="Malgun Gothic" w:hint="eastAsia"/>
          <w:lang w:eastAsia="ko-KR"/>
        </w:rPr>
        <w:t xml:space="preserve"> were improved, such as business profit rate (1.9% &gt; 5%), the ratio of net profit to the asset (3.9% &gt; 4.8%), and return of equity (5.1% &gt; 6.8) (Kim et al., 2017). From a social </w:t>
      </w:r>
      <w:r>
        <w:rPr>
          <w:rFonts w:eastAsia="Malgun Gothic"/>
          <w:lang w:eastAsia="ko-KR"/>
        </w:rPr>
        <w:t>perspective</w:t>
      </w:r>
      <w:r>
        <w:rPr>
          <w:rFonts w:eastAsia="Malgun Gothic" w:hint="eastAsia"/>
          <w:lang w:eastAsia="ko-KR"/>
        </w:rPr>
        <w:t>, succession has</w:t>
      </w:r>
      <w:r w:rsidR="0048450A">
        <w:rPr>
          <w:rFonts w:eastAsia="Malgun Gothic" w:hint="eastAsia"/>
          <w:lang w:eastAsia="ko-KR"/>
        </w:rPr>
        <w:t xml:space="preserve"> positive aspects. Completing</w:t>
      </w:r>
      <w:r>
        <w:rPr>
          <w:rFonts w:eastAsia="Malgun Gothic" w:hint="eastAsia"/>
          <w:lang w:eastAsia="ko-KR"/>
        </w:rPr>
        <w:t xml:space="preserve"> successful succession means preventing </w:t>
      </w:r>
      <w:r w:rsidR="0048450A">
        <w:rPr>
          <w:rFonts w:eastAsia="Malgun Gothic"/>
          <w:lang w:eastAsia="ko-KR"/>
        </w:rPr>
        <w:t xml:space="preserve">the </w:t>
      </w:r>
      <w:r>
        <w:rPr>
          <w:rFonts w:eastAsia="Malgun Gothic" w:hint="eastAsia"/>
          <w:lang w:eastAsia="ko-KR"/>
        </w:rPr>
        <w:t>loss of tangible and intangible assets held by a family business, maintaining stable employment of employees, and securing social stability (Kim et al., 2017; Yu, 2020).</w:t>
      </w:r>
    </w:p>
    <w:p w14:paraId="2E0C6F5F" w14:textId="77777777" w:rsidR="0048450A" w:rsidRDefault="00BC114F" w:rsidP="00BC114F">
      <w:pPr>
        <w:pStyle w:val="bodytext"/>
        <w:rPr>
          <w:rFonts w:eastAsia="Malgun Gothic"/>
          <w:lang w:val="en-US" w:eastAsia="ko-KR"/>
        </w:rPr>
      </w:pPr>
      <w:r>
        <w:rPr>
          <w:rFonts w:eastAsia="Malgun Gothic" w:hint="eastAsia"/>
          <w:lang w:val="en-US" w:eastAsia="ko-KR"/>
        </w:rPr>
        <w:t xml:space="preserve">The importance, advantages, and necessity of succession explained why this study focuses on succession. This study used the definition of succession defined by Ward (1987) and Churchill and Hatten (1987). They defined succession as </w:t>
      </w:r>
      <w:r>
        <w:rPr>
          <w:rFonts w:eastAsia="Malgun Gothic"/>
          <w:lang w:val="en-US" w:eastAsia="ko-KR"/>
        </w:rPr>
        <w:t>transferring</w:t>
      </w:r>
      <w:r>
        <w:rPr>
          <w:rFonts w:eastAsia="Malgun Gothic" w:hint="eastAsia"/>
          <w:lang w:val="en-US" w:eastAsia="ko-KR"/>
        </w:rPr>
        <w:t xml:space="preserve"> management rights and business </w:t>
      </w:r>
      <w:r>
        <w:rPr>
          <w:rFonts w:eastAsia="Malgun Gothic"/>
          <w:lang w:val="en-US" w:eastAsia="ko-KR"/>
        </w:rPr>
        <w:t>control</w:t>
      </w:r>
      <w:r>
        <w:rPr>
          <w:rFonts w:eastAsia="Malgun Gothic" w:hint="eastAsia"/>
          <w:lang w:val="en-US" w:eastAsia="ko-KR"/>
        </w:rPr>
        <w:t xml:space="preserve"> </w:t>
      </w:r>
      <w:r w:rsidR="0048450A">
        <w:rPr>
          <w:rFonts w:eastAsia="Malgun Gothic"/>
          <w:lang w:val="en-US" w:eastAsia="ko-KR"/>
        </w:rPr>
        <w:t xml:space="preserve">authority </w:t>
      </w:r>
      <w:r>
        <w:rPr>
          <w:rFonts w:eastAsia="Malgun Gothic" w:hint="eastAsia"/>
          <w:lang w:val="en-US" w:eastAsia="ko-KR"/>
        </w:rPr>
        <w:t xml:space="preserve">to family members </w:t>
      </w:r>
      <w:r w:rsidR="0048450A">
        <w:rPr>
          <w:rFonts w:eastAsia="Malgun Gothic"/>
          <w:lang w:val="en-US" w:eastAsia="ko-KR"/>
        </w:rPr>
        <w:t>with blood or marital link.</w:t>
      </w:r>
    </w:p>
    <w:p w14:paraId="2E196CF3" w14:textId="77777777" w:rsidR="00BC114F" w:rsidRDefault="0048450A" w:rsidP="00BC114F">
      <w:pPr>
        <w:pStyle w:val="bodytext"/>
        <w:rPr>
          <w:rFonts w:eastAsia="Malgun Gothic"/>
          <w:lang w:val="en-US" w:eastAsia="ko-KR"/>
        </w:rPr>
      </w:pPr>
      <w:r>
        <w:rPr>
          <w:rFonts w:eastAsia="Malgun Gothic"/>
          <w:lang w:val="en-US" w:eastAsia="ko-KR"/>
        </w:rPr>
        <w:t xml:space="preserve"> </w:t>
      </w:r>
    </w:p>
    <w:p w14:paraId="20756D29" w14:textId="77777777" w:rsidR="00BC114F" w:rsidRPr="006C170C" w:rsidRDefault="00BC114F" w:rsidP="00BC114F">
      <w:pPr>
        <w:pStyle w:val="bodytext"/>
        <w:ind w:firstLineChars="0" w:firstLine="0"/>
        <w:rPr>
          <w:rFonts w:eastAsia="Malgun Gothic"/>
          <w:b/>
          <w:lang w:val="en-US" w:eastAsia="ko-KR"/>
        </w:rPr>
      </w:pPr>
      <w:r>
        <w:rPr>
          <w:rFonts w:eastAsia="Malgun Gothic" w:hint="eastAsia"/>
          <w:b/>
          <w:lang w:eastAsia="ko-KR"/>
        </w:rPr>
        <w:t>Role and Leadership</w:t>
      </w:r>
      <w:r w:rsidRPr="006C170C">
        <w:rPr>
          <w:rFonts w:eastAsia="Malgun Gothic" w:hint="eastAsia"/>
          <w:b/>
          <w:lang w:eastAsia="ko-KR"/>
        </w:rPr>
        <w:t xml:space="preserve"> of an Incumbent CEO</w:t>
      </w:r>
    </w:p>
    <w:p w14:paraId="53E9914A" w14:textId="77777777" w:rsidR="00BC114F" w:rsidRDefault="00BC114F" w:rsidP="00BC114F">
      <w:pPr>
        <w:pStyle w:val="bodytext"/>
        <w:rPr>
          <w:rFonts w:eastAsia="Malgun Gothic"/>
          <w:lang w:val="en-US" w:eastAsia="ko-KR"/>
        </w:rPr>
      </w:pPr>
      <w:r>
        <w:rPr>
          <w:rFonts w:eastAsia="Malgun Gothic"/>
          <w:lang w:eastAsia="ko-KR"/>
        </w:rPr>
        <w:t>Succession grea</w:t>
      </w:r>
      <w:r>
        <w:rPr>
          <w:rFonts w:eastAsia="Malgun Gothic" w:hint="eastAsia"/>
          <w:lang w:eastAsia="ko-KR"/>
        </w:rPr>
        <w:t>tly</w:t>
      </w:r>
      <w:r w:rsidRPr="007964F7">
        <w:rPr>
          <w:rFonts w:eastAsia="Malgun Gothic"/>
          <w:lang w:eastAsia="ko-KR"/>
        </w:rPr>
        <w:t xml:space="preserve"> influence</w:t>
      </w:r>
      <w:r>
        <w:rPr>
          <w:rFonts w:eastAsia="Malgun Gothic" w:hint="eastAsia"/>
          <w:lang w:eastAsia="ko-KR"/>
        </w:rPr>
        <w:t>s</w:t>
      </w:r>
      <w:r w:rsidRPr="007964F7">
        <w:rPr>
          <w:rFonts w:eastAsia="Malgun Gothic"/>
          <w:lang w:eastAsia="ko-KR"/>
        </w:rPr>
        <w:t xml:space="preserve"> the goals, strategies, and</w:t>
      </w:r>
      <w:r>
        <w:rPr>
          <w:rFonts w:eastAsia="Malgun Gothic"/>
          <w:lang w:eastAsia="ko-KR"/>
        </w:rPr>
        <w:t xml:space="preserve"> corporate structure of </w:t>
      </w:r>
      <w:r>
        <w:rPr>
          <w:rFonts w:eastAsia="Malgun Gothic" w:hint="eastAsia"/>
          <w:lang w:eastAsia="ko-KR"/>
        </w:rPr>
        <w:t xml:space="preserve">a </w:t>
      </w:r>
      <w:r>
        <w:rPr>
          <w:rFonts w:eastAsia="Malgun Gothic"/>
          <w:lang w:eastAsia="ko-KR"/>
        </w:rPr>
        <w:t>family</w:t>
      </w:r>
      <w:r>
        <w:rPr>
          <w:rFonts w:eastAsia="Malgun Gothic" w:hint="eastAsia"/>
          <w:lang w:eastAsia="ko-KR"/>
        </w:rPr>
        <w:t xml:space="preserve"> business</w:t>
      </w:r>
      <w:r>
        <w:rPr>
          <w:rFonts w:eastAsia="Malgun Gothic"/>
          <w:lang w:eastAsia="ko-KR"/>
        </w:rPr>
        <w:t xml:space="preserve"> in many ways (</w:t>
      </w:r>
      <w:proofErr w:type="spellStart"/>
      <w:r>
        <w:rPr>
          <w:rFonts w:eastAsia="Malgun Gothic"/>
          <w:lang w:eastAsia="ko-KR"/>
        </w:rPr>
        <w:t>Por</w:t>
      </w:r>
      <w:r>
        <w:rPr>
          <w:rFonts w:eastAsia="Malgun Gothic" w:hint="eastAsia"/>
          <w:lang w:eastAsia="ko-KR"/>
        </w:rPr>
        <w:t>f</w:t>
      </w:r>
      <w:r>
        <w:t>í</w:t>
      </w:r>
      <w:r>
        <w:rPr>
          <w:rFonts w:eastAsia="Malgun Gothic" w:hint="eastAsia"/>
          <w:lang w:eastAsia="ko-KR"/>
        </w:rPr>
        <w:t>rio</w:t>
      </w:r>
      <w:proofErr w:type="spellEnd"/>
      <w:r w:rsidRPr="007964F7">
        <w:rPr>
          <w:rFonts w:eastAsia="Malgun Gothic"/>
          <w:lang w:eastAsia="ko-KR"/>
        </w:rPr>
        <w:t xml:space="preserve"> et al., 2019).</w:t>
      </w:r>
      <w:r>
        <w:rPr>
          <w:rFonts w:eastAsia="Malgun Gothic" w:hint="eastAsia"/>
          <w:lang w:eastAsia="ko-KR"/>
        </w:rPr>
        <w:t xml:space="preserve"> </w:t>
      </w:r>
      <w:r w:rsidRPr="007964F7">
        <w:rPr>
          <w:rFonts w:eastAsia="Malgun Gothic"/>
          <w:lang w:eastAsia="ko-KR"/>
        </w:rPr>
        <w:t>Succession is not a moment but a process (Nordqvist et al., 2013) and is an important change</w:t>
      </w:r>
      <w:r>
        <w:rPr>
          <w:rFonts w:eastAsia="Malgun Gothic" w:hint="eastAsia"/>
          <w:lang w:eastAsia="ko-KR"/>
        </w:rPr>
        <w:t xml:space="preserve"> to the family business</w:t>
      </w:r>
      <w:r w:rsidRPr="007964F7">
        <w:rPr>
          <w:rFonts w:eastAsia="Malgun Gothic"/>
          <w:lang w:eastAsia="ko-KR"/>
        </w:rPr>
        <w:t xml:space="preserve"> (Sharma et al., 2001).</w:t>
      </w:r>
      <w:r>
        <w:rPr>
          <w:rFonts w:eastAsia="Malgun Gothic" w:hint="eastAsia"/>
          <w:lang w:eastAsia="ko-KR"/>
        </w:rPr>
        <w:t xml:space="preserve"> </w:t>
      </w:r>
      <w:r w:rsidRPr="007964F7">
        <w:rPr>
          <w:rFonts w:eastAsia="Malgun Gothic"/>
          <w:lang w:eastAsia="ko-KR"/>
        </w:rPr>
        <w:t>In other words, succession means more than the transfer of power</w:t>
      </w:r>
      <w:r>
        <w:rPr>
          <w:rFonts w:eastAsia="Malgun Gothic" w:hint="eastAsia"/>
          <w:lang w:eastAsia="ko-KR"/>
        </w:rPr>
        <w:t xml:space="preserve"> from </w:t>
      </w:r>
      <w:r w:rsidR="0048450A">
        <w:rPr>
          <w:rFonts w:eastAsia="Malgun Gothic"/>
          <w:lang w:eastAsia="ko-KR"/>
        </w:rPr>
        <w:t xml:space="preserve">one </w:t>
      </w:r>
      <w:r>
        <w:rPr>
          <w:rFonts w:eastAsia="Malgun Gothic" w:hint="eastAsia"/>
          <w:lang w:eastAsia="ko-KR"/>
        </w:rPr>
        <w:t>generation</w:t>
      </w:r>
      <w:r w:rsidRPr="007964F7">
        <w:rPr>
          <w:rFonts w:eastAsia="Malgun Gothic"/>
          <w:lang w:eastAsia="ko-KR"/>
        </w:rPr>
        <w:t xml:space="preserve"> to</w:t>
      </w:r>
      <w:r>
        <w:rPr>
          <w:rFonts w:eastAsia="Malgun Gothic" w:hint="eastAsia"/>
          <w:lang w:eastAsia="ko-KR"/>
        </w:rPr>
        <w:t xml:space="preserve"> </w:t>
      </w:r>
      <w:r w:rsidR="0048450A">
        <w:rPr>
          <w:rFonts w:eastAsia="Malgun Gothic"/>
          <w:lang w:eastAsia="ko-KR"/>
        </w:rPr>
        <w:t xml:space="preserve">the </w:t>
      </w:r>
      <w:r>
        <w:rPr>
          <w:rFonts w:eastAsia="Malgun Gothic" w:hint="eastAsia"/>
          <w:lang w:eastAsia="ko-KR"/>
        </w:rPr>
        <w:t>next</w:t>
      </w:r>
      <w:r w:rsidRPr="007964F7">
        <w:rPr>
          <w:rFonts w:eastAsia="Malgun Gothic"/>
          <w:lang w:eastAsia="ko-KR"/>
        </w:rPr>
        <w:t>.</w:t>
      </w:r>
      <w:r>
        <w:rPr>
          <w:rFonts w:eastAsia="Malgun Gothic" w:hint="eastAsia"/>
          <w:lang w:eastAsia="ko-KR"/>
        </w:rPr>
        <w:t xml:space="preserve"> </w:t>
      </w:r>
      <w:r w:rsidRPr="007964F7">
        <w:rPr>
          <w:rFonts w:eastAsia="Malgun Gothic"/>
          <w:lang w:eastAsia="ko-KR"/>
        </w:rPr>
        <w:t xml:space="preserve">Innovative activities for long-term survival can take place in the succession process </w:t>
      </w:r>
      <w:r>
        <w:rPr>
          <w:rFonts w:eastAsia="Malgun Gothic"/>
          <w:lang w:eastAsia="ko-KR"/>
        </w:rPr>
        <w:t>(</w:t>
      </w:r>
      <w:proofErr w:type="spellStart"/>
      <w:r>
        <w:rPr>
          <w:rFonts w:eastAsia="Malgun Gothic"/>
          <w:lang w:eastAsia="ko-KR"/>
        </w:rPr>
        <w:t>Villa</w:t>
      </w:r>
      <w:r>
        <w:rPr>
          <w:rFonts w:eastAsia="Malgun Gothic" w:hint="eastAsia"/>
          <w:lang w:eastAsia="ko-KR"/>
        </w:rPr>
        <w:t>l</w:t>
      </w:r>
      <w:r>
        <w:rPr>
          <w:rFonts w:eastAsia="Malgun Gothic"/>
          <w:lang w:eastAsia="ko-KR"/>
        </w:rPr>
        <w:t>onga</w:t>
      </w:r>
      <w:proofErr w:type="spellEnd"/>
      <w:r>
        <w:rPr>
          <w:rFonts w:eastAsia="Malgun Gothic"/>
          <w:lang w:eastAsia="ko-KR"/>
        </w:rPr>
        <w:t xml:space="preserve"> </w:t>
      </w:r>
      <w:r>
        <w:rPr>
          <w:rFonts w:eastAsia="Malgun Gothic" w:hint="eastAsia"/>
          <w:lang w:eastAsia="ko-KR"/>
        </w:rPr>
        <w:t>&amp;</w:t>
      </w:r>
      <w:r w:rsidRPr="00A062CA">
        <w:rPr>
          <w:rFonts w:eastAsia="Malgun Gothic"/>
          <w:color w:val="000000" w:themeColor="text1"/>
          <w:lang w:eastAsia="ko-KR"/>
        </w:rPr>
        <w:t xml:space="preserve"> </w:t>
      </w:r>
      <w:r w:rsidRPr="008B29D9">
        <w:rPr>
          <w:rFonts w:eastAsia="Malgun Gothic"/>
          <w:color w:val="000000" w:themeColor="text1"/>
          <w:lang w:eastAsia="ko-KR"/>
        </w:rPr>
        <w:t>Amit</w:t>
      </w:r>
      <w:r>
        <w:rPr>
          <w:rFonts w:eastAsia="Malgun Gothic"/>
          <w:lang w:eastAsia="ko-KR"/>
        </w:rPr>
        <w:t xml:space="preserve">, 2009), and </w:t>
      </w:r>
      <w:r>
        <w:rPr>
          <w:rFonts w:eastAsia="Malgun Gothic" w:hint="eastAsia"/>
          <w:lang w:eastAsia="ko-KR"/>
        </w:rPr>
        <w:t>succession</w:t>
      </w:r>
      <w:r w:rsidRPr="007964F7">
        <w:rPr>
          <w:rFonts w:eastAsia="Malgun Gothic"/>
          <w:lang w:eastAsia="ko-KR"/>
        </w:rPr>
        <w:t xml:space="preserve"> can be an </w:t>
      </w:r>
      <w:r w:rsidRPr="007964F7">
        <w:rPr>
          <w:rFonts w:eastAsia="Malgun Gothic"/>
          <w:lang w:eastAsia="ko-KR"/>
        </w:rPr>
        <w:lastRenderedPageBreak/>
        <w:t xml:space="preserve">opportunity to bring about changes in </w:t>
      </w:r>
      <w:r>
        <w:rPr>
          <w:rFonts w:eastAsia="Malgun Gothic"/>
          <w:lang w:eastAsia="ko-KR"/>
        </w:rPr>
        <w:t>the entire company</w:t>
      </w:r>
      <w:r>
        <w:rPr>
          <w:rFonts w:eastAsia="Malgun Gothic" w:hint="eastAsia"/>
          <w:lang w:val="en-US" w:eastAsia="ko-KR"/>
        </w:rPr>
        <w:t xml:space="preserve"> (Zhang et al., 2021). But, then, the succession is largely controlled by an incumbent CEO. </w:t>
      </w:r>
    </w:p>
    <w:p w14:paraId="4277A417" w14:textId="77777777" w:rsidR="00BC114F" w:rsidRDefault="00BC114F" w:rsidP="00BC114F">
      <w:pPr>
        <w:pStyle w:val="bodytext"/>
        <w:rPr>
          <w:rFonts w:eastAsia="Malgun Gothic"/>
          <w:lang w:val="en-US" w:eastAsia="ko-KR"/>
        </w:rPr>
      </w:pPr>
      <w:r>
        <w:rPr>
          <w:rFonts w:eastAsia="Malgun Gothic" w:hint="eastAsia"/>
          <w:lang w:val="en-US" w:eastAsia="ko-KR"/>
        </w:rPr>
        <w:t xml:space="preserve">During the succession, the role of an incumbent CEO is </w:t>
      </w:r>
      <w:r>
        <w:rPr>
          <w:rFonts w:eastAsia="Malgun Gothic"/>
          <w:lang w:val="en-US" w:eastAsia="ko-KR"/>
        </w:rPr>
        <w:t>significant</w:t>
      </w:r>
      <w:r>
        <w:rPr>
          <w:rFonts w:eastAsia="Malgun Gothic" w:hint="eastAsia"/>
          <w:lang w:val="en-US" w:eastAsia="ko-KR"/>
        </w:rPr>
        <w:t xml:space="preserve">, and the role changes from stage to stage. </w:t>
      </w:r>
      <w:r w:rsidRPr="00712661">
        <w:rPr>
          <w:rFonts w:hint="eastAsia"/>
          <w:lang w:val="en-US"/>
        </w:rPr>
        <w:t>Handler (1989)</w:t>
      </w:r>
      <w:r>
        <w:rPr>
          <w:rFonts w:eastAsia="Malgun Gothic" w:hint="eastAsia"/>
          <w:lang w:val="en-US" w:eastAsia="ko-KR"/>
        </w:rPr>
        <w:t xml:space="preserve"> divided succession stages into four steps and</w:t>
      </w:r>
      <w:r w:rsidRPr="00712661">
        <w:rPr>
          <w:rFonts w:hint="eastAsia"/>
          <w:lang w:val="en-US"/>
        </w:rPr>
        <w:t xml:space="preserve"> argued that an incumbent </w:t>
      </w:r>
      <w:r>
        <w:rPr>
          <w:rFonts w:hint="eastAsia"/>
          <w:lang w:val="en-US"/>
        </w:rPr>
        <w:t>CEO</w:t>
      </w:r>
      <w:r>
        <w:rPr>
          <w:rFonts w:eastAsia="Malgun Gothic"/>
          <w:lang w:val="en-US" w:eastAsia="ko-KR"/>
        </w:rPr>
        <w:t>’</w:t>
      </w:r>
      <w:r>
        <w:rPr>
          <w:rFonts w:eastAsia="Malgun Gothic" w:hint="eastAsia"/>
          <w:lang w:val="en-US" w:eastAsia="ko-KR"/>
        </w:rPr>
        <w:t>s roles</w:t>
      </w:r>
      <w:r w:rsidRPr="00712661">
        <w:rPr>
          <w:rFonts w:hint="eastAsia"/>
          <w:lang w:val="en-US"/>
        </w:rPr>
        <w:t xml:space="preserve"> are classified according to the succession process. At the beginning of succession, an incumbent </w:t>
      </w:r>
      <w:r>
        <w:rPr>
          <w:rFonts w:hint="eastAsia"/>
          <w:lang w:val="en-US"/>
        </w:rPr>
        <w:t>CEO plays</w:t>
      </w:r>
      <w:r>
        <w:rPr>
          <w:rFonts w:eastAsia="Malgun Gothic" w:hint="eastAsia"/>
          <w:lang w:val="en-US" w:eastAsia="ko-KR"/>
        </w:rPr>
        <w:t xml:space="preserve"> </w:t>
      </w:r>
      <w:r w:rsidRPr="00712661">
        <w:rPr>
          <w:rFonts w:hint="eastAsia"/>
          <w:lang w:val="en-US"/>
        </w:rPr>
        <w:t>sole operator</w:t>
      </w:r>
      <w:r>
        <w:rPr>
          <w:rFonts w:eastAsia="Malgun Gothic" w:hint="eastAsia"/>
          <w:lang w:val="en-US" w:eastAsia="ko-KR"/>
        </w:rPr>
        <w:t xml:space="preserve"> </w:t>
      </w:r>
      <w:r w:rsidRPr="00712661">
        <w:rPr>
          <w:rFonts w:hint="eastAsia"/>
          <w:lang w:val="en-US"/>
        </w:rPr>
        <w:t>role</w:t>
      </w:r>
      <w:r>
        <w:rPr>
          <w:rFonts w:eastAsia="Malgun Gothic" w:hint="eastAsia"/>
          <w:lang w:val="en-US" w:eastAsia="ko-KR"/>
        </w:rPr>
        <w:t>s (first stage)</w:t>
      </w:r>
      <w:r w:rsidRPr="00712661">
        <w:rPr>
          <w:rFonts w:hint="eastAsia"/>
          <w:lang w:val="en-US"/>
        </w:rPr>
        <w:t>, then king</w:t>
      </w:r>
      <w:r>
        <w:rPr>
          <w:rFonts w:eastAsia="Malgun Gothic" w:hint="eastAsia"/>
          <w:lang w:val="en-US" w:eastAsia="ko-KR"/>
        </w:rPr>
        <w:t xml:space="preserve"> (second stage)</w:t>
      </w:r>
      <w:r w:rsidRPr="00712661">
        <w:rPr>
          <w:rFonts w:hint="eastAsia"/>
          <w:lang w:val="en-US"/>
        </w:rPr>
        <w:t>, supervisor</w:t>
      </w:r>
      <w:r>
        <w:rPr>
          <w:rFonts w:eastAsia="Malgun Gothic" w:hint="eastAsia"/>
          <w:lang w:val="en-US" w:eastAsia="ko-KR"/>
        </w:rPr>
        <w:t xml:space="preserve"> (third stage)</w:t>
      </w:r>
      <w:r>
        <w:rPr>
          <w:rFonts w:hint="eastAsia"/>
          <w:lang w:val="en-US"/>
        </w:rPr>
        <w:t>, and</w:t>
      </w:r>
      <w:r w:rsidRPr="00712661">
        <w:rPr>
          <w:rFonts w:hint="eastAsia"/>
          <w:lang w:val="en-US"/>
        </w:rPr>
        <w:t xml:space="preserve"> consultant</w:t>
      </w:r>
      <w:r>
        <w:rPr>
          <w:rFonts w:eastAsia="Malgun Gothic" w:hint="eastAsia"/>
          <w:lang w:val="en-US" w:eastAsia="ko-KR"/>
        </w:rPr>
        <w:t xml:space="preserve"> (final stage). Other </w:t>
      </w:r>
      <w:r>
        <w:rPr>
          <w:rFonts w:eastAsia="Malgun Gothic"/>
          <w:lang w:val="en-US" w:eastAsia="ko-KR"/>
        </w:rPr>
        <w:t>researchers</w:t>
      </w:r>
      <w:r>
        <w:rPr>
          <w:rFonts w:eastAsia="Malgun Gothic" w:hint="eastAsia"/>
          <w:lang w:val="en-US" w:eastAsia="ko-KR"/>
        </w:rPr>
        <w:t xml:space="preserve"> described the succession stages according to the roles of an incumbent CEO (</w:t>
      </w:r>
      <w:proofErr w:type="spellStart"/>
      <w:r>
        <w:rPr>
          <w:rFonts w:eastAsia="Malgun Gothic" w:hint="eastAsia"/>
          <w:lang w:val="en-US" w:eastAsia="ko-KR"/>
        </w:rPr>
        <w:t>Bracci</w:t>
      </w:r>
      <w:proofErr w:type="spellEnd"/>
      <w:r>
        <w:rPr>
          <w:rFonts w:eastAsia="Malgun Gothic" w:hint="eastAsia"/>
          <w:lang w:val="en-US" w:eastAsia="ko-KR"/>
        </w:rPr>
        <w:t xml:space="preserve"> &amp; </w:t>
      </w:r>
      <w:proofErr w:type="spellStart"/>
      <w:r>
        <w:rPr>
          <w:rFonts w:eastAsia="Malgun Gothic" w:hint="eastAsia"/>
          <w:lang w:val="en-US" w:eastAsia="ko-KR"/>
        </w:rPr>
        <w:t>Vagnoni</w:t>
      </w:r>
      <w:proofErr w:type="spellEnd"/>
      <w:r>
        <w:rPr>
          <w:rFonts w:eastAsia="Malgun Gothic" w:hint="eastAsia"/>
          <w:lang w:val="en-US" w:eastAsia="ko-KR"/>
        </w:rPr>
        <w:t>, 2011; Davis, 1983).</w:t>
      </w:r>
    </w:p>
    <w:p w14:paraId="02DEE8E4" w14:textId="77777777" w:rsidR="00BC114F" w:rsidRDefault="00BC114F" w:rsidP="00BC114F">
      <w:pPr>
        <w:pStyle w:val="bodytext"/>
        <w:rPr>
          <w:rFonts w:eastAsia="Malgun Gothic"/>
          <w:lang w:val="en-US" w:eastAsia="ko-KR"/>
        </w:rPr>
      </w:pPr>
      <w:r w:rsidRPr="007964F7">
        <w:rPr>
          <w:rFonts w:eastAsia="Malgun Gothic"/>
          <w:lang w:eastAsia="ko-KR"/>
        </w:rPr>
        <w:t xml:space="preserve">Unlike other types of </w:t>
      </w:r>
      <w:r>
        <w:rPr>
          <w:rFonts w:eastAsia="Malgun Gothic" w:hint="eastAsia"/>
          <w:lang w:eastAsia="ko-KR"/>
        </w:rPr>
        <w:t>business</w:t>
      </w:r>
      <w:r w:rsidRPr="007964F7">
        <w:rPr>
          <w:rFonts w:eastAsia="Malgun Gothic"/>
          <w:lang w:eastAsia="ko-KR"/>
        </w:rPr>
        <w:t xml:space="preserve">, </w:t>
      </w:r>
      <w:r>
        <w:rPr>
          <w:rFonts w:eastAsia="Malgun Gothic" w:hint="eastAsia"/>
          <w:lang w:eastAsia="ko-KR"/>
        </w:rPr>
        <w:t xml:space="preserve">a </w:t>
      </w:r>
      <w:r w:rsidRPr="007964F7">
        <w:rPr>
          <w:rFonts w:eastAsia="Malgun Gothic"/>
          <w:lang w:eastAsia="ko-KR"/>
        </w:rPr>
        <w:t xml:space="preserve">family </w:t>
      </w:r>
      <w:r>
        <w:rPr>
          <w:rFonts w:eastAsia="Malgun Gothic" w:hint="eastAsia"/>
          <w:lang w:eastAsia="ko-KR"/>
        </w:rPr>
        <w:t>business</w:t>
      </w:r>
      <w:r w:rsidRPr="007964F7">
        <w:rPr>
          <w:rFonts w:eastAsia="Malgun Gothic"/>
          <w:lang w:eastAsia="ko-KR"/>
        </w:rPr>
        <w:t xml:space="preserve"> include</w:t>
      </w:r>
      <w:r>
        <w:rPr>
          <w:rFonts w:eastAsia="Malgun Gothic" w:hint="eastAsia"/>
          <w:lang w:eastAsia="ko-KR"/>
        </w:rPr>
        <w:t>s</w:t>
      </w:r>
      <w:r w:rsidRPr="007964F7">
        <w:rPr>
          <w:rFonts w:eastAsia="Malgun Gothic"/>
          <w:lang w:eastAsia="ko-KR"/>
        </w:rPr>
        <w:t xml:space="preserve"> the emotional domain of family members (Gomez-Mejia et al., 2011), and not only the role of </w:t>
      </w:r>
      <w:r>
        <w:rPr>
          <w:rFonts w:eastAsia="Malgun Gothic" w:hint="eastAsia"/>
          <w:lang w:eastAsia="ko-KR"/>
        </w:rPr>
        <w:t>an incumbent CEO</w:t>
      </w:r>
      <w:r w:rsidRPr="007964F7">
        <w:rPr>
          <w:rFonts w:eastAsia="Malgun Gothic"/>
          <w:lang w:eastAsia="ko-KR"/>
        </w:rPr>
        <w:t xml:space="preserve"> </w:t>
      </w:r>
      <w:r>
        <w:rPr>
          <w:rFonts w:eastAsia="Malgun Gothic" w:hint="eastAsia"/>
          <w:lang w:eastAsia="ko-KR"/>
        </w:rPr>
        <w:t>and</w:t>
      </w:r>
      <w:r w:rsidRPr="007964F7">
        <w:rPr>
          <w:rFonts w:eastAsia="Malgun Gothic"/>
          <w:lang w:eastAsia="ko-KR"/>
        </w:rPr>
        <w:t xml:space="preserve"> the leadership style has an important influence on succession.</w:t>
      </w:r>
      <w:r>
        <w:rPr>
          <w:rFonts w:eastAsia="Malgun Gothic" w:hint="eastAsia"/>
          <w:lang w:eastAsia="ko-KR"/>
        </w:rPr>
        <w:t xml:space="preserve"> S</w:t>
      </w:r>
      <w:r w:rsidRPr="007964F7">
        <w:rPr>
          <w:rFonts w:eastAsia="Malgun Gothic"/>
          <w:lang w:eastAsia="ko-KR"/>
        </w:rPr>
        <w:t>uccession may change depending on the leadership style</w:t>
      </w:r>
      <w:r>
        <w:rPr>
          <w:rFonts w:eastAsia="Malgun Gothic" w:hint="eastAsia"/>
          <w:lang w:eastAsia="ko-KR"/>
        </w:rPr>
        <w:t xml:space="preserve"> of an incumbent CEO</w:t>
      </w:r>
      <w:r w:rsidRPr="007964F7">
        <w:rPr>
          <w:rFonts w:eastAsia="Malgun Gothic"/>
          <w:lang w:eastAsia="ko-KR"/>
        </w:rPr>
        <w:t>, and the</w:t>
      </w:r>
      <w:r>
        <w:rPr>
          <w:rFonts w:eastAsia="Malgun Gothic" w:hint="eastAsia"/>
          <w:lang w:eastAsia="ko-KR"/>
        </w:rPr>
        <w:t xml:space="preserve"> </w:t>
      </w:r>
      <w:r w:rsidRPr="007964F7">
        <w:rPr>
          <w:rFonts w:eastAsia="Malgun Gothic"/>
          <w:lang w:eastAsia="ko-KR"/>
        </w:rPr>
        <w:t>leadership style may be transferred to the successor (Fries et al., 2020).</w:t>
      </w:r>
      <w:r>
        <w:rPr>
          <w:rFonts w:eastAsia="Malgun Gothic" w:hint="eastAsia"/>
          <w:lang w:eastAsia="ko-KR"/>
        </w:rPr>
        <w:t xml:space="preserve"> </w:t>
      </w:r>
      <w:r w:rsidRPr="007964F7">
        <w:rPr>
          <w:rFonts w:eastAsia="Malgun Gothic"/>
          <w:lang w:eastAsia="ko-KR"/>
        </w:rPr>
        <w:t xml:space="preserve">In the early </w:t>
      </w:r>
      <w:r>
        <w:rPr>
          <w:rFonts w:eastAsia="Malgun Gothic" w:hint="eastAsia"/>
          <w:lang w:eastAsia="ko-KR"/>
        </w:rPr>
        <w:t>era</w:t>
      </w:r>
      <w:r w:rsidRPr="007964F7">
        <w:rPr>
          <w:rFonts w:eastAsia="Malgun Gothic"/>
          <w:lang w:eastAsia="ko-KR"/>
        </w:rPr>
        <w:t xml:space="preserve"> of family </w:t>
      </w:r>
      <w:r>
        <w:rPr>
          <w:rFonts w:eastAsia="Malgun Gothic" w:hint="eastAsia"/>
          <w:lang w:eastAsia="ko-KR"/>
        </w:rPr>
        <w:t>business</w:t>
      </w:r>
      <w:r w:rsidRPr="007964F7">
        <w:rPr>
          <w:rFonts w:eastAsia="Malgun Gothic"/>
          <w:lang w:eastAsia="ko-KR"/>
        </w:rPr>
        <w:t xml:space="preserve"> research, Dyer (1986) conducted a study on the leadership style of </w:t>
      </w:r>
      <w:r>
        <w:rPr>
          <w:rFonts w:eastAsia="Malgun Gothic" w:hint="eastAsia"/>
          <w:lang w:eastAsia="ko-KR"/>
        </w:rPr>
        <w:t>an incumbent CEO</w:t>
      </w:r>
      <w:r w:rsidRPr="007964F7">
        <w:rPr>
          <w:rFonts w:eastAsia="Malgun Gothic"/>
          <w:lang w:eastAsia="ko-KR"/>
        </w:rPr>
        <w:t>.</w:t>
      </w:r>
      <w:r>
        <w:rPr>
          <w:rFonts w:eastAsia="Malgun Gothic" w:hint="eastAsia"/>
          <w:lang w:eastAsia="ko-KR"/>
        </w:rPr>
        <w:t xml:space="preserve"> </w:t>
      </w:r>
      <w:r w:rsidRPr="00305D49">
        <w:rPr>
          <w:rFonts w:eastAsia="Malgun Gothic"/>
          <w:lang w:eastAsia="ko-KR"/>
        </w:rPr>
        <w:t xml:space="preserve">In general, </w:t>
      </w:r>
      <w:r>
        <w:rPr>
          <w:rFonts w:eastAsia="Malgun Gothic" w:hint="eastAsia"/>
          <w:lang w:eastAsia="ko-KR"/>
        </w:rPr>
        <w:t>he</w:t>
      </w:r>
      <w:r w:rsidRPr="00305D49">
        <w:rPr>
          <w:rFonts w:eastAsia="Malgun Gothic"/>
          <w:lang w:eastAsia="ko-KR"/>
        </w:rPr>
        <w:t xml:space="preserve"> found that </w:t>
      </w:r>
      <w:r>
        <w:rPr>
          <w:rFonts w:eastAsia="Malgun Gothic" w:hint="eastAsia"/>
          <w:lang w:eastAsia="ko-KR"/>
        </w:rPr>
        <w:t>incumbent CEOs</w:t>
      </w:r>
      <w:r>
        <w:rPr>
          <w:rFonts w:eastAsia="Malgun Gothic"/>
          <w:lang w:eastAsia="ko-KR"/>
        </w:rPr>
        <w:t xml:space="preserve"> ha</w:t>
      </w:r>
      <w:r>
        <w:rPr>
          <w:rFonts w:eastAsia="Malgun Gothic" w:hint="eastAsia"/>
          <w:lang w:eastAsia="ko-KR"/>
        </w:rPr>
        <w:t>d</w:t>
      </w:r>
      <w:r>
        <w:rPr>
          <w:rFonts w:eastAsia="Malgun Gothic"/>
          <w:lang w:eastAsia="ko-KR"/>
        </w:rPr>
        <w:t xml:space="preserve"> </w:t>
      </w:r>
      <w:r>
        <w:rPr>
          <w:rFonts w:eastAsia="Malgun Gothic" w:hint="eastAsia"/>
          <w:lang w:eastAsia="ko-KR"/>
        </w:rPr>
        <w:t>seven</w:t>
      </w:r>
      <w:r w:rsidRPr="00305D49">
        <w:rPr>
          <w:rFonts w:eastAsia="Malgun Gothic"/>
          <w:lang w:eastAsia="ko-KR"/>
        </w:rPr>
        <w:t xml:space="preserve"> leadership styles</w:t>
      </w:r>
      <w:r>
        <w:rPr>
          <w:rFonts w:eastAsia="Malgun Gothic" w:hint="eastAsia"/>
          <w:lang w:eastAsia="ko-KR"/>
        </w:rPr>
        <w:t>:</w:t>
      </w:r>
      <w:r w:rsidRPr="00305D49">
        <w:rPr>
          <w:rFonts w:eastAsia="Malgun Gothic"/>
          <w:lang w:eastAsia="ko-KR"/>
        </w:rPr>
        <w:t xml:space="preserve"> Autocratic, Expert, Laissez-faire, Participative, Referent, Transactional, and Transformational.</w:t>
      </w:r>
      <w:r>
        <w:rPr>
          <w:rFonts w:eastAsia="Malgun Gothic" w:hint="eastAsia"/>
          <w:lang w:eastAsia="ko-KR"/>
        </w:rPr>
        <w:t xml:space="preserve"> </w:t>
      </w:r>
      <w:r>
        <w:rPr>
          <w:rFonts w:eastAsia="Malgun Gothic"/>
          <w:lang w:eastAsia="ko-KR"/>
        </w:rPr>
        <w:t>Each leadership style exhibit</w:t>
      </w:r>
      <w:r>
        <w:rPr>
          <w:rFonts w:eastAsia="Malgun Gothic" w:hint="eastAsia"/>
          <w:lang w:eastAsia="ko-KR"/>
        </w:rPr>
        <w:t>ed</w:t>
      </w:r>
      <w:r w:rsidRPr="00305D49">
        <w:rPr>
          <w:rFonts w:eastAsia="Malgun Gothic"/>
          <w:lang w:eastAsia="ko-KR"/>
        </w:rPr>
        <w:t xml:space="preserve"> different characterist</w:t>
      </w:r>
      <w:r w:rsidR="000F6962">
        <w:rPr>
          <w:rFonts w:eastAsia="Malgun Gothic"/>
          <w:lang w:eastAsia="ko-KR"/>
        </w:rPr>
        <w:t xml:space="preserve">ics and </w:t>
      </w:r>
      <w:proofErr w:type="spellStart"/>
      <w:r w:rsidR="000F6962">
        <w:rPr>
          <w:rFonts w:eastAsia="Malgun Gothic"/>
          <w:lang w:eastAsia="ko-KR"/>
        </w:rPr>
        <w:t>behavior</w:t>
      </w:r>
      <w:r w:rsidR="00D0488B">
        <w:rPr>
          <w:rFonts w:eastAsia="Malgun Gothic" w:hint="eastAsia"/>
          <w:lang w:eastAsia="ko-KR"/>
        </w:rPr>
        <w:t>s</w:t>
      </w:r>
      <w:proofErr w:type="spellEnd"/>
      <w:r>
        <w:rPr>
          <w:rFonts w:eastAsia="Malgun Gothic" w:hint="eastAsia"/>
          <w:lang w:eastAsia="ko-KR"/>
        </w:rPr>
        <w:t>.</w:t>
      </w:r>
      <w:r w:rsidRPr="00305D49">
        <w:rPr>
          <w:rFonts w:eastAsia="Malgun Gothic"/>
          <w:lang w:eastAsia="ko-KR"/>
        </w:rPr>
        <w:t xml:space="preserve"> </w:t>
      </w:r>
      <w:r>
        <w:rPr>
          <w:rFonts w:eastAsia="Malgun Gothic" w:hint="eastAsia"/>
          <w:lang w:eastAsia="ko-KR"/>
        </w:rPr>
        <w:t>A</w:t>
      </w:r>
      <w:r>
        <w:rPr>
          <w:rFonts w:eastAsia="Malgun Gothic"/>
          <w:lang w:eastAsia="ko-KR"/>
        </w:rPr>
        <w:t xml:space="preserve"> female successor </w:t>
      </w:r>
      <w:r>
        <w:rPr>
          <w:rFonts w:eastAsia="Malgun Gothic" w:hint="eastAsia"/>
          <w:lang w:eastAsia="ko-KR"/>
        </w:rPr>
        <w:t>could</w:t>
      </w:r>
      <w:r w:rsidRPr="00305D49">
        <w:rPr>
          <w:rFonts w:eastAsia="Malgun Gothic"/>
          <w:lang w:eastAsia="ko-KR"/>
        </w:rPr>
        <w:t xml:space="preserve"> be selected depending on the leadership style</w:t>
      </w:r>
      <w:r>
        <w:rPr>
          <w:rFonts w:eastAsia="Malgun Gothic" w:hint="eastAsia"/>
          <w:lang w:eastAsia="ko-KR"/>
        </w:rPr>
        <w:t>, such as participative and transformational styles</w:t>
      </w:r>
      <w:r w:rsidRPr="00305D49">
        <w:rPr>
          <w:rFonts w:eastAsia="Malgun Gothic"/>
          <w:lang w:eastAsia="ko-KR"/>
        </w:rPr>
        <w:t>, and there is a possibility that an external manager will be appointed as a competency-oriented choice</w:t>
      </w:r>
      <w:r w:rsidR="0048450A">
        <w:rPr>
          <w:rFonts w:eastAsia="Malgun Gothic"/>
          <w:lang w:eastAsia="ko-KR"/>
        </w:rPr>
        <w:t>,</w:t>
      </w:r>
      <w:r>
        <w:rPr>
          <w:rFonts w:eastAsia="Malgun Gothic" w:hint="eastAsia"/>
          <w:lang w:eastAsia="ko-KR"/>
        </w:rPr>
        <w:t xml:space="preserve"> such as </w:t>
      </w:r>
      <w:r w:rsidR="0048450A">
        <w:rPr>
          <w:rFonts w:eastAsia="Malgun Gothic"/>
          <w:lang w:eastAsia="ko-KR"/>
        </w:rPr>
        <w:t xml:space="preserve">an </w:t>
      </w:r>
      <w:r>
        <w:rPr>
          <w:rFonts w:eastAsia="Malgun Gothic" w:hint="eastAsia"/>
          <w:lang w:eastAsia="ko-KR"/>
        </w:rPr>
        <w:t>expert style</w:t>
      </w:r>
      <w:r w:rsidRPr="00305D49">
        <w:rPr>
          <w:rFonts w:eastAsia="Malgun Gothic"/>
          <w:lang w:eastAsia="ko-KR"/>
        </w:rPr>
        <w:t xml:space="preserve"> (Fries et al., 2020).</w:t>
      </w:r>
    </w:p>
    <w:p w14:paraId="3C9920D6" w14:textId="77777777" w:rsidR="00BC114F" w:rsidRDefault="00BC114F" w:rsidP="00BC114F">
      <w:pPr>
        <w:pStyle w:val="bodytext"/>
        <w:rPr>
          <w:rFonts w:eastAsia="Malgun Gothic"/>
          <w:lang w:val="en-US" w:eastAsia="ko-KR"/>
        </w:rPr>
      </w:pPr>
      <w:r>
        <w:rPr>
          <w:rFonts w:eastAsia="Malgun Gothic" w:hint="eastAsia"/>
          <w:lang w:val="en-US" w:eastAsia="ko-KR"/>
        </w:rPr>
        <w:t xml:space="preserve">An incumbent CEO makes decisions during all stages of succession, preparation, process, and end (Sharma et al., 2003). </w:t>
      </w:r>
      <w:r w:rsidRPr="00305D49">
        <w:rPr>
          <w:rFonts w:eastAsia="Malgun Gothic"/>
          <w:lang w:eastAsia="ko-KR"/>
        </w:rPr>
        <w:t xml:space="preserve">And depending on the leadership style, the process shows a clear difference, and the succession process </w:t>
      </w:r>
      <w:r>
        <w:rPr>
          <w:rFonts w:eastAsia="Malgun Gothic"/>
          <w:lang w:eastAsia="ko-KR"/>
        </w:rPr>
        <w:t>mostly depend</w:t>
      </w:r>
      <w:r>
        <w:rPr>
          <w:rFonts w:eastAsia="Malgun Gothic" w:hint="eastAsia"/>
          <w:lang w:eastAsia="ko-KR"/>
        </w:rPr>
        <w:t>s</w:t>
      </w:r>
      <w:r w:rsidRPr="00305D49">
        <w:rPr>
          <w:rFonts w:eastAsia="Malgun Gothic"/>
          <w:lang w:eastAsia="ko-KR"/>
        </w:rPr>
        <w:t xml:space="preserve"> on </w:t>
      </w:r>
      <w:r>
        <w:rPr>
          <w:rFonts w:eastAsia="Malgun Gothic" w:hint="eastAsia"/>
          <w:lang w:eastAsia="ko-KR"/>
        </w:rPr>
        <w:t>an incumbent CEO</w:t>
      </w:r>
      <w:r w:rsidRPr="00305D49">
        <w:rPr>
          <w:rFonts w:eastAsia="Malgun Gothic"/>
          <w:lang w:eastAsia="ko-KR"/>
        </w:rPr>
        <w:t xml:space="preserve"> (Cabrera-Su</w:t>
      </w:r>
      <w:r w:rsidRPr="008B29D9">
        <w:rPr>
          <w:rFonts w:eastAsia="Malgun Gothic"/>
          <w:color w:val="000000" w:themeColor="text1"/>
          <w:lang w:eastAsia="ko-KR"/>
        </w:rPr>
        <w:t>á</w:t>
      </w:r>
      <w:r w:rsidRPr="00305D49">
        <w:rPr>
          <w:rFonts w:eastAsia="Malgun Gothic"/>
          <w:lang w:eastAsia="ko-KR"/>
        </w:rPr>
        <w:t>rez, 2005).</w:t>
      </w:r>
      <w:r>
        <w:rPr>
          <w:rFonts w:eastAsia="Malgun Gothic" w:hint="eastAsia"/>
          <w:lang w:eastAsia="ko-KR"/>
        </w:rPr>
        <w:t xml:space="preserve"> </w:t>
      </w:r>
      <w:r w:rsidRPr="00305D49">
        <w:rPr>
          <w:rFonts w:eastAsia="Malgun Gothic"/>
          <w:lang w:eastAsia="ko-KR"/>
        </w:rPr>
        <w:t xml:space="preserve">In other words, </w:t>
      </w:r>
      <w:r w:rsidR="0048450A">
        <w:rPr>
          <w:rFonts w:eastAsia="Malgun Gothic"/>
          <w:lang w:eastAsia="ko-KR"/>
        </w:rPr>
        <w:t>the</w:t>
      </w:r>
      <w:r>
        <w:rPr>
          <w:rFonts w:eastAsia="Malgun Gothic" w:hint="eastAsia"/>
          <w:lang w:eastAsia="ko-KR"/>
        </w:rPr>
        <w:t xml:space="preserve"> incumbent CEO</w:t>
      </w:r>
      <w:r w:rsidRPr="00305D49">
        <w:rPr>
          <w:rFonts w:eastAsia="Malgun Gothic"/>
          <w:lang w:eastAsia="ko-KR"/>
        </w:rPr>
        <w:t xml:space="preserve"> </w:t>
      </w:r>
      <w:r w:rsidR="0048450A">
        <w:rPr>
          <w:rFonts w:eastAsia="Malgun Gothic"/>
          <w:lang w:eastAsia="ko-KR"/>
        </w:rPr>
        <w:t>has</w:t>
      </w:r>
      <w:r w:rsidRPr="00305D49">
        <w:rPr>
          <w:rFonts w:eastAsia="Malgun Gothic"/>
          <w:lang w:eastAsia="ko-KR"/>
        </w:rPr>
        <w:t xml:space="preserve"> the greatest and most important </w:t>
      </w:r>
      <w:r w:rsidR="0048450A">
        <w:rPr>
          <w:rFonts w:eastAsia="Malgun Gothic"/>
          <w:lang w:eastAsia="ko-KR"/>
        </w:rPr>
        <w:t>impact on o</w:t>
      </w:r>
      <w:r>
        <w:rPr>
          <w:rFonts w:eastAsia="Malgun Gothic"/>
          <w:lang w:eastAsia="ko-KR"/>
        </w:rPr>
        <w:t xml:space="preserve">ne person in </w:t>
      </w:r>
      <w:r>
        <w:rPr>
          <w:rFonts w:eastAsia="Malgun Gothic" w:hint="eastAsia"/>
          <w:lang w:eastAsia="ko-KR"/>
        </w:rPr>
        <w:t xml:space="preserve">the </w:t>
      </w:r>
      <w:r>
        <w:rPr>
          <w:rFonts w:eastAsia="Malgun Gothic"/>
          <w:lang w:eastAsia="ko-KR"/>
        </w:rPr>
        <w:t>succession</w:t>
      </w:r>
      <w:r>
        <w:rPr>
          <w:rFonts w:eastAsia="Malgun Gothic" w:hint="eastAsia"/>
          <w:lang w:eastAsia="ko-KR"/>
        </w:rPr>
        <w:t xml:space="preserve"> process</w:t>
      </w:r>
      <w:r w:rsidRPr="00305D49">
        <w:rPr>
          <w:rFonts w:eastAsia="Malgun Gothic"/>
          <w:lang w:eastAsia="ko-KR"/>
        </w:rPr>
        <w:t>.</w:t>
      </w:r>
      <w:r>
        <w:rPr>
          <w:rFonts w:eastAsia="Malgun Gothic" w:hint="eastAsia"/>
          <w:lang w:eastAsia="ko-KR"/>
        </w:rPr>
        <w:t xml:space="preserve"> </w:t>
      </w:r>
      <w:r>
        <w:rPr>
          <w:rFonts w:eastAsia="Malgun Gothic" w:hint="eastAsia"/>
          <w:lang w:val="en-US" w:eastAsia="ko-KR"/>
        </w:rPr>
        <w:t>For this reason, research on an incumbent CEO has been addressed as a significant area (</w:t>
      </w:r>
      <w:r w:rsidRPr="00712661">
        <w:rPr>
          <w:rFonts w:hint="eastAsia"/>
          <w:lang w:val="en-US" w:eastAsia="ko-KR"/>
        </w:rPr>
        <w:t>Brockhaus, 2004; Chrisman et al., 1998</w:t>
      </w:r>
      <w:r>
        <w:rPr>
          <w:rFonts w:eastAsia="Malgun Gothic" w:hint="eastAsia"/>
          <w:lang w:val="en-US" w:eastAsia="ko-KR"/>
        </w:rPr>
        <w:t xml:space="preserve">), and it could be explained an incumbent CEO is a key player during the succession. The themes and </w:t>
      </w:r>
      <w:r w:rsidR="0048450A">
        <w:rPr>
          <w:rFonts w:eastAsia="Malgun Gothic"/>
          <w:lang w:val="en-US" w:eastAsia="ko-KR"/>
        </w:rPr>
        <w:t>finding</w:t>
      </w:r>
      <w:r>
        <w:rPr>
          <w:rFonts w:eastAsia="Malgun Gothic" w:hint="eastAsia"/>
          <w:lang w:val="en-US" w:eastAsia="ko-KR"/>
        </w:rPr>
        <w:t xml:space="preserve"> of pr</w:t>
      </w:r>
      <w:r w:rsidR="0048450A">
        <w:rPr>
          <w:rFonts w:eastAsia="Malgun Gothic"/>
          <w:lang w:val="en-US" w:eastAsia="ko-KR"/>
        </w:rPr>
        <w:t>ior</w:t>
      </w:r>
      <w:r w:rsidR="0048450A">
        <w:rPr>
          <w:rFonts w:eastAsia="Malgun Gothic" w:hint="eastAsia"/>
          <w:lang w:val="en-US" w:eastAsia="ko-KR"/>
        </w:rPr>
        <w:t xml:space="preserve"> studies could explain why</w:t>
      </w:r>
      <w:r>
        <w:rPr>
          <w:rFonts w:eastAsia="Malgun Gothic" w:hint="eastAsia"/>
          <w:lang w:val="en-US" w:eastAsia="ko-KR"/>
        </w:rPr>
        <w:t xml:space="preserve"> an incumbent CEO</w:t>
      </w:r>
      <w:r>
        <w:rPr>
          <w:rFonts w:eastAsia="Malgun Gothic"/>
          <w:lang w:val="en-US" w:eastAsia="ko-KR"/>
        </w:rPr>
        <w:t>’</w:t>
      </w:r>
      <w:r>
        <w:rPr>
          <w:rFonts w:eastAsia="Malgun Gothic" w:hint="eastAsia"/>
          <w:lang w:val="en-US" w:eastAsia="ko-KR"/>
        </w:rPr>
        <w:t xml:space="preserve">s role and </w:t>
      </w:r>
      <w:r w:rsidR="0048450A">
        <w:rPr>
          <w:rFonts w:eastAsia="Malgun Gothic"/>
          <w:lang w:val="en-US" w:eastAsia="ko-KR"/>
        </w:rPr>
        <w:t>beliefs</w:t>
      </w:r>
      <w:r>
        <w:rPr>
          <w:rFonts w:eastAsia="Malgun Gothic" w:hint="eastAsia"/>
          <w:lang w:val="en-US" w:eastAsia="ko-KR"/>
        </w:rPr>
        <w:t xml:space="preserve"> are </w:t>
      </w:r>
      <w:r w:rsidR="0048450A">
        <w:rPr>
          <w:rFonts w:eastAsia="Malgun Gothic"/>
          <w:lang w:val="en-US" w:eastAsia="ko-KR"/>
        </w:rPr>
        <w:t>crucial in</w:t>
      </w:r>
      <w:r w:rsidR="0048450A">
        <w:rPr>
          <w:rFonts w:eastAsia="Malgun Gothic" w:hint="eastAsia"/>
          <w:lang w:val="en-US" w:eastAsia="ko-KR"/>
        </w:rPr>
        <w:t xml:space="preserve"> determining</w:t>
      </w:r>
      <w:r>
        <w:rPr>
          <w:rFonts w:eastAsia="Malgun Gothic" w:hint="eastAsia"/>
          <w:lang w:val="en-US" w:eastAsia="ko-KR"/>
        </w:rPr>
        <w:t xml:space="preserve"> the beginning and end of suc</w:t>
      </w:r>
      <w:r w:rsidR="0048450A">
        <w:rPr>
          <w:rFonts w:eastAsia="Malgun Gothic" w:hint="eastAsia"/>
          <w:lang w:val="en-US" w:eastAsia="ko-KR"/>
        </w:rPr>
        <w:t>cession. Therefore, analyzing the</w:t>
      </w:r>
      <w:r>
        <w:rPr>
          <w:rFonts w:eastAsia="Malgun Gothic" w:hint="eastAsia"/>
          <w:lang w:val="en-US" w:eastAsia="ko-KR"/>
        </w:rPr>
        <w:t xml:space="preserve"> incumbent CEO</w:t>
      </w:r>
      <w:r>
        <w:rPr>
          <w:rFonts w:eastAsia="Malgun Gothic"/>
          <w:lang w:val="en-US" w:eastAsia="ko-KR"/>
        </w:rPr>
        <w:t>’</w:t>
      </w:r>
      <w:r>
        <w:rPr>
          <w:rFonts w:eastAsia="Malgun Gothic" w:hint="eastAsia"/>
          <w:lang w:val="en-US" w:eastAsia="ko-KR"/>
        </w:rPr>
        <w:t>s perspective has been interpreted as sufficiently valuable in family business research.</w:t>
      </w:r>
    </w:p>
    <w:p w14:paraId="598D7973" w14:textId="77777777" w:rsidR="00BC114F" w:rsidRDefault="00BC114F" w:rsidP="00BC114F">
      <w:pPr>
        <w:pStyle w:val="bodytext"/>
        <w:rPr>
          <w:rFonts w:eastAsia="Malgun Gothic"/>
          <w:lang w:val="en-US" w:eastAsia="ko-KR"/>
        </w:rPr>
      </w:pPr>
    </w:p>
    <w:p w14:paraId="23791B1A" w14:textId="77777777" w:rsidR="00BC114F" w:rsidRPr="00712661" w:rsidRDefault="00BC114F" w:rsidP="00BC114F">
      <w:pPr>
        <w:jc w:val="center"/>
        <w:rPr>
          <w:rFonts w:eastAsia="Malgun Gothic"/>
          <w:b/>
          <w:sz w:val="26"/>
          <w:szCs w:val="26"/>
          <w:lang w:val="en-US" w:eastAsia="ko-KR"/>
        </w:rPr>
      </w:pPr>
      <w:r w:rsidRPr="00984EE8">
        <w:rPr>
          <w:rFonts w:eastAsia="Malgun Gothic"/>
          <w:b/>
          <w:sz w:val="28"/>
          <w:szCs w:val="26"/>
          <w:lang w:val="en-US" w:eastAsia="ko-KR"/>
        </w:rPr>
        <w:t>Research</w:t>
      </w:r>
      <w:r w:rsidRPr="00984EE8">
        <w:rPr>
          <w:rFonts w:eastAsia="Malgun Gothic" w:hint="eastAsia"/>
          <w:b/>
          <w:sz w:val="28"/>
          <w:szCs w:val="26"/>
          <w:lang w:val="en-US" w:eastAsia="ko-KR"/>
        </w:rPr>
        <w:t xml:space="preserve"> Method</w:t>
      </w:r>
    </w:p>
    <w:p w14:paraId="7811849E" w14:textId="77777777" w:rsidR="00BC114F" w:rsidRPr="00712661" w:rsidRDefault="00BC114F" w:rsidP="00BC114F">
      <w:pPr>
        <w:pStyle w:val="3"/>
        <w:spacing w:beforeLines="0" w:afterLines="0"/>
        <w:rPr>
          <w:rFonts w:eastAsia="Malgun Gothic"/>
          <w:sz w:val="26"/>
          <w:szCs w:val="26"/>
          <w:lang w:eastAsia="ko-KR"/>
        </w:rPr>
      </w:pPr>
      <w:r>
        <w:rPr>
          <w:rFonts w:eastAsia="Malgun Gothic" w:hint="eastAsia"/>
          <w:sz w:val="26"/>
          <w:szCs w:val="26"/>
          <w:lang w:eastAsia="ko-KR"/>
        </w:rPr>
        <w:t>Analytic Hierarchy Process (AHP)</w:t>
      </w:r>
    </w:p>
    <w:p w14:paraId="531988E0" w14:textId="77777777" w:rsidR="00BC114F" w:rsidRDefault="00BC114F" w:rsidP="00BC114F">
      <w:pPr>
        <w:pStyle w:val="bodytext"/>
        <w:rPr>
          <w:rFonts w:eastAsia="Malgun Gothic"/>
          <w:lang w:val="en-US" w:eastAsia="ko-KR"/>
        </w:rPr>
      </w:pPr>
      <w:r w:rsidRPr="00712661">
        <w:rPr>
          <w:rFonts w:eastAsia="Malgun Gothic" w:hint="eastAsia"/>
          <w:lang w:val="en-US" w:eastAsia="ko-KR"/>
        </w:rPr>
        <w:t>The Analytic Hierarchy Process (AHP)</w:t>
      </w:r>
      <w:r>
        <w:rPr>
          <w:rFonts w:eastAsia="Malgun Gothic" w:hint="eastAsia"/>
          <w:lang w:val="en-US" w:eastAsia="ko-KR"/>
        </w:rPr>
        <w:t xml:space="preserve"> methodology</w:t>
      </w:r>
      <w:r w:rsidRPr="00712661">
        <w:rPr>
          <w:rFonts w:eastAsia="Malgun Gothic" w:hint="eastAsia"/>
          <w:lang w:val="en-US" w:eastAsia="ko-KR"/>
        </w:rPr>
        <w:t xml:space="preserve"> was developed in the 1970s to make efficient decision-making within the US Department</w:t>
      </w:r>
      <w:r>
        <w:rPr>
          <w:rFonts w:eastAsia="Malgun Gothic" w:hint="eastAsia"/>
          <w:lang w:val="en-US" w:eastAsia="ko-KR"/>
        </w:rPr>
        <w:t xml:space="preserve"> (</w:t>
      </w:r>
      <w:proofErr w:type="spellStart"/>
      <w:r>
        <w:rPr>
          <w:rFonts w:eastAsia="Malgun Gothic" w:hint="eastAsia"/>
          <w:lang w:val="en-US" w:eastAsia="ko-KR"/>
        </w:rPr>
        <w:t>Saaty</w:t>
      </w:r>
      <w:proofErr w:type="spellEnd"/>
      <w:r>
        <w:rPr>
          <w:rFonts w:eastAsia="Malgun Gothic" w:hint="eastAsia"/>
          <w:lang w:val="en-US" w:eastAsia="ko-KR"/>
        </w:rPr>
        <w:t>, 1980).</w:t>
      </w:r>
      <w:r w:rsidRPr="00712661">
        <w:rPr>
          <w:rFonts w:eastAsia="Malgun Gothic" w:hint="eastAsia"/>
          <w:lang w:val="en-US" w:eastAsia="ko-KR"/>
        </w:rPr>
        <w:t xml:space="preserve"> </w:t>
      </w:r>
      <w:r>
        <w:rPr>
          <w:rFonts w:eastAsia="Malgun Gothic" w:hint="eastAsia"/>
          <w:lang w:val="en-US" w:eastAsia="ko-KR"/>
        </w:rPr>
        <w:t>The</w:t>
      </w:r>
      <w:r w:rsidRPr="00712661">
        <w:rPr>
          <w:rFonts w:eastAsia="Malgun Gothic" w:hint="eastAsia"/>
          <w:lang w:val="en-US" w:eastAsia="ko-KR"/>
        </w:rPr>
        <w:t xml:space="preserve"> </w:t>
      </w:r>
      <w:r w:rsidRPr="00712661">
        <w:rPr>
          <w:rFonts w:eastAsia="Malgun Gothic" w:hint="eastAsia"/>
          <w:lang w:val="en-US" w:eastAsia="ko-KR"/>
        </w:rPr>
        <w:lastRenderedPageBreak/>
        <w:t>method</w:t>
      </w:r>
      <w:r>
        <w:rPr>
          <w:rFonts w:eastAsia="Malgun Gothic" w:hint="eastAsia"/>
          <w:lang w:val="en-US" w:eastAsia="ko-KR"/>
        </w:rPr>
        <w:t>ology</w:t>
      </w:r>
      <w:r w:rsidRPr="00712661">
        <w:rPr>
          <w:rFonts w:eastAsia="Malgun Gothic" w:hint="eastAsia"/>
          <w:lang w:val="en-US" w:eastAsia="ko-KR"/>
        </w:rPr>
        <w:t xml:space="preserve">, developed by </w:t>
      </w:r>
      <w:proofErr w:type="spellStart"/>
      <w:proofErr w:type="gramStart"/>
      <w:r w:rsidRPr="00712661">
        <w:rPr>
          <w:rFonts w:eastAsia="Malgun Gothic" w:hint="eastAsia"/>
          <w:lang w:val="en-US" w:eastAsia="ko-KR"/>
        </w:rPr>
        <w:t>Saaty</w:t>
      </w:r>
      <w:proofErr w:type="spellEnd"/>
      <w:r w:rsidRPr="00712661">
        <w:rPr>
          <w:rFonts w:eastAsia="Malgun Gothic" w:hint="eastAsia"/>
          <w:lang w:val="en-US" w:eastAsia="ko-KR"/>
        </w:rPr>
        <w:t>(</w:t>
      </w:r>
      <w:proofErr w:type="gramEnd"/>
      <w:r w:rsidRPr="00712661">
        <w:rPr>
          <w:rFonts w:eastAsia="Malgun Gothic" w:hint="eastAsia"/>
          <w:lang w:val="en-US" w:eastAsia="ko-KR"/>
        </w:rPr>
        <w:t>1980), classifies various mutu</w:t>
      </w:r>
      <w:r>
        <w:rPr>
          <w:rFonts w:eastAsia="Malgun Gothic" w:hint="eastAsia"/>
          <w:lang w:val="en-US" w:eastAsia="ko-KR"/>
        </w:rPr>
        <w:t xml:space="preserve">ally exclusive factors into </w:t>
      </w:r>
      <w:r w:rsidRPr="00712661">
        <w:rPr>
          <w:rFonts w:eastAsia="Malgun Gothic" w:hint="eastAsia"/>
          <w:lang w:val="en-US" w:eastAsia="ko-KR"/>
        </w:rPr>
        <w:t>top</w:t>
      </w:r>
      <w:r>
        <w:rPr>
          <w:rFonts w:eastAsia="Malgun Gothic" w:hint="eastAsia"/>
          <w:lang w:val="en-US" w:eastAsia="ko-KR"/>
        </w:rPr>
        <w:t>-</w:t>
      </w:r>
      <w:r w:rsidRPr="00712661">
        <w:rPr>
          <w:rFonts w:eastAsia="Malgun Gothic" w:hint="eastAsia"/>
          <w:lang w:val="en-US" w:eastAsia="ko-KR"/>
        </w:rPr>
        <w:t>tier</w:t>
      </w:r>
      <w:r>
        <w:rPr>
          <w:rFonts w:eastAsia="Malgun Gothic" w:hint="eastAsia"/>
          <w:lang w:val="en-US" w:eastAsia="ko-KR"/>
        </w:rPr>
        <w:t>s</w:t>
      </w:r>
      <w:r w:rsidRPr="00712661">
        <w:rPr>
          <w:rFonts w:eastAsia="Malgun Gothic" w:hint="eastAsia"/>
          <w:lang w:val="en-US" w:eastAsia="ko-KR"/>
        </w:rPr>
        <w:t xml:space="preserve"> and lower</w:t>
      </w:r>
      <w:r>
        <w:rPr>
          <w:rFonts w:eastAsia="Malgun Gothic" w:hint="eastAsia"/>
          <w:lang w:val="en-US" w:eastAsia="ko-KR"/>
        </w:rPr>
        <w:t>-tiers having a relationship to the top-</w:t>
      </w:r>
      <w:r w:rsidRPr="00712661">
        <w:rPr>
          <w:rFonts w:eastAsia="Malgun Gothic" w:hint="eastAsia"/>
          <w:lang w:val="en-US" w:eastAsia="ko-KR"/>
        </w:rPr>
        <w:t>tier. It is a decision-support technique that draws final weight through Pairwise Comparison and prioritizes the factors.</w:t>
      </w:r>
      <w:r>
        <w:rPr>
          <w:rFonts w:eastAsia="Malgun Gothic" w:hint="eastAsia"/>
          <w:lang w:val="en-US" w:eastAsia="ko-KR"/>
        </w:rPr>
        <w:t xml:space="preserve"> The methodology objectively and consistently evaluates given alternatives and calculates importance for final decision-making (Boo et al., 2013). </w:t>
      </w:r>
      <w:r w:rsidR="0048450A" w:rsidRPr="0048450A">
        <w:rPr>
          <w:rFonts w:eastAsia="Malgun Gothic"/>
          <w:lang w:val="en-US" w:eastAsia="ko-KR"/>
        </w:rPr>
        <w:t>Since its inception, the validity and rationality of the methodology have been sufficiently verifiable for a considerable time (Woo &amp; Kim, 2013).</w:t>
      </w:r>
      <w:r>
        <w:rPr>
          <w:rFonts w:eastAsia="Malgun Gothic" w:hint="eastAsia"/>
          <w:lang w:val="en-US" w:eastAsia="ko-KR"/>
        </w:rPr>
        <w:t xml:space="preserve"> </w:t>
      </w:r>
      <w:r w:rsidRPr="008614AC">
        <w:rPr>
          <w:rFonts w:eastAsia="Malgun Gothic"/>
          <w:lang w:eastAsia="ko-KR"/>
        </w:rPr>
        <w:t>The AHP has been studied primarily to ap</w:t>
      </w:r>
      <w:r>
        <w:rPr>
          <w:rFonts w:eastAsia="Malgun Gothic"/>
          <w:lang w:eastAsia="ko-KR"/>
        </w:rPr>
        <w:t>ply to a small group of experts</w:t>
      </w:r>
      <w:r>
        <w:rPr>
          <w:rFonts w:eastAsia="Malgun Gothic" w:hint="eastAsia"/>
          <w:lang w:eastAsia="ko-KR"/>
        </w:rPr>
        <w:t xml:space="preserve"> (Park &amp; Choi, 2010). </w:t>
      </w:r>
      <w:r w:rsidRPr="008614AC">
        <w:rPr>
          <w:rFonts w:eastAsia="Malgun Gothic"/>
          <w:lang w:eastAsia="ko-KR"/>
        </w:rPr>
        <w:t xml:space="preserve">Various analytical tools have been developed, but </w:t>
      </w:r>
      <w:r>
        <w:rPr>
          <w:rFonts w:eastAsia="Malgun Gothic" w:hint="eastAsia"/>
          <w:lang w:eastAsia="ko-KR"/>
        </w:rPr>
        <w:t>tools</w:t>
      </w:r>
      <w:r w:rsidRPr="008614AC">
        <w:rPr>
          <w:rFonts w:eastAsia="Malgun Gothic"/>
          <w:lang w:eastAsia="ko-KR"/>
        </w:rPr>
        <w:t xml:space="preserve"> have</w:t>
      </w:r>
      <w:r>
        <w:rPr>
          <w:rFonts w:eastAsia="Malgun Gothic"/>
          <w:lang w:eastAsia="ko-KR"/>
        </w:rPr>
        <w:t xml:space="preserve"> been difficult</w:t>
      </w:r>
      <w:r w:rsidRPr="008614AC">
        <w:rPr>
          <w:rFonts w:eastAsia="Malgun Gothic"/>
          <w:lang w:eastAsia="ko-KR"/>
        </w:rPr>
        <w:t xml:space="preserve"> to apply to the</w:t>
      </w:r>
      <w:r>
        <w:rPr>
          <w:rFonts w:eastAsia="Malgun Gothic"/>
          <w:lang w:eastAsia="ko-KR"/>
        </w:rPr>
        <w:t xml:space="preserve"> general</w:t>
      </w:r>
      <w:r>
        <w:rPr>
          <w:rFonts w:eastAsia="Malgun Gothic" w:hint="eastAsia"/>
          <w:lang w:eastAsia="ko-KR"/>
        </w:rPr>
        <w:t xml:space="preserve"> public (Boo et al., 2013). R</w:t>
      </w:r>
      <w:r w:rsidRPr="008614AC">
        <w:rPr>
          <w:rFonts w:eastAsia="Malgun Gothic"/>
          <w:lang w:eastAsia="ko-KR"/>
        </w:rPr>
        <w:t>ecent researc</w:t>
      </w:r>
      <w:r>
        <w:rPr>
          <w:rFonts w:eastAsia="Malgun Gothic"/>
          <w:lang w:eastAsia="ko-KR"/>
        </w:rPr>
        <w:t>h ha</w:t>
      </w:r>
      <w:r>
        <w:rPr>
          <w:rFonts w:eastAsia="Malgun Gothic" w:hint="eastAsia"/>
          <w:lang w:eastAsia="ko-KR"/>
        </w:rPr>
        <w:t>s</w:t>
      </w:r>
      <w:r>
        <w:rPr>
          <w:rFonts w:eastAsia="Malgun Gothic"/>
          <w:lang w:eastAsia="ko-KR"/>
        </w:rPr>
        <w:t xml:space="preserve"> shown that</w:t>
      </w:r>
      <w:r w:rsidRPr="008614AC">
        <w:rPr>
          <w:rFonts w:eastAsia="Malgun Gothic"/>
          <w:lang w:eastAsia="ko-KR"/>
        </w:rPr>
        <w:t xml:space="preserve"> </w:t>
      </w:r>
      <w:r>
        <w:rPr>
          <w:rFonts w:eastAsia="Malgun Gothic" w:hint="eastAsia"/>
          <w:lang w:eastAsia="ko-KR"/>
        </w:rPr>
        <w:t>most of the respondents</w:t>
      </w:r>
      <w:r w:rsidRPr="008614AC">
        <w:rPr>
          <w:rFonts w:eastAsia="Malgun Gothic"/>
          <w:lang w:eastAsia="ko-KR"/>
        </w:rPr>
        <w:t xml:space="preserve"> are experts, and the number of samples ha</w:t>
      </w:r>
      <w:r>
        <w:rPr>
          <w:rFonts w:eastAsia="Malgun Gothic"/>
          <w:lang w:eastAsia="ko-KR"/>
        </w:rPr>
        <w:t>s been 12 to 28</w:t>
      </w:r>
      <w:r>
        <w:rPr>
          <w:rFonts w:eastAsia="Malgun Gothic" w:hint="eastAsia"/>
          <w:lang w:eastAsia="ko-KR"/>
        </w:rPr>
        <w:t xml:space="preserve"> </w:t>
      </w:r>
      <w:r>
        <w:rPr>
          <w:rFonts w:eastAsia="Malgun Gothic" w:hint="eastAsia"/>
          <w:lang w:val="en-US" w:eastAsia="ko-KR"/>
        </w:rPr>
        <w:t>(Kim et al., 2019; Kim et al., 2020; Ko et al., 2021).</w:t>
      </w:r>
    </w:p>
    <w:p w14:paraId="15A4CD5F" w14:textId="77777777" w:rsidR="00BC114F" w:rsidRDefault="00BC114F" w:rsidP="00BC114F">
      <w:pPr>
        <w:pStyle w:val="bodytext"/>
        <w:rPr>
          <w:rFonts w:eastAsia="Malgun Gothic"/>
          <w:lang w:val="en-US" w:eastAsia="ko-KR"/>
        </w:rPr>
      </w:pPr>
      <w:r w:rsidRPr="00712661">
        <w:rPr>
          <w:rFonts w:eastAsia="Malgun Gothic" w:hint="eastAsia"/>
          <w:lang w:val="en-US" w:eastAsia="ko-KR"/>
        </w:rPr>
        <w:t xml:space="preserve">The AHP analysis method is conducted through five processes. </w:t>
      </w:r>
      <w:r>
        <w:rPr>
          <w:rFonts w:eastAsia="Malgun Gothic" w:hint="eastAsia"/>
          <w:lang w:val="en-US" w:eastAsia="ko-KR"/>
        </w:rPr>
        <w:t xml:space="preserve">The first step is to set up each tier. Generally, the tier is divided into </w:t>
      </w:r>
      <w:r w:rsidR="0048450A">
        <w:rPr>
          <w:rFonts w:eastAsia="Malgun Gothic"/>
          <w:lang w:val="en-US" w:eastAsia="ko-KR"/>
        </w:rPr>
        <w:t>the first and second tiers</w:t>
      </w:r>
      <w:r>
        <w:rPr>
          <w:rFonts w:eastAsia="Malgun Gothic" w:hint="eastAsia"/>
          <w:lang w:val="en-US" w:eastAsia="ko-KR"/>
        </w:rPr>
        <w:t xml:space="preserve">. </w:t>
      </w:r>
      <w:r>
        <w:rPr>
          <w:rFonts w:eastAsia="Malgun Gothic"/>
          <w:lang w:val="en-US" w:eastAsia="ko-KR"/>
        </w:rPr>
        <w:t>A</w:t>
      </w:r>
      <w:r>
        <w:rPr>
          <w:rFonts w:eastAsia="Malgun Gothic" w:hint="eastAsia"/>
          <w:lang w:val="en-US" w:eastAsia="ko-KR"/>
        </w:rPr>
        <w:t xml:space="preserve">dditionally, when a researcher makes each tier with several factors, the factors should be mutually exclusive </w:t>
      </w:r>
      <w:r w:rsidRPr="00712661">
        <w:rPr>
          <w:rFonts w:eastAsia="Malgun Gothic" w:hint="eastAsia"/>
          <w:lang w:val="en-US" w:eastAsia="ko-KR"/>
        </w:rPr>
        <w:t>(Shin et al., 2016)</w:t>
      </w:r>
      <w:r>
        <w:rPr>
          <w:rFonts w:eastAsia="Malgun Gothic" w:hint="eastAsia"/>
          <w:lang w:val="en-US" w:eastAsia="ko-KR"/>
        </w:rPr>
        <w:t>. The second step is a comparison</w:t>
      </w:r>
      <w:r w:rsidR="0048450A">
        <w:rPr>
          <w:rFonts w:eastAsia="Malgun Gothic"/>
          <w:lang w:val="en-US" w:eastAsia="ko-KR"/>
        </w:rPr>
        <w:t xml:space="preserve"> of pairs</w:t>
      </w:r>
      <w:r>
        <w:rPr>
          <w:rFonts w:eastAsia="Malgun Gothic" w:hint="eastAsia"/>
          <w:lang w:val="en-US" w:eastAsia="ko-KR"/>
        </w:rPr>
        <w:t xml:space="preserve">. </w:t>
      </w:r>
      <w:r w:rsidR="0048450A">
        <w:rPr>
          <w:rFonts w:eastAsia="Malgun Gothic"/>
          <w:lang w:val="en-US" w:eastAsia="ko-KR"/>
        </w:rPr>
        <w:t>Based on the responses to the questionnaire, weights are assigned to each factor.</w:t>
      </w:r>
      <w:r>
        <w:rPr>
          <w:rFonts w:eastAsia="Malgun Gothic" w:hint="eastAsia"/>
          <w:lang w:val="en-US" w:eastAsia="ko-KR"/>
        </w:rPr>
        <w:t xml:space="preserve"> </w:t>
      </w:r>
      <w:r>
        <w:rPr>
          <w:rFonts w:eastAsia="Malgun Gothic"/>
          <w:lang w:val="en-US" w:eastAsia="ko-KR"/>
        </w:rPr>
        <w:t>C</w:t>
      </w:r>
      <w:r>
        <w:rPr>
          <w:rFonts w:eastAsia="Malgun Gothic" w:hint="eastAsia"/>
          <w:lang w:val="en-US" w:eastAsia="ko-KR"/>
        </w:rPr>
        <w:t>ommonly, the answer consist</w:t>
      </w:r>
      <w:r w:rsidR="0048450A">
        <w:rPr>
          <w:rFonts w:eastAsia="Malgun Gothic"/>
          <w:lang w:val="en-US" w:eastAsia="ko-KR"/>
        </w:rPr>
        <w:t>s</w:t>
      </w:r>
      <w:r>
        <w:rPr>
          <w:rFonts w:eastAsia="Malgun Gothic" w:hint="eastAsia"/>
          <w:lang w:val="en-US" w:eastAsia="ko-KR"/>
        </w:rPr>
        <w:t xml:space="preserve"> of a nine-point scale. We also conducted with the scale.</w:t>
      </w:r>
    </w:p>
    <w:p w14:paraId="6E6780BD" w14:textId="77777777" w:rsidR="00BC114F" w:rsidRDefault="00BC114F" w:rsidP="00BC114F">
      <w:pPr>
        <w:pStyle w:val="bodytext"/>
        <w:rPr>
          <w:rFonts w:eastAsia="Malgun Gothic"/>
          <w:lang w:val="en-US" w:eastAsia="ko-KR"/>
        </w:rPr>
      </w:pPr>
      <w:r w:rsidRPr="00712661">
        <w:rPr>
          <w:rFonts w:eastAsia="Malgun Gothic" w:hint="eastAsia"/>
          <w:lang w:val="en-US" w:eastAsia="ko-KR"/>
        </w:rPr>
        <w:t xml:space="preserve">Third, it is the process of calculating the weights after </w:t>
      </w:r>
      <w:r>
        <w:rPr>
          <w:rFonts w:eastAsia="Malgun Gothic" w:hint="eastAsia"/>
          <w:lang w:val="en-US" w:eastAsia="ko-KR"/>
        </w:rPr>
        <w:t xml:space="preserve">obtaining </w:t>
      </w:r>
      <w:r w:rsidRPr="00712661">
        <w:rPr>
          <w:rFonts w:eastAsia="Malgun Gothic" w:hint="eastAsia"/>
          <w:lang w:val="en-US" w:eastAsia="ko-KR"/>
        </w:rPr>
        <w:t>the questionnaire. The number of rows and columns is set</w:t>
      </w:r>
      <w:r>
        <w:rPr>
          <w:rFonts w:eastAsia="Malgun Gothic" w:hint="eastAsia"/>
          <w:lang w:val="en-US" w:eastAsia="ko-KR"/>
        </w:rPr>
        <w:t xml:space="preserve"> equal to the number of factors, forming a square matrix. After setting that,</w:t>
      </w:r>
      <w:r w:rsidRPr="00712661">
        <w:rPr>
          <w:rFonts w:eastAsia="Malgun Gothic" w:hint="eastAsia"/>
          <w:lang w:val="en-US" w:eastAsia="ko-KR"/>
        </w:rPr>
        <w:t xml:space="preserve"> weight is calculated. Fourth, it measures the consistency ratio of </w:t>
      </w:r>
      <w:r>
        <w:rPr>
          <w:rFonts w:eastAsia="Malgun Gothic" w:hint="eastAsia"/>
          <w:lang w:val="en-US" w:eastAsia="ko-KR"/>
        </w:rPr>
        <w:t>the responses</w:t>
      </w:r>
      <w:r w:rsidRPr="00712661">
        <w:rPr>
          <w:rFonts w:eastAsia="Malgun Gothic" w:hint="eastAsia"/>
          <w:lang w:val="en-US" w:eastAsia="ko-KR"/>
        </w:rPr>
        <w:t xml:space="preserve">. The consistency rate means </w:t>
      </w:r>
      <w:r>
        <w:rPr>
          <w:rFonts w:eastAsia="Malgun Gothic" w:hint="eastAsia"/>
          <w:lang w:val="en-US" w:eastAsia="ko-KR"/>
        </w:rPr>
        <w:t xml:space="preserve">that </w:t>
      </w:r>
      <w:r w:rsidRPr="00712661">
        <w:rPr>
          <w:rFonts w:eastAsia="Malgun Gothic" w:hint="eastAsia"/>
          <w:lang w:val="en-US" w:eastAsia="ko-KR"/>
        </w:rPr>
        <w:t xml:space="preserve">the Consistency Index (CI) </w:t>
      </w:r>
      <w:r>
        <w:rPr>
          <w:rFonts w:eastAsia="Malgun Gothic" w:hint="eastAsia"/>
          <w:lang w:val="en-US" w:eastAsia="ko-KR"/>
        </w:rPr>
        <w:t xml:space="preserve">is </w:t>
      </w:r>
      <w:r w:rsidRPr="00712661">
        <w:rPr>
          <w:rFonts w:eastAsia="Malgun Gothic" w:hint="eastAsia"/>
          <w:lang w:val="en-US" w:eastAsia="ko-KR"/>
        </w:rPr>
        <w:t xml:space="preserve">divided </w:t>
      </w:r>
      <w:r>
        <w:rPr>
          <w:rFonts w:eastAsia="Malgun Gothic" w:hint="eastAsia"/>
          <w:lang w:val="en-US" w:eastAsia="ko-KR"/>
        </w:rPr>
        <w:t>by the Random Indices (RI)</w:t>
      </w:r>
      <w:r w:rsidRPr="00712661">
        <w:rPr>
          <w:rFonts w:eastAsia="Malgun Gothic" w:hint="eastAsia"/>
          <w:lang w:val="en-US" w:eastAsia="ko-KR"/>
        </w:rPr>
        <w:t xml:space="preserve">. The consistency ratio is judged </w:t>
      </w:r>
      <w:r>
        <w:rPr>
          <w:rFonts w:eastAsia="Malgun Gothic" w:hint="eastAsia"/>
          <w:lang w:val="en-US" w:eastAsia="ko-KR"/>
        </w:rPr>
        <w:t>as</w:t>
      </w:r>
      <w:r w:rsidRPr="00712661">
        <w:rPr>
          <w:rFonts w:eastAsia="Malgun Gothic" w:hint="eastAsia"/>
          <w:lang w:val="en-US" w:eastAsia="ko-KR"/>
        </w:rPr>
        <w:t xml:space="preserve"> a reasonable coherence if the final score is less than 0.1. </w:t>
      </w:r>
      <w:r>
        <w:rPr>
          <w:rFonts w:eastAsia="Malgun Gothic" w:hint="eastAsia"/>
          <w:lang w:val="en-US" w:eastAsia="ko-KR"/>
        </w:rPr>
        <w:t>However, e</w:t>
      </w:r>
      <w:r w:rsidRPr="00712661">
        <w:rPr>
          <w:rFonts w:eastAsia="Malgun Gothic" w:hint="eastAsia"/>
          <w:lang w:val="en-US" w:eastAsia="ko-KR"/>
        </w:rPr>
        <w:t xml:space="preserve">ven if it is less than 0.2, it is judged </w:t>
      </w:r>
      <w:r>
        <w:rPr>
          <w:rFonts w:eastAsia="Malgun Gothic" w:hint="eastAsia"/>
          <w:lang w:val="en-US" w:eastAsia="ko-KR"/>
        </w:rPr>
        <w:t>to have</w:t>
      </w:r>
      <w:r w:rsidRPr="00712661">
        <w:rPr>
          <w:rFonts w:eastAsia="Malgun Gothic" w:hint="eastAsia"/>
          <w:lang w:val="en-US" w:eastAsia="ko-KR"/>
        </w:rPr>
        <w:t xml:space="preserve"> a consistency level to be tolerated. </w:t>
      </w:r>
      <w:r>
        <w:rPr>
          <w:rFonts w:eastAsia="Malgun Gothic" w:hint="eastAsia"/>
          <w:lang w:val="en-US" w:eastAsia="ko-KR"/>
        </w:rPr>
        <w:t>M</w:t>
      </w:r>
      <w:r w:rsidRPr="00712661">
        <w:rPr>
          <w:rFonts w:eastAsia="Malgun Gothic" w:hint="eastAsia"/>
          <w:lang w:val="en-US" w:eastAsia="ko-KR"/>
        </w:rPr>
        <w:t xml:space="preserve">ore than 0.2, it is considered that </w:t>
      </w:r>
      <w:r>
        <w:rPr>
          <w:rFonts w:eastAsia="Malgun Gothic" w:hint="eastAsia"/>
          <w:lang w:val="en-US" w:eastAsia="ko-KR"/>
        </w:rPr>
        <w:t xml:space="preserve">the </w:t>
      </w:r>
      <w:r w:rsidRPr="00712661">
        <w:rPr>
          <w:rFonts w:eastAsia="Malgun Gothic" w:hint="eastAsia"/>
          <w:lang w:val="en-US" w:eastAsia="ko-KR"/>
        </w:rPr>
        <w:t xml:space="preserve">consistency </w:t>
      </w:r>
      <w:r>
        <w:rPr>
          <w:rFonts w:eastAsia="Malgun Gothic" w:hint="eastAsia"/>
          <w:lang w:val="en-US" w:eastAsia="ko-KR"/>
        </w:rPr>
        <w:t xml:space="preserve">rate </w:t>
      </w:r>
      <w:r w:rsidRPr="00712661">
        <w:rPr>
          <w:rFonts w:eastAsia="Malgun Gothic" w:hint="eastAsia"/>
          <w:lang w:val="en-US" w:eastAsia="ko-KR"/>
        </w:rPr>
        <w:t>is insufficient and recommends conducting the survey again</w:t>
      </w:r>
      <w:r>
        <w:rPr>
          <w:rFonts w:eastAsia="Malgun Gothic" w:hint="eastAsia"/>
          <w:lang w:val="en-US" w:eastAsia="ko-KR"/>
        </w:rPr>
        <w:t xml:space="preserve"> </w:t>
      </w:r>
      <w:r w:rsidRPr="00712661">
        <w:rPr>
          <w:rFonts w:eastAsia="Malgun Gothic" w:hint="eastAsia"/>
          <w:lang w:val="en-US" w:eastAsia="ko-KR"/>
        </w:rPr>
        <w:t>(</w:t>
      </w:r>
      <w:proofErr w:type="spellStart"/>
      <w:r w:rsidRPr="00712661">
        <w:rPr>
          <w:rFonts w:eastAsia="Malgun Gothic" w:hint="eastAsia"/>
          <w:lang w:val="en-US" w:eastAsia="ko-KR"/>
        </w:rPr>
        <w:t>Sa</w:t>
      </w:r>
      <w:r>
        <w:rPr>
          <w:rFonts w:eastAsia="Malgun Gothic" w:hint="eastAsia"/>
          <w:lang w:val="en-US" w:eastAsia="ko-KR"/>
        </w:rPr>
        <w:t>a</w:t>
      </w:r>
      <w:r w:rsidRPr="00712661">
        <w:rPr>
          <w:rFonts w:eastAsia="Malgun Gothic" w:hint="eastAsia"/>
          <w:lang w:val="en-US" w:eastAsia="ko-KR"/>
        </w:rPr>
        <w:t>ty</w:t>
      </w:r>
      <w:proofErr w:type="spellEnd"/>
      <w:r w:rsidRPr="00712661">
        <w:rPr>
          <w:rFonts w:eastAsia="Malgun Gothic" w:hint="eastAsia"/>
          <w:lang w:val="en-US" w:eastAsia="ko-KR"/>
        </w:rPr>
        <w:t>, 1990).</w:t>
      </w:r>
      <w:r>
        <w:rPr>
          <w:rFonts w:eastAsia="Malgun Gothic" w:hint="eastAsia"/>
          <w:lang w:val="en-US" w:eastAsia="ko-KR"/>
        </w:rPr>
        <w:t xml:space="preserve"> The last step is to acquire the final weight and results. Then, a </w:t>
      </w:r>
      <w:r>
        <w:rPr>
          <w:rFonts w:eastAsia="Malgun Gothic"/>
          <w:lang w:val="en-US" w:eastAsia="ko-KR"/>
        </w:rPr>
        <w:t>researcher</w:t>
      </w:r>
      <w:r>
        <w:rPr>
          <w:rFonts w:eastAsia="Malgun Gothic" w:hint="eastAsia"/>
          <w:lang w:val="en-US" w:eastAsia="ko-KR"/>
        </w:rPr>
        <w:t xml:space="preserve"> could decide the priority. </w:t>
      </w:r>
      <w:r>
        <w:rPr>
          <w:rFonts w:eastAsia="Malgun Gothic"/>
          <w:lang w:val="en-US" w:eastAsia="ko-KR"/>
        </w:rPr>
        <w:t>T</w:t>
      </w:r>
      <w:r>
        <w:rPr>
          <w:rFonts w:eastAsia="Malgun Gothic" w:hint="eastAsia"/>
          <w:lang w:val="en-US" w:eastAsia="ko-KR"/>
        </w:rPr>
        <w:t>he final weight is</w:t>
      </w:r>
      <w:r w:rsidRPr="003306CE">
        <w:rPr>
          <w:rFonts w:eastAsia="Malgun Gothic" w:hint="eastAsia"/>
          <w:sz w:val="24"/>
          <w:szCs w:val="24"/>
          <w:lang w:val="en-US" w:eastAsia="ko-KR"/>
        </w:rPr>
        <w:t xml:space="preserve"> </w:t>
      </w:r>
      <w:r w:rsidRPr="003306CE">
        <w:rPr>
          <w:rFonts w:eastAsia="Malgun Gothic" w:hint="eastAsia"/>
          <w:lang w:val="en-US" w:eastAsia="ko-KR"/>
        </w:rPr>
        <w:t xml:space="preserve">usually </w:t>
      </w:r>
      <w:r>
        <w:rPr>
          <w:rFonts w:eastAsia="Malgun Gothic" w:hint="eastAsia"/>
          <w:lang w:val="en-US" w:eastAsia="ko-KR"/>
        </w:rPr>
        <w:t>summed or multiplied by the first-tier and the second-tier. In this study, we multiplied the tiers and obtained the final priority.</w:t>
      </w:r>
      <w:r w:rsidRPr="00630B70">
        <w:rPr>
          <w:rFonts w:eastAsia="Malgun Gothic" w:hint="eastAsia"/>
          <w:lang w:val="en-US" w:eastAsia="ko-KR"/>
        </w:rPr>
        <w:t xml:space="preserve"> </w:t>
      </w:r>
    </w:p>
    <w:p w14:paraId="13C2BA97" w14:textId="77777777" w:rsidR="00BC114F" w:rsidRDefault="00BC114F" w:rsidP="00BC114F">
      <w:pPr>
        <w:pStyle w:val="bodytext"/>
        <w:rPr>
          <w:rFonts w:eastAsia="Malgun Gothic"/>
          <w:lang w:val="en-US" w:eastAsia="ko-KR"/>
        </w:rPr>
      </w:pPr>
      <w:r>
        <w:rPr>
          <w:rFonts w:eastAsia="Malgun Gothic" w:hint="eastAsia"/>
          <w:lang w:val="en-US" w:eastAsia="ko-KR"/>
        </w:rPr>
        <w:t xml:space="preserve">After much consideration </w:t>
      </w:r>
      <w:r w:rsidR="0048450A">
        <w:rPr>
          <w:rFonts w:eastAsia="Malgun Gothic"/>
          <w:lang w:val="en-US" w:eastAsia="ko-KR"/>
        </w:rPr>
        <w:t>of</w:t>
      </w:r>
      <w:r>
        <w:rPr>
          <w:rFonts w:eastAsia="Malgun Gothic" w:hint="eastAsia"/>
          <w:lang w:val="en-US" w:eastAsia="ko-KR"/>
        </w:rPr>
        <w:t xml:space="preserve"> the methodology, we excluded the sensitivity analysis. It is because our respondents are not experts in family business research. However, we strived to increase the validity and reliability by obtaining multiple samples. Much research applying AHP focused on consistency and the final weight using many multiple samples (Hong, 2021; </w:t>
      </w:r>
      <w:proofErr w:type="spellStart"/>
      <w:r>
        <w:rPr>
          <w:rFonts w:eastAsia="Malgun Gothic" w:hint="eastAsia"/>
          <w:lang w:val="en-US" w:eastAsia="ko-KR"/>
        </w:rPr>
        <w:t>Jeong</w:t>
      </w:r>
      <w:proofErr w:type="spellEnd"/>
      <w:r>
        <w:rPr>
          <w:rFonts w:eastAsia="Malgun Gothic" w:hint="eastAsia"/>
          <w:lang w:val="en-US" w:eastAsia="ko-KR"/>
        </w:rPr>
        <w:t xml:space="preserve"> &amp; Nam, 2020) instead of calculating robustness by conducting sensitivity analysis. In this study, we used Microsoft</w:t>
      </w:r>
      <w:r>
        <w:rPr>
          <w:rFonts w:eastAsia="Malgun Gothic"/>
          <w:lang w:val="en-US" w:eastAsia="ko-KR"/>
        </w:rPr>
        <w:t>’</w:t>
      </w:r>
      <w:r>
        <w:rPr>
          <w:rFonts w:eastAsia="Malgun Gothic" w:hint="eastAsia"/>
          <w:lang w:val="en-US" w:eastAsia="ko-KR"/>
        </w:rPr>
        <w:t>s Excel spreadsheet developed by Boo et al. (2013).</w:t>
      </w:r>
    </w:p>
    <w:p w14:paraId="307CE3EF" w14:textId="77777777" w:rsidR="00BC114F" w:rsidRDefault="00BC114F" w:rsidP="00BC114F">
      <w:pPr>
        <w:pStyle w:val="bodytext"/>
        <w:rPr>
          <w:rFonts w:eastAsia="Malgun Gothic"/>
          <w:lang w:val="en-US" w:eastAsia="ko-KR"/>
        </w:rPr>
      </w:pPr>
    </w:p>
    <w:p w14:paraId="424120B0" w14:textId="77777777" w:rsidR="00BC114F" w:rsidRPr="00A31DC7" w:rsidRDefault="00BC114F" w:rsidP="00BC114F">
      <w:pPr>
        <w:pStyle w:val="3"/>
        <w:spacing w:beforeLines="0" w:afterLines="0"/>
        <w:rPr>
          <w:rFonts w:eastAsia="Malgun Gothic"/>
          <w:sz w:val="26"/>
          <w:szCs w:val="26"/>
          <w:lang w:eastAsia="ko-KR"/>
        </w:rPr>
      </w:pPr>
      <w:r>
        <w:rPr>
          <w:rFonts w:eastAsia="Malgun Gothic" w:hint="eastAsia"/>
          <w:sz w:val="26"/>
          <w:szCs w:val="26"/>
          <w:lang w:eastAsia="ko-KR"/>
        </w:rPr>
        <w:t xml:space="preserve">Operational Definition of Used Variable </w:t>
      </w:r>
    </w:p>
    <w:p w14:paraId="578FEA1C" w14:textId="77777777" w:rsidR="00BC114F" w:rsidRDefault="00BC114F" w:rsidP="00BC114F">
      <w:pPr>
        <w:pStyle w:val="bodytext"/>
        <w:rPr>
          <w:rFonts w:eastAsia="Malgun Gothic"/>
          <w:lang w:val="en-US" w:eastAsia="ko-KR"/>
        </w:rPr>
      </w:pPr>
      <w:r>
        <w:rPr>
          <w:rFonts w:eastAsia="Malgun Gothic" w:hint="eastAsia"/>
          <w:lang w:val="en-US" w:eastAsia="ko-KR"/>
        </w:rPr>
        <w:lastRenderedPageBreak/>
        <w:t xml:space="preserve">We reviewed previous studies for establishing the first-tier. </w:t>
      </w:r>
      <w:r w:rsidR="0048450A">
        <w:rPr>
          <w:rFonts w:eastAsia="Malgun Gothic"/>
          <w:lang w:val="en-US" w:eastAsia="ko-KR"/>
        </w:rPr>
        <w:t>F</w:t>
      </w:r>
      <w:r>
        <w:rPr>
          <w:rFonts w:eastAsia="Malgun Gothic" w:hint="eastAsia"/>
          <w:lang w:val="en-US" w:eastAsia="ko-KR"/>
        </w:rPr>
        <w:t xml:space="preserve">our variables that were determined to </w:t>
      </w:r>
      <w:r w:rsidR="0048450A">
        <w:rPr>
          <w:rFonts w:eastAsia="Malgun Gothic"/>
          <w:lang w:val="en-US" w:eastAsia="ko-KR"/>
        </w:rPr>
        <w:t xml:space="preserve">have a considerable impact on the succession process comprised the first-tier, with were mutually exclusive. </w:t>
      </w:r>
      <w:r>
        <w:rPr>
          <w:rFonts w:eastAsia="Malgun Gothic" w:hint="eastAsia"/>
          <w:lang w:val="en-US" w:eastAsia="ko-KR"/>
        </w:rPr>
        <w:t xml:space="preserve">For setting variables, we used a four-factor model argued by </w:t>
      </w:r>
      <w:proofErr w:type="spellStart"/>
      <w:r>
        <w:rPr>
          <w:rFonts w:eastAsia="Malgun Gothic" w:hint="eastAsia"/>
          <w:lang w:val="en-US" w:eastAsia="ko-KR"/>
        </w:rPr>
        <w:t>Stavrou</w:t>
      </w:r>
      <w:proofErr w:type="spellEnd"/>
      <w:r>
        <w:rPr>
          <w:rFonts w:eastAsia="Malgun Gothic" w:hint="eastAsia"/>
          <w:lang w:val="en-US" w:eastAsia="ko-KR"/>
        </w:rPr>
        <w:t xml:space="preserve"> (2004). </w:t>
      </w:r>
      <w:r>
        <w:rPr>
          <w:rFonts w:eastAsia="Malgun Gothic"/>
          <w:lang w:val="en-US" w:eastAsia="ko-KR"/>
        </w:rPr>
        <w:t>T</w:t>
      </w:r>
      <w:r>
        <w:rPr>
          <w:rFonts w:eastAsia="Malgun Gothic" w:hint="eastAsia"/>
          <w:lang w:val="en-US" w:eastAsia="ko-KR"/>
        </w:rPr>
        <w:t>he four-factor model divides important factors that influence decision-making to begin a succession process; business, family, personal, and market.</w:t>
      </w:r>
    </w:p>
    <w:p w14:paraId="47151CC6" w14:textId="77777777" w:rsidR="00BC114F" w:rsidRDefault="00BC114F" w:rsidP="00BC114F">
      <w:pPr>
        <w:pStyle w:val="bodytext"/>
        <w:rPr>
          <w:rFonts w:eastAsia="Malgun Gothic"/>
          <w:lang w:val="en-US" w:eastAsia="ko-KR"/>
        </w:rPr>
      </w:pPr>
      <w:r>
        <w:rPr>
          <w:rFonts w:eastAsia="Malgun Gothic"/>
          <w:lang w:val="en-US" w:eastAsia="ko-KR"/>
        </w:rPr>
        <w:t>P</w:t>
      </w:r>
      <w:r>
        <w:rPr>
          <w:rFonts w:eastAsia="Malgun Gothic" w:hint="eastAsia"/>
          <w:lang w:val="en-US" w:eastAsia="ko-KR"/>
        </w:rPr>
        <w:t xml:space="preserve">ersonal factors could be described as </w:t>
      </w:r>
      <w:proofErr w:type="spellStart"/>
      <w:r>
        <w:rPr>
          <w:rFonts w:eastAsia="Malgun Gothic" w:hint="eastAsia"/>
          <w:lang w:val="en-US" w:eastAsia="ko-KR"/>
        </w:rPr>
        <w:t>sucessor</w:t>
      </w:r>
      <w:proofErr w:type="spellEnd"/>
      <w:r w:rsidR="00EC7FE6">
        <w:rPr>
          <w:rFonts w:eastAsia="Malgun Gothic"/>
          <w:lang w:val="en-US" w:eastAsia="ko-KR"/>
        </w:rPr>
        <w:t>’</w:t>
      </w:r>
      <w:r>
        <w:rPr>
          <w:rFonts w:eastAsia="Malgun Gothic" w:hint="eastAsia"/>
          <w:lang w:val="en-US" w:eastAsia="ko-KR"/>
        </w:rPr>
        <w:t xml:space="preserve"> abilities, objectives, and will (interpreted as a psychological part). Business factors are explained as products, strategies, and organizations. Family factors centrically focus on the relationship between parents and children. Lastly, market factors are comprehended, such as the global market from a macro perspective. </w:t>
      </w:r>
      <w:r>
        <w:rPr>
          <w:rFonts w:eastAsia="Malgun Gothic"/>
          <w:lang w:val="en-US" w:eastAsia="ko-KR"/>
        </w:rPr>
        <w:t>H</w:t>
      </w:r>
      <w:r>
        <w:rPr>
          <w:rFonts w:eastAsia="Malgun Gothic" w:hint="eastAsia"/>
          <w:lang w:val="en-US" w:eastAsia="ko-KR"/>
        </w:rPr>
        <w:t xml:space="preserve">owever, in this study, we excluded the market factors because we do not approach succession from a macro perspective. </w:t>
      </w:r>
    </w:p>
    <w:p w14:paraId="0FFDA14A" w14:textId="77777777" w:rsidR="00BC114F" w:rsidRDefault="00BC114F" w:rsidP="00BC114F">
      <w:pPr>
        <w:pStyle w:val="bodytext"/>
        <w:rPr>
          <w:rFonts w:eastAsia="Malgun Gothic"/>
          <w:lang w:val="en-US" w:eastAsia="ko-KR"/>
        </w:rPr>
      </w:pPr>
      <w:r>
        <w:rPr>
          <w:rFonts w:eastAsia="Malgun Gothic" w:hint="eastAsia"/>
          <w:lang w:val="en-US" w:eastAsia="ko-KR"/>
        </w:rPr>
        <w:t>In personal factors, we divided two variables;</w:t>
      </w:r>
      <w:r w:rsidRPr="007F3587">
        <w:rPr>
          <w:rFonts w:eastAsia="Malgun Gothic"/>
          <w:lang w:val="en-US" w:eastAsia="ko-KR"/>
        </w:rPr>
        <w:t xml:space="preserve"> a</w:t>
      </w:r>
      <w:r>
        <w:rPr>
          <w:rFonts w:eastAsia="Malgun Gothic"/>
          <w:lang w:val="en-US" w:eastAsia="ko-KR"/>
        </w:rPr>
        <w:t xml:space="preserve"> successor’s management ability</w:t>
      </w:r>
      <w:r>
        <w:rPr>
          <w:rFonts w:eastAsia="Malgun Gothic" w:hint="eastAsia"/>
          <w:lang w:val="en-US" w:eastAsia="ko-KR"/>
        </w:rPr>
        <w:t xml:space="preserve"> and </w:t>
      </w:r>
      <w:r>
        <w:rPr>
          <w:rFonts w:eastAsia="Malgun Gothic"/>
          <w:lang w:val="en-US" w:eastAsia="ko-KR"/>
        </w:rPr>
        <w:t>a successor’s self-efficacy</w:t>
      </w:r>
      <w:r>
        <w:rPr>
          <w:rFonts w:eastAsia="Malgun Gothic" w:hint="eastAsia"/>
          <w:lang w:val="en-US" w:eastAsia="ko-KR"/>
        </w:rPr>
        <w:t>.</w:t>
      </w:r>
      <w:r w:rsidR="00D0488B">
        <w:rPr>
          <w:rFonts w:eastAsia="Malgun Gothic" w:hint="eastAsia"/>
          <w:lang w:val="en-US" w:eastAsia="ko-KR"/>
        </w:rPr>
        <w:t xml:space="preserve"> B</w:t>
      </w:r>
      <w:r>
        <w:rPr>
          <w:rFonts w:eastAsia="Malgun Gothic" w:hint="eastAsia"/>
          <w:lang w:val="en-US" w:eastAsia="ko-KR"/>
        </w:rPr>
        <w:t xml:space="preserve">ecause the variables have been </w:t>
      </w:r>
      <w:proofErr w:type="spellStart"/>
      <w:r w:rsidR="00680CFF">
        <w:rPr>
          <w:rFonts w:eastAsia="Malgun Gothic"/>
          <w:lang w:val="en-US" w:eastAsia="ko-KR"/>
        </w:rPr>
        <w:t>extensivley</w:t>
      </w:r>
      <w:proofErr w:type="spellEnd"/>
      <w:r w:rsidR="00680CFF">
        <w:rPr>
          <w:rFonts w:eastAsia="Malgun Gothic"/>
          <w:lang w:val="en-US" w:eastAsia="ko-KR"/>
        </w:rPr>
        <w:t xml:space="preserve"> investigated in prior</w:t>
      </w:r>
      <w:r w:rsidR="00D0488B">
        <w:rPr>
          <w:rFonts w:eastAsia="Malgun Gothic" w:hint="eastAsia"/>
          <w:lang w:val="en-US" w:eastAsia="ko-KR"/>
        </w:rPr>
        <w:t xml:space="preserve"> research</w:t>
      </w:r>
      <w:r w:rsidR="00680CFF">
        <w:rPr>
          <w:rFonts w:eastAsia="Malgun Gothic"/>
          <w:lang w:val="en-US" w:eastAsia="ko-KR"/>
        </w:rPr>
        <w:t>,</w:t>
      </w:r>
      <w:r>
        <w:rPr>
          <w:rFonts w:eastAsia="Malgun Gothic" w:hint="eastAsia"/>
          <w:lang w:val="en-US" w:eastAsia="ko-KR"/>
        </w:rPr>
        <w:t xml:space="preserve"> </w:t>
      </w:r>
      <w:r w:rsidR="00680CFF">
        <w:rPr>
          <w:rFonts w:eastAsia="Malgun Gothic"/>
          <w:lang w:val="en-US" w:eastAsia="ko-KR"/>
        </w:rPr>
        <w:t>t</w:t>
      </w:r>
      <w:r>
        <w:rPr>
          <w:rFonts w:eastAsia="Malgun Gothic" w:hint="eastAsia"/>
          <w:lang w:val="en-US" w:eastAsia="ko-KR"/>
        </w:rPr>
        <w:t>he variables were also judged to have mutually exclusive character</w:t>
      </w:r>
      <w:r w:rsidR="00680CFF">
        <w:rPr>
          <w:rFonts w:eastAsia="Malgun Gothic"/>
          <w:lang w:val="en-US" w:eastAsia="ko-KR"/>
        </w:rPr>
        <w:t>s</w:t>
      </w:r>
      <w:r>
        <w:rPr>
          <w:rFonts w:eastAsia="Malgun Gothic" w:hint="eastAsia"/>
          <w:lang w:val="en-US" w:eastAsia="ko-KR"/>
        </w:rPr>
        <w:t xml:space="preserve">. </w:t>
      </w:r>
      <w:r>
        <w:rPr>
          <w:rFonts w:eastAsia="Malgun Gothic"/>
          <w:lang w:val="en-US" w:eastAsia="ko-KR"/>
        </w:rPr>
        <w:t>F</w:t>
      </w:r>
      <w:r>
        <w:rPr>
          <w:rFonts w:eastAsia="Malgun Gothic" w:hint="eastAsia"/>
          <w:lang w:val="en-US" w:eastAsia="ko-KR"/>
        </w:rPr>
        <w:t xml:space="preserve">amily factors were set up as the relationship between an incumbent CEO and a successor. </w:t>
      </w:r>
      <w:r w:rsidR="00680CFF">
        <w:rPr>
          <w:rFonts w:eastAsia="Malgun Gothic"/>
          <w:lang w:val="en-US" w:eastAsia="ko-KR"/>
        </w:rPr>
        <w:t>For b</w:t>
      </w:r>
      <w:r>
        <w:rPr>
          <w:rFonts w:eastAsia="Malgun Gothic" w:hint="eastAsia"/>
          <w:lang w:val="en-US" w:eastAsia="ko-KR"/>
        </w:rPr>
        <w:t xml:space="preserve">usiness factors, we established a succession plan, which includes organizational management. </w:t>
      </w:r>
      <w:proofErr w:type="spellStart"/>
      <w:r>
        <w:rPr>
          <w:rFonts w:eastAsia="Malgun Gothic"/>
          <w:lang w:val="en-US" w:eastAsia="ko-KR"/>
        </w:rPr>
        <w:t>C</w:t>
      </w:r>
      <w:r>
        <w:rPr>
          <w:rFonts w:eastAsia="Malgun Gothic" w:hint="eastAsia"/>
          <w:lang w:val="en-US" w:eastAsia="ko-KR"/>
        </w:rPr>
        <w:t>onclusionally</w:t>
      </w:r>
      <w:proofErr w:type="spellEnd"/>
      <w:r>
        <w:rPr>
          <w:rFonts w:eastAsia="Malgun Gothic" w:hint="eastAsia"/>
          <w:lang w:val="en-US" w:eastAsia="ko-KR"/>
        </w:rPr>
        <w:t xml:space="preserve">, the first-tier has </w:t>
      </w:r>
      <w:r w:rsidRPr="00F92A5A">
        <w:rPr>
          <w:rFonts w:eastAsia="Malgun Gothic"/>
          <w:lang w:val="en-US" w:eastAsia="ko-KR"/>
        </w:rPr>
        <w:t>1) the relationship with a successor, 2) a successor’s management ability,</w:t>
      </w:r>
      <w:r>
        <w:rPr>
          <w:rFonts w:eastAsia="Malgun Gothic" w:hint="eastAsia"/>
          <w:lang w:val="en-US" w:eastAsia="ko-KR"/>
        </w:rPr>
        <w:t xml:space="preserve"> </w:t>
      </w:r>
      <w:r w:rsidRPr="00F92A5A">
        <w:rPr>
          <w:rFonts w:eastAsia="Malgun Gothic"/>
          <w:lang w:val="en-US" w:eastAsia="ko-KR"/>
        </w:rPr>
        <w:t>3) a successor’s self-efficacy, and 4) a succession plan</w:t>
      </w:r>
      <w:r>
        <w:rPr>
          <w:rFonts w:eastAsia="Malgun Gothic" w:hint="eastAsia"/>
          <w:lang w:val="en-US" w:eastAsia="ko-KR"/>
        </w:rPr>
        <w:t xml:space="preserve">. </w:t>
      </w:r>
    </w:p>
    <w:p w14:paraId="102140B1" w14:textId="77777777" w:rsidR="00BC114F" w:rsidRDefault="00BC114F" w:rsidP="00BC114F">
      <w:pPr>
        <w:pStyle w:val="bodytext"/>
        <w:rPr>
          <w:rFonts w:eastAsia="Malgun Gothic"/>
          <w:lang w:val="en-US" w:eastAsia="ko-KR"/>
        </w:rPr>
      </w:pPr>
      <w:r>
        <w:rPr>
          <w:rFonts w:eastAsia="Malgun Gothic" w:hint="eastAsia"/>
          <w:lang w:val="en-US" w:eastAsia="ko-KR"/>
        </w:rPr>
        <w:t xml:space="preserve">Each first-tier consists of three sub-factors, with a total of 12 factors. </w:t>
      </w:r>
      <w:r>
        <w:rPr>
          <w:rFonts w:eastAsia="Malgun Gothic"/>
          <w:lang w:val="en-US" w:eastAsia="ko-KR"/>
        </w:rPr>
        <w:t>T</w:t>
      </w:r>
      <w:r>
        <w:rPr>
          <w:rFonts w:eastAsia="Malgun Gothic" w:hint="eastAsia"/>
          <w:lang w:val="en-US" w:eastAsia="ko-KR"/>
        </w:rPr>
        <w:t xml:space="preserve">he criteria of the second-tier selection were established as the sub-variables used to describe and had a </w:t>
      </w:r>
      <w:r>
        <w:rPr>
          <w:rFonts w:eastAsia="Malgun Gothic"/>
          <w:lang w:val="en-US" w:eastAsia="ko-KR"/>
        </w:rPr>
        <w:t>significant</w:t>
      </w:r>
      <w:r>
        <w:rPr>
          <w:rFonts w:eastAsia="Malgun Gothic" w:hint="eastAsia"/>
          <w:lang w:val="en-US" w:eastAsia="ko-KR"/>
        </w:rPr>
        <w:t xml:space="preserve"> </w:t>
      </w:r>
      <w:r>
        <w:rPr>
          <w:rFonts w:eastAsia="Malgun Gothic"/>
          <w:lang w:val="en-US" w:eastAsia="ko-KR"/>
        </w:rPr>
        <w:t>relationship</w:t>
      </w:r>
      <w:r>
        <w:rPr>
          <w:rFonts w:eastAsia="Malgun Gothic" w:hint="eastAsia"/>
          <w:lang w:val="en-US" w:eastAsia="ko-KR"/>
        </w:rPr>
        <w:t xml:space="preserve"> with the first-tier in previous studies. </w:t>
      </w:r>
      <w:r>
        <w:rPr>
          <w:rFonts w:eastAsia="Malgun Gothic"/>
          <w:lang w:val="en-US" w:eastAsia="ko-KR"/>
        </w:rPr>
        <w:t>A</w:t>
      </w:r>
      <w:r>
        <w:rPr>
          <w:rFonts w:eastAsia="Malgun Gothic" w:hint="eastAsia"/>
          <w:lang w:val="en-US" w:eastAsia="ko-KR"/>
        </w:rPr>
        <w:t xml:space="preserve">dditionally, we brought a </w:t>
      </w:r>
      <w:r w:rsidRPr="00CC2DEC">
        <w:rPr>
          <w:rFonts w:eastAsia="Malgun Gothic"/>
          <w:lang w:val="en-US" w:eastAsia="ko-KR"/>
        </w:rPr>
        <w:t>Human-organization management plan</w:t>
      </w:r>
      <w:r>
        <w:rPr>
          <w:rFonts w:eastAsia="Malgun Gothic" w:hint="eastAsia"/>
          <w:lang w:val="en-US" w:eastAsia="ko-KR"/>
        </w:rPr>
        <w:t xml:space="preserve"> as a sub-factor of a succession plan b</w:t>
      </w:r>
      <w:r>
        <w:rPr>
          <w:rFonts w:eastAsia="Malgun Gothic"/>
          <w:lang w:val="en-US" w:eastAsia="ko-KR"/>
        </w:rPr>
        <w:t>ecause</w:t>
      </w:r>
      <w:r>
        <w:rPr>
          <w:rFonts w:eastAsia="Malgun Gothic" w:hint="eastAsia"/>
          <w:lang w:val="en-US" w:eastAsia="ko-KR"/>
        </w:rPr>
        <w:t xml:space="preserve"> we estimated that the variable was essential during a succession process.</w:t>
      </w:r>
    </w:p>
    <w:p w14:paraId="66BB919A" w14:textId="77777777" w:rsidR="00BC114F" w:rsidRDefault="00BC114F" w:rsidP="00BC114F">
      <w:pPr>
        <w:pStyle w:val="bodytext"/>
        <w:rPr>
          <w:rFonts w:eastAsia="Malgun Gothic"/>
          <w:lang w:val="en-US" w:eastAsia="ko-KR"/>
        </w:rPr>
      </w:pPr>
    </w:p>
    <w:p w14:paraId="44CDAFD7" w14:textId="77777777" w:rsidR="00BC114F" w:rsidRPr="00F829E7" w:rsidRDefault="00680CFF" w:rsidP="00BC114F">
      <w:pPr>
        <w:pStyle w:val="3"/>
        <w:spacing w:beforeLines="0" w:afterLines="0"/>
        <w:rPr>
          <w:rFonts w:eastAsia="Malgun Gothic"/>
          <w:sz w:val="26"/>
          <w:szCs w:val="26"/>
          <w:lang w:eastAsia="ko-KR"/>
        </w:rPr>
      </w:pPr>
      <w:bookmarkStart w:id="0" w:name="_p0wfl4x54l15" w:colFirst="0" w:colLast="0"/>
      <w:bookmarkEnd w:id="0"/>
      <w:r>
        <w:rPr>
          <w:rFonts w:eastAsia="Malgun Gothic" w:hint="eastAsia"/>
          <w:sz w:val="26"/>
          <w:szCs w:val="26"/>
          <w:lang w:eastAsia="ko-KR"/>
        </w:rPr>
        <w:t>The Relationship between a</w:t>
      </w:r>
      <w:r w:rsidR="008A17F9">
        <w:rPr>
          <w:rFonts w:eastAsia="Malgun Gothic" w:hint="eastAsia"/>
          <w:sz w:val="26"/>
          <w:szCs w:val="26"/>
          <w:lang w:eastAsia="ko-KR"/>
        </w:rPr>
        <w:t>n</w:t>
      </w:r>
      <w:r w:rsidR="00BC114F">
        <w:rPr>
          <w:rFonts w:eastAsia="Malgun Gothic" w:hint="eastAsia"/>
          <w:sz w:val="26"/>
          <w:szCs w:val="26"/>
          <w:lang w:eastAsia="ko-KR"/>
        </w:rPr>
        <w:t xml:space="preserve"> Incumbent CEO and A Successor</w:t>
      </w:r>
    </w:p>
    <w:p w14:paraId="21DF9E5A" w14:textId="77777777" w:rsidR="00BC114F" w:rsidRDefault="00BC114F" w:rsidP="00BC114F">
      <w:pPr>
        <w:pStyle w:val="bodytext"/>
        <w:rPr>
          <w:rFonts w:eastAsia="Malgun Gothic"/>
          <w:b/>
          <w:lang w:val="en-US" w:eastAsia="ko-KR"/>
        </w:rPr>
      </w:pPr>
      <w:bookmarkStart w:id="1" w:name="_y8a6w5qanqo8" w:colFirst="0" w:colLast="0"/>
      <w:bookmarkEnd w:id="1"/>
      <w:r>
        <w:rPr>
          <w:rFonts w:eastAsia="Malgun Gothic" w:hint="eastAsia"/>
          <w:lang w:val="en-US" w:eastAsia="ko-KR"/>
        </w:rPr>
        <w:t>An incumbent CEO and a successor are key players in the succession process, and the relationship between them is a performer of social exchange (</w:t>
      </w:r>
      <w:proofErr w:type="spellStart"/>
      <w:r>
        <w:rPr>
          <w:rFonts w:eastAsia="Malgun Gothic" w:hint="eastAsia"/>
          <w:lang w:val="en-US" w:eastAsia="ko-KR"/>
        </w:rPr>
        <w:t>Daspit</w:t>
      </w:r>
      <w:proofErr w:type="spellEnd"/>
      <w:r>
        <w:rPr>
          <w:rFonts w:eastAsia="Malgun Gothic" w:hint="eastAsia"/>
          <w:lang w:val="en-US" w:eastAsia="ko-KR"/>
        </w:rPr>
        <w:t xml:space="preserve"> et al., (2016). According to a study (</w:t>
      </w:r>
      <w:proofErr w:type="spellStart"/>
      <w:r>
        <w:rPr>
          <w:rFonts w:eastAsia="Malgun Gothic" w:hint="eastAsia"/>
          <w:lang w:val="en-US" w:eastAsia="ko-KR"/>
        </w:rPr>
        <w:t>Baek</w:t>
      </w:r>
      <w:proofErr w:type="spellEnd"/>
      <w:r>
        <w:rPr>
          <w:rFonts w:eastAsia="Malgun Gothic" w:hint="eastAsia"/>
          <w:lang w:val="en-US" w:eastAsia="ko-KR"/>
        </w:rPr>
        <w:t xml:space="preserve"> &amp; Hong, 2017), they defined and analyzed the relationship, including the level of trust between them. The result of the study found that </w:t>
      </w:r>
      <w:r w:rsidR="00680CFF">
        <w:rPr>
          <w:rFonts w:eastAsia="Malgun Gothic"/>
          <w:lang w:val="en-US" w:eastAsia="ko-KR"/>
        </w:rPr>
        <w:t>a</w:t>
      </w:r>
      <w:r>
        <w:rPr>
          <w:rFonts w:eastAsia="Malgun Gothic" w:hint="eastAsia"/>
          <w:lang w:val="en-US" w:eastAsia="ko-KR"/>
        </w:rPr>
        <w:t xml:space="preserve"> good relationship affected </w:t>
      </w:r>
      <w:r>
        <w:rPr>
          <w:rFonts w:eastAsia="Malgun Gothic"/>
          <w:lang w:val="en-US" w:eastAsia="ko-KR"/>
        </w:rPr>
        <w:t>succession</w:t>
      </w:r>
      <w:r>
        <w:rPr>
          <w:rFonts w:eastAsia="Malgun Gothic" w:hint="eastAsia"/>
          <w:lang w:val="en-US" w:eastAsia="ko-KR"/>
        </w:rPr>
        <w:t xml:space="preserve"> effectiveness </w:t>
      </w:r>
      <w:r>
        <w:rPr>
          <w:rFonts w:eastAsia="Malgun Gothic"/>
          <w:lang w:val="en-US" w:eastAsia="ko-KR"/>
        </w:rPr>
        <w:t>positively</w:t>
      </w:r>
      <w:r>
        <w:rPr>
          <w:rFonts w:eastAsia="Malgun Gothic" w:hint="eastAsia"/>
          <w:lang w:val="en-US" w:eastAsia="ko-KR"/>
        </w:rPr>
        <w:t xml:space="preserve"> and significantly. Kim and Nam (2013) also analyzed sharing the </w:t>
      </w:r>
      <w:r w:rsidR="00680CFF">
        <w:rPr>
          <w:rFonts w:eastAsia="Malgun Gothic"/>
          <w:lang w:val="en-US" w:eastAsia="ko-KR"/>
        </w:rPr>
        <w:t>company’s vision</w:t>
      </w:r>
      <w:r>
        <w:rPr>
          <w:rFonts w:eastAsia="Malgun Gothic" w:hint="eastAsia"/>
          <w:lang w:val="en-US" w:eastAsia="ko-KR"/>
        </w:rPr>
        <w:t xml:space="preserve">. </w:t>
      </w:r>
      <w:r>
        <w:rPr>
          <w:rFonts w:eastAsia="Malgun Gothic"/>
          <w:lang w:val="en-US" w:eastAsia="ko-KR"/>
        </w:rPr>
        <w:t>T</w:t>
      </w:r>
      <w:r>
        <w:rPr>
          <w:rFonts w:eastAsia="Malgun Gothic" w:hint="eastAsia"/>
          <w:lang w:val="en-US" w:eastAsia="ko-KR"/>
        </w:rPr>
        <w:t xml:space="preserve">hey argued that sharing the </w:t>
      </w:r>
      <w:r w:rsidR="00680CFF">
        <w:rPr>
          <w:rFonts w:eastAsia="Malgun Gothic"/>
          <w:lang w:val="en-US" w:eastAsia="ko-KR"/>
        </w:rPr>
        <w:t xml:space="preserve">company’s </w:t>
      </w:r>
      <w:r>
        <w:rPr>
          <w:rFonts w:eastAsia="Malgun Gothic" w:hint="eastAsia"/>
          <w:lang w:val="en-US" w:eastAsia="ko-KR"/>
        </w:rPr>
        <w:t>vision among family members prevents various problems such as conflicts and affects a successor</w:t>
      </w:r>
      <w:r>
        <w:rPr>
          <w:rFonts w:eastAsia="Malgun Gothic"/>
          <w:lang w:val="en-US" w:eastAsia="ko-KR"/>
        </w:rPr>
        <w:t>’</w:t>
      </w:r>
      <w:r>
        <w:rPr>
          <w:rFonts w:eastAsia="Malgun Gothic" w:hint="eastAsia"/>
          <w:lang w:val="en-US" w:eastAsia="ko-KR"/>
        </w:rPr>
        <w:t xml:space="preserve">s willingness to take the company. In other words, it could be interpreted that depending on the level of sharing the vision, the relationship could be affected. </w:t>
      </w:r>
      <w:r>
        <w:rPr>
          <w:rFonts w:eastAsia="Malgun Gothic"/>
          <w:lang w:val="en-US" w:eastAsia="ko-KR"/>
        </w:rPr>
        <w:t>T</w:t>
      </w:r>
      <w:r>
        <w:rPr>
          <w:rFonts w:eastAsia="Malgun Gothic" w:hint="eastAsia"/>
          <w:lang w:val="en-US" w:eastAsia="ko-KR"/>
        </w:rPr>
        <w:t xml:space="preserve">he study found a positive effect between sharing the vision and succession effectiveness. Finally, Morris et al. (1997) and Song (2014) conducted their study using </w:t>
      </w:r>
      <w:r>
        <w:rPr>
          <w:rFonts w:eastAsia="Malgun Gothic" w:hint="eastAsia"/>
          <w:lang w:val="en-US" w:eastAsia="ko-KR"/>
        </w:rPr>
        <w:lastRenderedPageBreak/>
        <w:t xml:space="preserve">communication as a tool for </w:t>
      </w:r>
      <w:r>
        <w:rPr>
          <w:rFonts w:eastAsia="Malgun Gothic"/>
          <w:lang w:val="en-US" w:eastAsia="ko-KR"/>
        </w:rPr>
        <w:t>measuring</w:t>
      </w:r>
      <w:r>
        <w:rPr>
          <w:rFonts w:eastAsia="Malgun Gothic" w:hint="eastAsia"/>
          <w:lang w:val="en-US" w:eastAsia="ko-KR"/>
        </w:rPr>
        <w:t xml:space="preserve"> family relationships. They also explained that communication affected the formation of beliefs among them. Both studies concluded that </w:t>
      </w:r>
      <w:r>
        <w:rPr>
          <w:rFonts w:eastAsia="Malgun Gothic"/>
          <w:lang w:val="en-US" w:eastAsia="ko-KR"/>
        </w:rPr>
        <w:t>communication</w:t>
      </w:r>
      <w:r>
        <w:rPr>
          <w:rFonts w:eastAsia="Malgun Gothic" w:hint="eastAsia"/>
          <w:lang w:val="en-US" w:eastAsia="ko-KR"/>
        </w:rPr>
        <w:t xml:space="preserve"> was an important and symbolic tool. </w:t>
      </w:r>
      <w:r>
        <w:rPr>
          <w:rFonts w:eastAsia="Malgun Gothic"/>
          <w:lang w:val="en-US" w:eastAsia="ko-KR"/>
        </w:rPr>
        <w:t>T</w:t>
      </w:r>
      <w:r>
        <w:rPr>
          <w:rFonts w:eastAsia="Malgun Gothic" w:hint="eastAsia"/>
          <w:lang w:val="en-US" w:eastAsia="ko-KR"/>
        </w:rPr>
        <w:t>hrough the previous research, we set up the relationship between the first-tier and the second-tier.</w:t>
      </w:r>
      <w:r w:rsidRPr="00984EE8">
        <w:rPr>
          <w:rFonts w:eastAsia="Malgun Gothic" w:hint="eastAsia"/>
          <w:b/>
          <w:lang w:val="en-US" w:eastAsia="ko-KR"/>
        </w:rPr>
        <w:t xml:space="preserve"> </w:t>
      </w:r>
    </w:p>
    <w:p w14:paraId="1ACAB4F8" w14:textId="77777777" w:rsidR="00BC114F" w:rsidRDefault="00BC114F" w:rsidP="00BC114F">
      <w:pPr>
        <w:pStyle w:val="bodytext"/>
        <w:ind w:firstLineChars="0" w:firstLine="0"/>
        <w:jc w:val="left"/>
        <w:rPr>
          <w:rFonts w:eastAsia="Malgun Gothic"/>
          <w:b/>
          <w:lang w:val="en-US" w:eastAsia="ko-KR"/>
        </w:rPr>
      </w:pPr>
    </w:p>
    <w:p w14:paraId="6D8D5280" w14:textId="6804E5F1" w:rsidR="00BC114F" w:rsidRDefault="001A2D48" w:rsidP="00BC114F">
      <w:pPr>
        <w:pStyle w:val="bodytext"/>
        <w:ind w:firstLineChars="0" w:firstLine="0"/>
        <w:jc w:val="left"/>
        <w:rPr>
          <w:rFonts w:eastAsia="Malgun Gothic"/>
          <w:i/>
          <w:lang w:val="en-US" w:eastAsia="ko-KR"/>
        </w:rPr>
      </w:pPr>
      <w:r>
        <w:rPr>
          <w:noProof/>
          <w:lang w:val="en-US" w:eastAsia="ko-KR"/>
        </w:rPr>
        <w:drawing>
          <wp:anchor distT="0" distB="0" distL="114300" distR="114300" simplePos="0" relativeHeight="251659264" behindDoc="0" locked="0" layoutInCell="1" allowOverlap="0" wp14:anchorId="2122EA11" wp14:editId="537A428D">
            <wp:simplePos x="0" y="0"/>
            <wp:positionH relativeFrom="margin">
              <wp:posOffset>1301115</wp:posOffset>
            </wp:positionH>
            <wp:positionV relativeFrom="paragraph">
              <wp:posOffset>305435</wp:posOffset>
            </wp:positionV>
            <wp:extent cx="3253105" cy="2298065"/>
            <wp:effectExtent l="0" t="0" r="0" b="0"/>
            <wp:wrapTopAndBottom/>
            <wp:docPr id="2"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관계"/>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53105" cy="2298065"/>
                    </a:xfrm>
                    <a:prstGeom prst="rect">
                      <a:avLst/>
                    </a:prstGeom>
                    <a:noFill/>
                  </pic:spPr>
                </pic:pic>
              </a:graphicData>
            </a:graphic>
            <wp14:sizeRelH relativeFrom="margin">
              <wp14:pctWidth>0</wp14:pctWidth>
            </wp14:sizeRelH>
            <wp14:sizeRelV relativeFrom="margin">
              <wp14:pctHeight>0</wp14:pctHeight>
            </wp14:sizeRelV>
          </wp:anchor>
        </w:drawing>
      </w:r>
      <w:r w:rsidR="00BC114F" w:rsidRPr="00984EE8">
        <w:rPr>
          <w:rFonts w:eastAsia="Malgun Gothic" w:hint="eastAsia"/>
          <w:b/>
          <w:lang w:val="en-US" w:eastAsia="ko-KR"/>
        </w:rPr>
        <w:t xml:space="preserve">Figure </w:t>
      </w:r>
      <w:proofErr w:type="gramStart"/>
      <w:r w:rsidR="00BC114F" w:rsidRPr="00984EE8">
        <w:rPr>
          <w:rFonts w:eastAsia="Malgun Gothic" w:hint="eastAsia"/>
          <w:b/>
          <w:lang w:val="en-US" w:eastAsia="ko-KR"/>
        </w:rPr>
        <w:t>1</w:t>
      </w:r>
      <w:r w:rsidR="009053DE">
        <w:rPr>
          <w:rFonts w:eastAsia="Malgun Gothic"/>
          <w:b/>
          <w:lang w:val="en-US" w:eastAsia="ko-KR"/>
        </w:rPr>
        <w:t xml:space="preserve"> </w:t>
      </w:r>
      <w:r w:rsidR="00680CFF">
        <w:rPr>
          <w:rFonts w:eastAsia="Malgun Gothic" w:hint="eastAsia"/>
          <w:b/>
          <w:lang w:val="en-US" w:eastAsia="ko-KR"/>
        </w:rPr>
        <w:t xml:space="preserve"> </w:t>
      </w:r>
      <w:r w:rsidR="00BC114F" w:rsidRPr="00680CFF">
        <w:rPr>
          <w:rFonts w:eastAsia="Malgun Gothic" w:hint="eastAsia"/>
          <w:i/>
          <w:lang w:val="en-US" w:eastAsia="ko-KR"/>
        </w:rPr>
        <w:t>Relationship</w:t>
      </w:r>
      <w:proofErr w:type="gramEnd"/>
      <w:r w:rsidR="00BC114F" w:rsidRPr="00680CFF">
        <w:rPr>
          <w:rFonts w:eastAsia="Malgun Gothic" w:hint="eastAsia"/>
          <w:i/>
          <w:lang w:val="en-US" w:eastAsia="ko-KR"/>
        </w:rPr>
        <w:t xml:space="preserve"> with a Successor </w:t>
      </w:r>
      <w:r w:rsidR="00BC114F" w:rsidRPr="00680CFF">
        <w:rPr>
          <w:rFonts w:eastAsia="Malgun Gothic"/>
          <w:i/>
          <w:lang w:val="en-US" w:eastAsia="ko-KR"/>
        </w:rPr>
        <w:t>–</w:t>
      </w:r>
      <w:r w:rsidR="00BC114F" w:rsidRPr="00680CFF">
        <w:rPr>
          <w:rFonts w:eastAsia="Malgun Gothic" w:hint="eastAsia"/>
          <w:i/>
          <w:lang w:val="en-US" w:eastAsia="ko-KR"/>
        </w:rPr>
        <w:t xml:space="preserve"> Sub-categories</w:t>
      </w:r>
    </w:p>
    <w:p w14:paraId="61A2F27B" w14:textId="77777777" w:rsidR="001A2D48" w:rsidRDefault="001A2D48" w:rsidP="00BC114F">
      <w:pPr>
        <w:pStyle w:val="bodytext"/>
        <w:ind w:firstLineChars="0" w:firstLine="0"/>
        <w:jc w:val="left"/>
        <w:rPr>
          <w:rFonts w:eastAsia="Malgun Gothic"/>
          <w:lang w:val="en-US" w:eastAsia="ko-KR"/>
        </w:rPr>
      </w:pPr>
    </w:p>
    <w:p w14:paraId="433D4DCC" w14:textId="77777777" w:rsidR="00BC114F" w:rsidRDefault="00BC114F" w:rsidP="00BC114F">
      <w:pPr>
        <w:pStyle w:val="3"/>
        <w:spacing w:beforeLines="0" w:afterLines="0"/>
        <w:rPr>
          <w:rFonts w:eastAsia="Malgun Gothic"/>
          <w:sz w:val="26"/>
          <w:szCs w:val="26"/>
          <w:lang w:eastAsia="ko-KR"/>
        </w:rPr>
      </w:pPr>
      <w:r>
        <w:rPr>
          <w:rFonts w:eastAsia="Malgun Gothic" w:hint="eastAsia"/>
          <w:sz w:val="26"/>
          <w:szCs w:val="26"/>
          <w:lang w:eastAsia="ko-KR"/>
        </w:rPr>
        <w:t>Managerial Ability of a Successor</w:t>
      </w:r>
    </w:p>
    <w:p w14:paraId="21DE6147" w14:textId="0AB3FB95" w:rsidR="00BC114F" w:rsidRDefault="00BC114F" w:rsidP="00BC114F">
      <w:pPr>
        <w:pStyle w:val="bodytext"/>
        <w:rPr>
          <w:rFonts w:eastAsia="Malgun Gothic"/>
          <w:lang w:val="en-US" w:eastAsia="ko-KR"/>
        </w:rPr>
      </w:pPr>
      <w:bookmarkStart w:id="2" w:name="_edjwplnakkx8" w:colFirst="0" w:colLast="0"/>
      <w:bookmarkEnd w:id="2"/>
      <w:r w:rsidRPr="00712661">
        <w:rPr>
          <w:rFonts w:eastAsiaTheme="minorEastAsia" w:hint="eastAsia"/>
          <w:lang w:val="en-US" w:eastAsia="sv-SE"/>
        </w:rPr>
        <w:t xml:space="preserve">A </w:t>
      </w:r>
      <w:r w:rsidR="009053DE" w:rsidRPr="00712661">
        <w:rPr>
          <w:rFonts w:eastAsiaTheme="minorEastAsia" w:hint="eastAsia"/>
          <w:lang w:val="en-US" w:eastAsia="sv-SE"/>
        </w:rPr>
        <w:t>successor</w:t>
      </w:r>
      <w:r w:rsidR="009053DE">
        <w:rPr>
          <w:rFonts w:eastAsiaTheme="minorEastAsia" w:hint="eastAsia"/>
          <w:lang w:val="en-US" w:eastAsia="sv-SE"/>
        </w:rPr>
        <w:t>’</w:t>
      </w:r>
      <w:r w:rsidR="009053DE" w:rsidRPr="00712661">
        <w:rPr>
          <w:rFonts w:eastAsiaTheme="minorEastAsia" w:hint="eastAsia"/>
          <w:lang w:val="en-US" w:eastAsia="sv-SE"/>
        </w:rPr>
        <w:t xml:space="preserve">s </w:t>
      </w:r>
      <w:r w:rsidRPr="00712661">
        <w:rPr>
          <w:rFonts w:eastAsiaTheme="minorEastAsia" w:hint="eastAsia"/>
          <w:lang w:val="en-US" w:eastAsia="sv-SE"/>
        </w:rPr>
        <w:t>managerial ability could be said to be one of the most critical factors inf</w:t>
      </w:r>
      <w:r>
        <w:rPr>
          <w:rFonts w:eastAsiaTheme="minorEastAsia" w:hint="eastAsia"/>
          <w:lang w:val="en-US" w:eastAsia="sv-SE"/>
        </w:rPr>
        <w:t>luencing succession. Especially</w:t>
      </w:r>
      <w:r w:rsidRPr="00712661">
        <w:rPr>
          <w:rFonts w:eastAsiaTheme="minorEastAsia" w:hint="eastAsia"/>
          <w:lang w:val="en-US" w:eastAsia="sv-SE"/>
        </w:rPr>
        <w:t xml:space="preserve"> when an incumbent </w:t>
      </w:r>
      <w:r>
        <w:rPr>
          <w:rFonts w:eastAsiaTheme="minorEastAsia" w:hint="eastAsia"/>
          <w:lang w:val="en-US" w:eastAsia="sv-SE"/>
        </w:rPr>
        <w:t>CEO</w:t>
      </w:r>
      <w:r w:rsidRPr="00712661">
        <w:rPr>
          <w:rFonts w:eastAsiaTheme="minorEastAsia" w:hint="eastAsia"/>
          <w:lang w:val="en-US" w:eastAsia="sv-SE"/>
        </w:rPr>
        <w:t xml:space="preserve"> selects a succe</w:t>
      </w:r>
      <w:r>
        <w:rPr>
          <w:rFonts w:eastAsiaTheme="minorEastAsia" w:hint="eastAsia"/>
          <w:lang w:val="en-US" w:eastAsia="sv-SE"/>
        </w:rPr>
        <w:t xml:space="preserve">ssor, the </w:t>
      </w:r>
      <w:r w:rsidR="009053DE">
        <w:rPr>
          <w:rFonts w:eastAsiaTheme="minorEastAsia" w:hint="eastAsia"/>
          <w:lang w:val="en-US" w:eastAsia="sv-SE"/>
        </w:rPr>
        <w:t>successor</w:t>
      </w:r>
      <w:r w:rsidR="009053DE">
        <w:rPr>
          <w:rFonts w:eastAsiaTheme="minorEastAsia" w:hint="eastAsia"/>
          <w:lang w:val="en-US" w:eastAsia="sv-SE"/>
        </w:rPr>
        <w:t>’</w:t>
      </w:r>
      <w:r w:rsidR="009053DE">
        <w:rPr>
          <w:rFonts w:eastAsiaTheme="minorEastAsia" w:hint="eastAsia"/>
          <w:lang w:val="en-US" w:eastAsia="sv-SE"/>
        </w:rPr>
        <w:t xml:space="preserve">s </w:t>
      </w:r>
      <w:r>
        <w:rPr>
          <w:rFonts w:eastAsiaTheme="minorEastAsia" w:hint="eastAsia"/>
          <w:lang w:val="en-US" w:eastAsia="sv-SE"/>
        </w:rPr>
        <w:t>manage</w:t>
      </w:r>
      <w:r>
        <w:rPr>
          <w:rFonts w:eastAsia="Malgun Gothic" w:hint="eastAsia"/>
          <w:lang w:val="en-US" w:eastAsia="ko-KR"/>
        </w:rPr>
        <w:t>rial</w:t>
      </w:r>
      <w:r w:rsidRPr="00712661">
        <w:rPr>
          <w:rFonts w:eastAsiaTheme="minorEastAsia" w:hint="eastAsia"/>
          <w:lang w:val="en-US" w:eastAsia="sv-SE"/>
        </w:rPr>
        <w:t xml:space="preserve"> ability could be an essential criterion. It also </w:t>
      </w:r>
      <w:r w:rsidR="00680CFF">
        <w:rPr>
          <w:rFonts w:eastAsiaTheme="minorEastAsia"/>
          <w:lang w:val="en-US" w:eastAsia="sv-SE"/>
        </w:rPr>
        <w:t>significantly affects</w:t>
      </w:r>
      <w:r w:rsidRPr="00712661">
        <w:rPr>
          <w:rFonts w:eastAsiaTheme="minorEastAsia" w:hint="eastAsia"/>
          <w:lang w:val="en-US" w:eastAsia="sv-SE"/>
        </w:rPr>
        <w:t xml:space="preserve"> the </w:t>
      </w:r>
      <w:r>
        <w:rPr>
          <w:rFonts w:eastAsia="Malgun Gothic" w:hint="eastAsia"/>
          <w:lang w:val="en-US" w:eastAsia="ko-KR"/>
        </w:rPr>
        <w:t>company</w:t>
      </w:r>
      <w:r>
        <w:rPr>
          <w:rFonts w:eastAsia="Malgun Gothic"/>
          <w:lang w:val="en-US" w:eastAsia="ko-KR"/>
        </w:rPr>
        <w:t>’</w:t>
      </w:r>
      <w:r>
        <w:rPr>
          <w:rFonts w:eastAsia="Malgun Gothic" w:hint="eastAsia"/>
          <w:lang w:val="en-US" w:eastAsia="ko-KR"/>
        </w:rPr>
        <w:t>s performance</w:t>
      </w:r>
      <w:r w:rsidRPr="00712661">
        <w:rPr>
          <w:rFonts w:eastAsiaTheme="minorEastAsia" w:hint="eastAsia"/>
          <w:lang w:val="en-US" w:eastAsia="sv-SE"/>
        </w:rPr>
        <w:t xml:space="preserve"> during </w:t>
      </w:r>
      <w:r>
        <w:rPr>
          <w:rFonts w:eastAsia="Malgun Gothic" w:hint="eastAsia"/>
          <w:lang w:val="en-US" w:eastAsia="ko-KR"/>
        </w:rPr>
        <w:t xml:space="preserve">and after </w:t>
      </w:r>
      <w:r w:rsidRPr="00712661">
        <w:rPr>
          <w:rFonts w:eastAsiaTheme="minorEastAsia" w:hint="eastAsia"/>
          <w:lang w:val="en-US" w:eastAsia="sv-SE"/>
        </w:rPr>
        <w:t>the succession process</w:t>
      </w:r>
      <w:r>
        <w:rPr>
          <w:rFonts w:eastAsia="Malgun Gothic" w:hint="eastAsia"/>
          <w:lang w:val="en-US" w:eastAsia="ko-KR"/>
        </w:rPr>
        <w:t xml:space="preserve">. </w:t>
      </w:r>
    </w:p>
    <w:p w14:paraId="6B46B649" w14:textId="77777777" w:rsidR="00BC114F" w:rsidRDefault="00BC114F" w:rsidP="00BC114F">
      <w:pPr>
        <w:pStyle w:val="bodytext"/>
        <w:rPr>
          <w:rFonts w:eastAsia="Malgun Gothic"/>
          <w:color w:val="202122"/>
          <w:lang w:val="en-US" w:eastAsia="ko-KR"/>
        </w:rPr>
      </w:pPr>
      <w:r>
        <w:rPr>
          <w:rFonts w:eastAsia="Malgun Gothic"/>
          <w:lang w:val="en-US" w:eastAsia="ko-KR"/>
        </w:rPr>
        <w:t>I</w:t>
      </w:r>
      <w:r>
        <w:rPr>
          <w:rFonts w:eastAsia="Malgun Gothic" w:hint="eastAsia"/>
          <w:lang w:val="en-US" w:eastAsia="ko-KR"/>
        </w:rPr>
        <w:t xml:space="preserve">n a study by Kang and Lee (2009), business competence was defined as a complex of skills, knowledge, and behavioral modalities to affect successful succession. </w:t>
      </w:r>
      <w:r>
        <w:rPr>
          <w:rFonts w:eastAsia="Malgun Gothic"/>
          <w:lang w:val="en-US" w:eastAsia="ko-KR"/>
        </w:rPr>
        <w:t>A</w:t>
      </w:r>
      <w:r>
        <w:rPr>
          <w:rFonts w:eastAsia="Malgun Gothic" w:hint="eastAsia"/>
          <w:lang w:val="en-US" w:eastAsia="ko-KR"/>
        </w:rPr>
        <w:t xml:space="preserve">s a result, business competence had a positive and significant effect on succession </w:t>
      </w:r>
      <w:r>
        <w:rPr>
          <w:rFonts w:eastAsia="Malgun Gothic" w:hint="eastAsia"/>
          <w:color w:val="202122"/>
          <w:lang w:val="en-US" w:eastAsia="ko-KR"/>
        </w:rPr>
        <w:t>effectiveness. Education and training are crucial factors that form the successor</w:t>
      </w:r>
      <w:r>
        <w:rPr>
          <w:rFonts w:eastAsia="Malgun Gothic"/>
          <w:color w:val="202122"/>
          <w:lang w:val="en-US" w:eastAsia="ko-KR"/>
        </w:rPr>
        <w:t>’</w:t>
      </w:r>
      <w:r>
        <w:rPr>
          <w:rFonts w:eastAsia="Malgun Gothic" w:hint="eastAsia"/>
          <w:color w:val="202122"/>
          <w:lang w:val="en-US" w:eastAsia="ko-KR"/>
        </w:rPr>
        <w:t xml:space="preserve">s managerial ability, and the factors could </w:t>
      </w:r>
      <w:r w:rsidR="00680CFF">
        <w:rPr>
          <w:rFonts w:eastAsia="Malgun Gothic"/>
          <w:color w:val="202122"/>
          <w:lang w:val="en-US" w:eastAsia="ko-KR"/>
        </w:rPr>
        <w:t>possibly affect</w:t>
      </w:r>
      <w:r>
        <w:rPr>
          <w:rFonts w:eastAsia="Malgun Gothic" w:hint="eastAsia"/>
          <w:color w:val="202122"/>
          <w:lang w:val="en-US" w:eastAsia="ko-KR"/>
        </w:rPr>
        <w:t xml:space="preserve"> succession (Kim &amp; Han, 2017). </w:t>
      </w:r>
      <w:r>
        <w:rPr>
          <w:rFonts w:eastAsia="Malgun Gothic"/>
          <w:color w:val="202122"/>
          <w:lang w:val="en-US" w:eastAsia="ko-KR"/>
        </w:rPr>
        <w:t>I</w:t>
      </w:r>
      <w:r>
        <w:rPr>
          <w:rFonts w:eastAsia="Malgun Gothic" w:hint="eastAsia"/>
          <w:color w:val="202122"/>
          <w:lang w:val="en-US" w:eastAsia="ko-KR"/>
        </w:rPr>
        <w:t xml:space="preserve">n the research, the education and training of a successor had a positive and significant impact on the management performance and sustainability of a family business. Making good relationships with stakeholders, including family members, is also </w:t>
      </w:r>
      <w:r>
        <w:rPr>
          <w:rFonts w:eastAsia="Malgun Gothic"/>
          <w:color w:val="202122"/>
          <w:lang w:val="en-US" w:eastAsia="ko-KR"/>
        </w:rPr>
        <w:t>essential</w:t>
      </w:r>
      <w:r>
        <w:rPr>
          <w:rFonts w:eastAsia="Malgun Gothic" w:hint="eastAsia"/>
          <w:color w:val="202122"/>
          <w:lang w:val="en-US" w:eastAsia="ko-KR"/>
        </w:rPr>
        <w:t xml:space="preserve"> to a successor who hopes to complete succession successfully (Nam, 2005). In other words, it could be explained as meaning that a successor should manage the person efficiently and need the ability. The study found that when a successor established efficient relationships, it positively affected </w:t>
      </w:r>
      <w:r w:rsidR="00680CFF">
        <w:rPr>
          <w:rFonts w:eastAsia="Malgun Gothic"/>
          <w:color w:val="202122"/>
          <w:lang w:val="en-US" w:eastAsia="ko-KR"/>
        </w:rPr>
        <w:t>the</w:t>
      </w:r>
      <w:r>
        <w:rPr>
          <w:rFonts w:eastAsia="Malgun Gothic" w:hint="eastAsia"/>
          <w:color w:val="202122"/>
          <w:lang w:val="en-US" w:eastAsia="ko-KR"/>
        </w:rPr>
        <w:t xml:space="preserve"> succession process. </w:t>
      </w:r>
      <w:r>
        <w:rPr>
          <w:rFonts w:eastAsia="Malgun Gothic"/>
          <w:color w:val="202122"/>
          <w:lang w:val="en-US" w:eastAsia="ko-KR"/>
        </w:rPr>
        <w:t>B</w:t>
      </w:r>
      <w:r>
        <w:rPr>
          <w:rFonts w:eastAsia="Malgun Gothic" w:hint="eastAsia"/>
          <w:color w:val="202122"/>
          <w:lang w:val="en-US" w:eastAsia="ko-KR"/>
        </w:rPr>
        <w:t>ased on the research, we set up the second-tier of the managerial ability of a successor.</w:t>
      </w:r>
    </w:p>
    <w:p w14:paraId="12CBF207" w14:textId="77777777" w:rsidR="00BC114F" w:rsidRDefault="00BC114F" w:rsidP="00BC114F">
      <w:pPr>
        <w:pStyle w:val="bodytext"/>
        <w:rPr>
          <w:rFonts w:eastAsia="Malgun Gothic"/>
          <w:color w:val="202122"/>
          <w:lang w:val="en-US" w:eastAsia="ko-KR"/>
        </w:rPr>
      </w:pPr>
    </w:p>
    <w:p w14:paraId="3510B269" w14:textId="35C73602" w:rsidR="00BC114F" w:rsidRPr="00712661" w:rsidRDefault="00BC114F" w:rsidP="00BC114F">
      <w:pPr>
        <w:pStyle w:val="bodytext"/>
        <w:ind w:firstLineChars="0" w:firstLine="0"/>
        <w:jc w:val="left"/>
        <w:rPr>
          <w:rFonts w:eastAsia="Malgun Gothic"/>
          <w:lang w:val="en-US" w:eastAsia="ko-KR"/>
        </w:rPr>
      </w:pPr>
      <w:r w:rsidRPr="00984EE8">
        <w:rPr>
          <w:rFonts w:eastAsia="Malgun Gothic" w:hint="eastAsia"/>
          <w:b/>
          <w:noProof/>
          <w:lang w:val="en-US" w:eastAsia="ko-KR"/>
        </w:rPr>
        <w:lastRenderedPageBreak/>
        <w:drawing>
          <wp:anchor distT="0" distB="0" distL="114300" distR="114300" simplePos="0" relativeHeight="251660288" behindDoc="0" locked="0" layoutInCell="1" allowOverlap="1" wp14:anchorId="1457F3CA" wp14:editId="0D305AB0">
            <wp:simplePos x="0" y="0"/>
            <wp:positionH relativeFrom="margin">
              <wp:posOffset>1315085</wp:posOffset>
            </wp:positionH>
            <wp:positionV relativeFrom="paragraph">
              <wp:posOffset>238760</wp:posOffset>
            </wp:positionV>
            <wp:extent cx="3343275" cy="2428875"/>
            <wp:effectExtent l="19050" t="0" r="9525" b="0"/>
            <wp:wrapTopAndBottom/>
            <wp:docPr id="3" name="그림 14" descr="경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경영"/>
                    <pic:cNvPicPr>
                      <a:picLocks noChangeAspect="1" noChangeArrowheads="1"/>
                    </pic:cNvPicPr>
                  </pic:nvPicPr>
                  <pic:blipFill>
                    <a:blip r:embed="rId12" cstate="print"/>
                    <a:srcRect/>
                    <a:stretch>
                      <a:fillRect/>
                    </a:stretch>
                  </pic:blipFill>
                  <pic:spPr bwMode="auto">
                    <a:xfrm>
                      <a:off x="0" y="0"/>
                      <a:ext cx="3343275" cy="2428875"/>
                    </a:xfrm>
                    <a:prstGeom prst="rect">
                      <a:avLst/>
                    </a:prstGeom>
                    <a:noFill/>
                    <a:ln w="9525">
                      <a:noFill/>
                      <a:miter lim="800000"/>
                      <a:headEnd/>
                      <a:tailEnd/>
                    </a:ln>
                  </pic:spPr>
                </pic:pic>
              </a:graphicData>
            </a:graphic>
          </wp:anchor>
        </w:drawing>
      </w:r>
      <w:r w:rsidRPr="00984EE8">
        <w:rPr>
          <w:rFonts w:eastAsia="Malgun Gothic" w:hint="eastAsia"/>
          <w:b/>
          <w:lang w:val="en-US" w:eastAsia="ko-KR"/>
        </w:rPr>
        <w:t>Figure 2</w:t>
      </w:r>
      <w:r w:rsidRPr="00712661">
        <w:rPr>
          <w:rFonts w:eastAsia="Malgun Gothic" w:hint="eastAsia"/>
          <w:lang w:val="en-US" w:eastAsia="ko-KR"/>
        </w:rPr>
        <w:t xml:space="preserve"> </w:t>
      </w:r>
      <w:r w:rsidR="009053DE">
        <w:rPr>
          <w:rFonts w:eastAsia="Malgun Gothic"/>
          <w:lang w:val="en-US" w:eastAsia="ko-KR"/>
        </w:rPr>
        <w:t>Successor’</w:t>
      </w:r>
      <w:r w:rsidRPr="00680CFF">
        <w:rPr>
          <w:rFonts w:eastAsia="Malgun Gothic" w:hint="eastAsia"/>
          <w:i/>
          <w:lang w:val="en-US" w:eastAsia="ko-KR"/>
        </w:rPr>
        <w:t xml:space="preserve">s Managerial Ability </w:t>
      </w:r>
      <w:r w:rsidRPr="00680CFF">
        <w:rPr>
          <w:rFonts w:eastAsia="Malgun Gothic"/>
          <w:i/>
          <w:lang w:val="en-US" w:eastAsia="ko-KR"/>
        </w:rPr>
        <w:t>–</w:t>
      </w:r>
      <w:r w:rsidRPr="00680CFF">
        <w:rPr>
          <w:rFonts w:eastAsia="Malgun Gothic" w:hint="eastAsia"/>
          <w:i/>
          <w:lang w:val="en-US" w:eastAsia="ko-KR"/>
        </w:rPr>
        <w:t xml:space="preserve"> Sub-categories</w:t>
      </w:r>
    </w:p>
    <w:p w14:paraId="5C994501" w14:textId="77777777" w:rsidR="00BC114F" w:rsidRPr="00712661" w:rsidRDefault="00BC114F" w:rsidP="00BC114F">
      <w:pPr>
        <w:pStyle w:val="3"/>
        <w:spacing w:beforeLines="0" w:afterLines="0"/>
        <w:rPr>
          <w:rFonts w:eastAsia="Malgun Gothic"/>
          <w:sz w:val="26"/>
          <w:szCs w:val="26"/>
          <w:lang w:eastAsia="ko-KR"/>
        </w:rPr>
      </w:pPr>
      <w:r>
        <w:rPr>
          <w:rFonts w:eastAsia="Malgun Gothic" w:hint="eastAsia"/>
          <w:sz w:val="26"/>
          <w:szCs w:val="26"/>
          <w:lang w:eastAsia="ko-KR"/>
        </w:rPr>
        <w:t>Self-Efficacy of a Successor</w:t>
      </w:r>
    </w:p>
    <w:p w14:paraId="7EF90F8D" w14:textId="75008C72" w:rsidR="00BC114F" w:rsidRPr="007B3B20" w:rsidRDefault="00680CFF" w:rsidP="00BC114F">
      <w:pPr>
        <w:widowControl w:val="0"/>
        <w:overflowPunct w:val="0"/>
        <w:autoSpaceDE w:val="0"/>
        <w:autoSpaceDN w:val="0"/>
        <w:adjustRightInd w:val="0"/>
        <w:spacing w:line="360" w:lineRule="exact"/>
        <w:ind w:firstLine="520"/>
        <w:jc w:val="both"/>
        <w:rPr>
          <w:rFonts w:eastAsia="Malgun Gothic"/>
          <w:sz w:val="26"/>
          <w:szCs w:val="26"/>
          <w:lang w:val="en-US" w:eastAsia="ko-KR"/>
        </w:rPr>
      </w:pPr>
      <w:r>
        <w:rPr>
          <w:rFonts w:eastAsia="Malgun Gothic"/>
          <w:sz w:val="26"/>
          <w:szCs w:val="26"/>
          <w:lang w:val="en-US" w:eastAsia="ko-KR"/>
        </w:rPr>
        <w:t>S</w:t>
      </w:r>
      <w:r w:rsidR="00BC114F" w:rsidRPr="007B3B20">
        <w:rPr>
          <w:rFonts w:eastAsia="Malgun Gothic" w:hint="eastAsia"/>
          <w:sz w:val="26"/>
          <w:szCs w:val="26"/>
          <w:lang w:val="en-US" w:eastAsia="ko-KR"/>
        </w:rPr>
        <w:t>elf-efficacy</w:t>
      </w:r>
      <w:r>
        <w:rPr>
          <w:rFonts w:eastAsia="Malgun Gothic"/>
          <w:sz w:val="26"/>
          <w:szCs w:val="26"/>
          <w:lang w:val="en-US" w:eastAsia="ko-KR"/>
        </w:rPr>
        <w:t>,</w:t>
      </w:r>
      <w:r w:rsidR="00BC114F" w:rsidRPr="007B3B20">
        <w:rPr>
          <w:rFonts w:eastAsia="Malgun Gothic" w:hint="eastAsia"/>
          <w:sz w:val="26"/>
          <w:szCs w:val="26"/>
          <w:lang w:val="en-US" w:eastAsia="ko-KR"/>
        </w:rPr>
        <w:t xml:space="preserve"> from</w:t>
      </w:r>
      <w:r>
        <w:rPr>
          <w:rFonts w:eastAsia="Malgun Gothic"/>
          <w:sz w:val="26"/>
          <w:szCs w:val="26"/>
          <w:lang w:val="en-US" w:eastAsia="ko-KR"/>
        </w:rPr>
        <w:t xml:space="preserve"> Bandura’s social learning theory (1982), expresses a positive psychological state, meaning that the individual can successfully finish a</w:t>
      </w:r>
      <w:r w:rsidR="00BC114F" w:rsidRPr="007B3B20">
        <w:rPr>
          <w:rFonts w:eastAsia="Malgun Gothic" w:hint="eastAsia"/>
          <w:sz w:val="26"/>
          <w:szCs w:val="26"/>
          <w:lang w:val="en-US" w:eastAsia="ko-KR"/>
        </w:rPr>
        <w:t xml:space="preserve"> job and positively influence the </w:t>
      </w:r>
      <w:r>
        <w:rPr>
          <w:rFonts w:eastAsia="Malgun Gothic"/>
          <w:sz w:val="26"/>
          <w:szCs w:val="26"/>
          <w:lang w:val="en-US" w:eastAsia="ko-KR"/>
        </w:rPr>
        <w:t xml:space="preserve">organization’s </w:t>
      </w:r>
      <w:r w:rsidR="00BC114F" w:rsidRPr="007B3B20">
        <w:rPr>
          <w:rFonts w:eastAsia="Malgun Gothic" w:hint="eastAsia"/>
          <w:sz w:val="26"/>
          <w:szCs w:val="26"/>
          <w:lang w:val="en-US" w:eastAsia="ko-KR"/>
        </w:rPr>
        <w:t xml:space="preserve">performance. </w:t>
      </w:r>
      <w:r w:rsidR="00BC114F">
        <w:rPr>
          <w:rFonts w:eastAsia="Malgun Gothic" w:hint="eastAsia"/>
          <w:sz w:val="26"/>
          <w:szCs w:val="26"/>
          <w:lang w:val="en-US" w:eastAsia="ko-KR"/>
        </w:rPr>
        <w:t>Therefore, i</w:t>
      </w:r>
      <w:r w:rsidR="00BC114F" w:rsidRPr="007B3B20">
        <w:rPr>
          <w:rFonts w:eastAsia="Malgun Gothic" w:hint="eastAsia"/>
          <w:sz w:val="26"/>
          <w:szCs w:val="26"/>
          <w:lang w:val="en-US" w:eastAsia="ko-KR"/>
        </w:rPr>
        <w:t xml:space="preserve">t could be defined as a personal condition and a psychological mechanism </w:t>
      </w:r>
      <w:r w:rsidR="00BC114F">
        <w:rPr>
          <w:rFonts w:eastAsia="Malgun Gothic" w:hint="eastAsia"/>
          <w:sz w:val="26"/>
          <w:szCs w:val="26"/>
          <w:lang w:val="en-US" w:eastAsia="ko-KR"/>
        </w:rPr>
        <w:t>affecting</w:t>
      </w:r>
      <w:r w:rsidR="00BC114F" w:rsidRPr="007B3B20">
        <w:rPr>
          <w:rFonts w:eastAsia="Malgun Gothic" w:hint="eastAsia"/>
          <w:sz w:val="26"/>
          <w:szCs w:val="26"/>
          <w:lang w:val="en-US" w:eastAsia="ko-KR"/>
        </w:rPr>
        <w:t xml:space="preserve"> an </w:t>
      </w:r>
      <w:r w:rsidR="009053DE" w:rsidRPr="007B3B20">
        <w:rPr>
          <w:rFonts w:eastAsia="Malgun Gothic" w:hint="eastAsia"/>
          <w:sz w:val="26"/>
          <w:szCs w:val="26"/>
          <w:lang w:val="en-US" w:eastAsia="ko-KR"/>
        </w:rPr>
        <w:t>organization</w:t>
      </w:r>
      <w:r w:rsidR="009053DE">
        <w:rPr>
          <w:rFonts w:eastAsia="Malgun Gothic" w:hint="eastAsia"/>
          <w:sz w:val="26"/>
          <w:szCs w:val="26"/>
          <w:lang w:val="en-US" w:eastAsia="ko-KR"/>
        </w:rPr>
        <w:t>’</w:t>
      </w:r>
      <w:r w:rsidR="009053DE" w:rsidRPr="007B3B20">
        <w:rPr>
          <w:rFonts w:eastAsia="Malgun Gothic" w:hint="eastAsia"/>
          <w:sz w:val="26"/>
          <w:szCs w:val="26"/>
          <w:lang w:val="en-US" w:eastAsia="ko-KR"/>
        </w:rPr>
        <w:t xml:space="preserve">s </w:t>
      </w:r>
      <w:r w:rsidR="00BC114F" w:rsidRPr="007B3B20">
        <w:rPr>
          <w:rFonts w:eastAsia="Malgun Gothic" w:hint="eastAsia"/>
          <w:sz w:val="26"/>
          <w:szCs w:val="26"/>
          <w:lang w:val="en-US" w:eastAsia="ko-KR"/>
        </w:rPr>
        <w:t xml:space="preserve">performance. The importance of self-efficacy was found in much previous research, and it was shown that a </w:t>
      </w:r>
      <w:r w:rsidR="009053DE" w:rsidRPr="007B3B20">
        <w:rPr>
          <w:rFonts w:eastAsia="Malgun Gothic" w:hint="eastAsia"/>
          <w:sz w:val="26"/>
          <w:szCs w:val="26"/>
          <w:lang w:val="en-US" w:eastAsia="ko-KR"/>
        </w:rPr>
        <w:t>successor</w:t>
      </w:r>
      <w:r w:rsidR="009053DE">
        <w:rPr>
          <w:rFonts w:eastAsia="Malgun Gothic" w:hint="eastAsia"/>
          <w:sz w:val="26"/>
          <w:szCs w:val="26"/>
          <w:lang w:val="en-US" w:eastAsia="ko-KR"/>
        </w:rPr>
        <w:t>’</w:t>
      </w:r>
      <w:r w:rsidR="009053DE" w:rsidRPr="007B3B20">
        <w:rPr>
          <w:rFonts w:eastAsia="Malgun Gothic" w:hint="eastAsia"/>
          <w:sz w:val="26"/>
          <w:szCs w:val="26"/>
          <w:lang w:val="en-US" w:eastAsia="ko-KR"/>
        </w:rPr>
        <w:t xml:space="preserve">s </w:t>
      </w:r>
      <w:r w:rsidR="00BC114F" w:rsidRPr="007B3B20">
        <w:rPr>
          <w:rFonts w:eastAsia="Malgun Gothic" w:hint="eastAsia"/>
          <w:sz w:val="26"/>
          <w:szCs w:val="26"/>
          <w:lang w:val="en-US" w:eastAsia="ko-KR"/>
        </w:rPr>
        <w:t xml:space="preserve">self-efficacy influenced the satisfaction of a successor in succession (Cho et al., 2018). </w:t>
      </w:r>
    </w:p>
    <w:p w14:paraId="33D68C69" w14:textId="77777777" w:rsidR="00BC114F" w:rsidRPr="007B3B20" w:rsidRDefault="00BC114F" w:rsidP="00BC114F">
      <w:pPr>
        <w:widowControl w:val="0"/>
        <w:overflowPunct w:val="0"/>
        <w:autoSpaceDE w:val="0"/>
        <w:autoSpaceDN w:val="0"/>
        <w:adjustRightInd w:val="0"/>
        <w:spacing w:line="360" w:lineRule="exact"/>
        <w:ind w:firstLine="520"/>
        <w:jc w:val="both"/>
        <w:rPr>
          <w:rFonts w:eastAsia="Malgun Gothic"/>
          <w:sz w:val="26"/>
          <w:szCs w:val="26"/>
          <w:lang w:val="en-US" w:eastAsia="ko-KR"/>
        </w:rPr>
      </w:pPr>
      <w:r w:rsidRPr="007B3B20">
        <w:rPr>
          <w:rFonts w:eastAsia="Malgun Gothic"/>
          <w:sz w:val="26"/>
          <w:szCs w:val="26"/>
          <w:lang w:val="en-US" w:eastAsia="ko-KR"/>
        </w:rPr>
        <w:t>A</w:t>
      </w:r>
      <w:r w:rsidRPr="007B3B20">
        <w:rPr>
          <w:rFonts w:eastAsia="Malgun Gothic" w:hint="eastAsia"/>
          <w:sz w:val="26"/>
          <w:szCs w:val="26"/>
          <w:lang w:val="en-US" w:eastAsia="ko-KR"/>
        </w:rPr>
        <w:t xml:space="preserve">s we mentioned, self-efficacy is a psychological aspect of a successor. </w:t>
      </w:r>
      <w:r>
        <w:rPr>
          <w:rFonts w:eastAsia="Malgun Gothic" w:hint="eastAsia"/>
          <w:szCs w:val="26"/>
          <w:lang w:val="en-US" w:eastAsia="ko-KR"/>
        </w:rPr>
        <w:t>Chung</w:t>
      </w:r>
      <w:r w:rsidRPr="00712661">
        <w:rPr>
          <w:rFonts w:eastAsia="Malgun Gothic" w:hint="eastAsia"/>
          <w:szCs w:val="26"/>
          <w:lang w:val="en-US" w:eastAsia="ko-KR"/>
        </w:rPr>
        <w:t xml:space="preserve"> </w:t>
      </w:r>
      <w:r>
        <w:rPr>
          <w:rFonts w:eastAsia="Malgun Gothic" w:hint="eastAsia"/>
          <w:szCs w:val="26"/>
          <w:lang w:val="en-US" w:eastAsia="ko-KR"/>
        </w:rPr>
        <w:t xml:space="preserve">and </w:t>
      </w:r>
      <w:proofErr w:type="spellStart"/>
      <w:r w:rsidRPr="00712661">
        <w:rPr>
          <w:rFonts w:eastAsia="Malgun Gothic" w:hint="eastAsia"/>
          <w:szCs w:val="26"/>
          <w:lang w:val="en-US" w:eastAsia="ko-KR"/>
        </w:rPr>
        <w:t>Im</w:t>
      </w:r>
      <w:proofErr w:type="spellEnd"/>
      <w:r>
        <w:rPr>
          <w:rFonts w:eastAsia="Malgun Gothic" w:hint="eastAsia"/>
          <w:szCs w:val="26"/>
          <w:lang w:val="en-US" w:eastAsia="ko-KR"/>
        </w:rPr>
        <w:t xml:space="preserve"> (2016) </w:t>
      </w:r>
      <w:r w:rsidRPr="007B3B20">
        <w:rPr>
          <w:rFonts w:eastAsia="Malgun Gothic" w:hint="eastAsia"/>
          <w:sz w:val="26"/>
          <w:szCs w:val="26"/>
          <w:lang w:val="en-US" w:eastAsia="ko-KR"/>
        </w:rPr>
        <w:t xml:space="preserve">described the relationship between the self-efficacy of a successor and the </w:t>
      </w:r>
      <w:r w:rsidRPr="007B3B20">
        <w:rPr>
          <w:rFonts w:eastAsia="Malgun Gothic"/>
          <w:sz w:val="26"/>
          <w:szCs w:val="26"/>
          <w:lang w:val="en-US" w:eastAsia="ko-KR"/>
        </w:rPr>
        <w:t>willingness</w:t>
      </w:r>
      <w:r w:rsidRPr="007B3B20">
        <w:rPr>
          <w:rFonts w:eastAsia="Malgun Gothic" w:hint="eastAsia"/>
          <w:sz w:val="26"/>
          <w:szCs w:val="26"/>
          <w:lang w:val="en-US" w:eastAsia="ko-KR"/>
        </w:rPr>
        <w:t xml:space="preserve"> to succeed. </w:t>
      </w:r>
      <w:r w:rsidRPr="007B3B20">
        <w:rPr>
          <w:rFonts w:eastAsia="Malgun Gothic"/>
          <w:sz w:val="26"/>
          <w:szCs w:val="26"/>
          <w:lang w:val="en-US" w:eastAsia="ko-KR"/>
        </w:rPr>
        <w:t>T</w:t>
      </w:r>
      <w:r w:rsidRPr="007B3B20">
        <w:rPr>
          <w:rFonts w:eastAsia="Malgun Gothic" w:hint="eastAsia"/>
          <w:sz w:val="26"/>
          <w:szCs w:val="26"/>
          <w:lang w:val="en-US" w:eastAsia="ko-KR"/>
        </w:rPr>
        <w:t xml:space="preserve">hen they investigated </w:t>
      </w:r>
      <w:r w:rsidR="00680CFF">
        <w:rPr>
          <w:rFonts w:eastAsia="Malgun Gothic"/>
          <w:sz w:val="26"/>
          <w:szCs w:val="26"/>
          <w:lang w:val="en-US" w:eastAsia="ko-KR"/>
        </w:rPr>
        <w:t>whether</w:t>
      </w:r>
      <w:r w:rsidRPr="007B3B20">
        <w:rPr>
          <w:rFonts w:eastAsia="Malgun Gothic" w:hint="eastAsia"/>
          <w:sz w:val="26"/>
          <w:szCs w:val="26"/>
          <w:lang w:val="en-US" w:eastAsia="ko-KR"/>
        </w:rPr>
        <w:t xml:space="preserve"> a successor </w:t>
      </w:r>
      <w:r w:rsidR="00680CFF">
        <w:rPr>
          <w:rFonts w:eastAsia="Malgun Gothic"/>
          <w:sz w:val="26"/>
          <w:szCs w:val="26"/>
          <w:lang w:val="en-US" w:eastAsia="ko-KR"/>
        </w:rPr>
        <w:t>with higher self-efficacy would</w:t>
      </w:r>
      <w:r w:rsidRPr="007B3B20">
        <w:rPr>
          <w:rFonts w:eastAsia="Malgun Gothic" w:hint="eastAsia"/>
          <w:sz w:val="26"/>
          <w:szCs w:val="26"/>
          <w:lang w:val="en-US" w:eastAsia="ko-KR"/>
        </w:rPr>
        <w:t xml:space="preserve"> put more effort into solving the task or problem. </w:t>
      </w:r>
      <w:r w:rsidRPr="007B3B20">
        <w:rPr>
          <w:rFonts w:eastAsia="Malgun Gothic"/>
          <w:sz w:val="26"/>
          <w:szCs w:val="26"/>
          <w:lang w:val="en-US" w:eastAsia="ko-KR"/>
        </w:rPr>
        <w:t>T</w:t>
      </w:r>
      <w:r w:rsidRPr="007B3B20">
        <w:rPr>
          <w:rFonts w:eastAsia="Malgun Gothic" w:hint="eastAsia"/>
          <w:sz w:val="26"/>
          <w:szCs w:val="26"/>
          <w:lang w:val="en-US" w:eastAsia="ko-KR"/>
        </w:rPr>
        <w:t>he study analyzed the relationship between the variables; however, we set up the successor</w:t>
      </w:r>
      <w:r w:rsidRPr="007B3B20">
        <w:rPr>
          <w:rFonts w:eastAsia="Malgun Gothic"/>
          <w:sz w:val="26"/>
          <w:szCs w:val="26"/>
          <w:lang w:val="en-US" w:eastAsia="ko-KR"/>
        </w:rPr>
        <w:t>’</w:t>
      </w:r>
      <w:r w:rsidRPr="007B3B20">
        <w:rPr>
          <w:rFonts w:eastAsia="Malgun Gothic" w:hint="eastAsia"/>
          <w:sz w:val="26"/>
          <w:szCs w:val="26"/>
          <w:lang w:val="en-US" w:eastAsia="ko-KR"/>
        </w:rPr>
        <w:t xml:space="preserve">s </w:t>
      </w:r>
      <w:r w:rsidRPr="007B3B20">
        <w:rPr>
          <w:rFonts w:eastAsia="Malgun Gothic"/>
          <w:sz w:val="26"/>
          <w:szCs w:val="26"/>
          <w:lang w:val="en-US" w:eastAsia="ko-KR"/>
        </w:rPr>
        <w:t>willingness</w:t>
      </w:r>
      <w:r w:rsidRPr="007B3B20">
        <w:rPr>
          <w:rFonts w:eastAsia="Malgun Gothic" w:hint="eastAsia"/>
          <w:sz w:val="26"/>
          <w:szCs w:val="26"/>
          <w:lang w:val="en-US" w:eastAsia="ko-KR"/>
        </w:rPr>
        <w:t xml:space="preserve"> as the second-tier. </w:t>
      </w:r>
      <w:r>
        <w:rPr>
          <w:rFonts w:eastAsia="Malgun Gothic" w:hint="eastAsia"/>
          <w:sz w:val="26"/>
          <w:szCs w:val="26"/>
          <w:lang w:val="en-US" w:eastAsia="ko-KR"/>
        </w:rPr>
        <w:t>It</w:t>
      </w:r>
      <w:r w:rsidRPr="007B3B20">
        <w:rPr>
          <w:rFonts w:eastAsia="Malgun Gothic"/>
          <w:sz w:val="26"/>
          <w:szCs w:val="26"/>
          <w:lang w:val="en-US" w:eastAsia="ko-KR"/>
        </w:rPr>
        <w:t xml:space="preserve"> is because the variable is also explained as one of the factors described </w:t>
      </w:r>
      <w:r w:rsidR="00680CFF">
        <w:rPr>
          <w:rFonts w:eastAsia="Malgun Gothic"/>
          <w:sz w:val="26"/>
          <w:szCs w:val="26"/>
          <w:lang w:val="en-US" w:eastAsia="ko-KR"/>
        </w:rPr>
        <w:t xml:space="preserve">as </w:t>
      </w:r>
      <w:r w:rsidRPr="007B3B20">
        <w:rPr>
          <w:rFonts w:eastAsia="Malgun Gothic"/>
          <w:sz w:val="26"/>
          <w:szCs w:val="26"/>
          <w:lang w:val="en-US" w:eastAsia="ko-KR"/>
        </w:rPr>
        <w:t>psychological parts of a successor.</w:t>
      </w:r>
      <w:r w:rsidRPr="007B3B20">
        <w:rPr>
          <w:rFonts w:eastAsia="Malgun Gothic" w:hint="eastAsia"/>
          <w:sz w:val="26"/>
          <w:szCs w:val="26"/>
          <w:lang w:val="en-US" w:eastAsia="ko-KR"/>
        </w:rPr>
        <w:t xml:space="preserve"> Hwang</w:t>
      </w:r>
      <w:r>
        <w:rPr>
          <w:rFonts w:eastAsia="Malgun Gothic" w:hint="eastAsia"/>
          <w:sz w:val="26"/>
          <w:szCs w:val="26"/>
          <w:lang w:val="en-US" w:eastAsia="ko-KR"/>
        </w:rPr>
        <w:t xml:space="preserve"> and Nam (2013</w:t>
      </w:r>
      <w:r w:rsidRPr="007B3B20">
        <w:rPr>
          <w:rFonts w:eastAsia="Malgun Gothic" w:hint="eastAsia"/>
          <w:sz w:val="26"/>
          <w:szCs w:val="26"/>
          <w:lang w:val="en-US" w:eastAsia="ko-KR"/>
        </w:rPr>
        <w:t>) defined confidence in overcoming the crisis as the sub-category of self-efficacy</w:t>
      </w:r>
      <w:r w:rsidR="00680CFF">
        <w:rPr>
          <w:rFonts w:eastAsia="Malgun Gothic"/>
          <w:sz w:val="26"/>
          <w:szCs w:val="26"/>
          <w:lang w:val="en-US" w:eastAsia="ko-KR"/>
        </w:rPr>
        <w:t>.</w:t>
      </w:r>
      <w:r w:rsidRPr="007B3B20">
        <w:rPr>
          <w:rFonts w:eastAsia="Malgun Gothic" w:hint="eastAsia"/>
          <w:sz w:val="26"/>
          <w:szCs w:val="26"/>
          <w:lang w:val="en-US" w:eastAsia="ko-KR"/>
        </w:rPr>
        <w:t xml:space="preserve"> </w:t>
      </w:r>
      <w:r w:rsidR="00680CFF">
        <w:rPr>
          <w:rFonts w:eastAsia="Malgun Gothic"/>
          <w:sz w:val="26"/>
          <w:szCs w:val="26"/>
          <w:lang w:val="en-US" w:eastAsia="ko-KR"/>
        </w:rPr>
        <w:t>T</w:t>
      </w:r>
      <w:r w:rsidRPr="007B3B20">
        <w:rPr>
          <w:rFonts w:eastAsia="Malgun Gothic" w:hint="eastAsia"/>
          <w:sz w:val="26"/>
          <w:szCs w:val="26"/>
          <w:lang w:val="en-US" w:eastAsia="ko-KR"/>
        </w:rPr>
        <w:t xml:space="preserve">he study showed that the self-efficacy of a successor had a significant and positive effect on management </w:t>
      </w:r>
      <w:r w:rsidRPr="007B3B20">
        <w:rPr>
          <w:rFonts w:eastAsia="Malgun Gothic"/>
          <w:sz w:val="26"/>
          <w:szCs w:val="26"/>
          <w:lang w:val="en-US" w:eastAsia="ko-KR"/>
        </w:rPr>
        <w:t>performance</w:t>
      </w:r>
      <w:r>
        <w:rPr>
          <w:rFonts w:eastAsia="Malgun Gothic" w:hint="eastAsia"/>
          <w:sz w:val="26"/>
          <w:szCs w:val="26"/>
          <w:lang w:val="en-US" w:eastAsia="ko-KR"/>
        </w:rPr>
        <w:t xml:space="preserve">. </w:t>
      </w:r>
      <w:proofErr w:type="spellStart"/>
      <w:r>
        <w:rPr>
          <w:rFonts w:eastAsia="Malgun Gothic" w:hint="eastAsia"/>
          <w:sz w:val="26"/>
          <w:szCs w:val="26"/>
          <w:lang w:val="en-US" w:eastAsia="ko-KR"/>
        </w:rPr>
        <w:t>Im</w:t>
      </w:r>
      <w:proofErr w:type="spellEnd"/>
      <w:r>
        <w:rPr>
          <w:rFonts w:eastAsia="Malgun Gothic" w:hint="eastAsia"/>
          <w:sz w:val="26"/>
          <w:szCs w:val="26"/>
          <w:lang w:val="en-US" w:eastAsia="ko-KR"/>
        </w:rPr>
        <w:t xml:space="preserve"> and</w:t>
      </w:r>
      <w:r w:rsidRPr="007B3B20">
        <w:rPr>
          <w:rFonts w:eastAsia="Malgun Gothic" w:hint="eastAsia"/>
          <w:sz w:val="26"/>
          <w:szCs w:val="26"/>
          <w:lang w:val="en-US" w:eastAsia="ko-KR"/>
        </w:rPr>
        <w:t xml:space="preserve"> Lee (2016) formed self-efficacy of a successor by using confidence in achieving objectives as a sub-category. </w:t>
      </w:r>
      <w:r w:rsidRPr="007B3B20">
        <w:rPr>
          <w:rFonts w:eastAsia="Malgun Gothic"/>
          <w:sz w:val="26"/>
          <w:szCs w:val="26"/>
          <w:lang w:val="en-US" w:eastAsia="ko-KR"/>
        </w:rPr>
        <w:t>I</w:t>
      </w:r>
      <w:r w:rsidRPr="007B3B20">
        <w:rPr>
          <w:rFonts w:eastAsia="Malgun Gothic" w:hint="eastAsia"/>
          <w:sz w:val="26"/>
          <w:szCs w:val="26"/>
          <w:lang w:val="en-US" w:eastAsia="ko-KR"/>
        </w:rPr>
        <w:t xml:space="preserve">n the study, self-efficacy affected the succession </w:t>
      </w:r>
      <w:r w:rsidRPr="007B3B20">
        <w:rPr>
          <w:rFonts w:eastAsia="Malgun Gothic"/>
          <w:sz w:val="26"/>
          <w:szCs w:val="26"/>
          <w:lang w:val="en-US" w:eastAsia="ko-KR"/>
        </w:rPr>
        <w:t>attitudes</w:t>
      </w:r>
      <w:r w:rsidRPr="007B3B20">
        <w:rPr>
          <w:rFonts w:eastAsia="Malgun Gothic" w:hint="eastAsia"/>
          <w:sz w:val="26"/>
          <w:szCs w:val="26"/>
          <w:lang w:val="en-US" w:eastAsia="ko-KR"/>
        </w:rPr>
        <w:t xml:space="preserve"> of a successor. </w:t>
      </w:r>
      <w:r w:rsidRPr="007B3B20">
        <w:rPr>
          <w:rFonts w:eastAsia="Malgun Gothic"/>
          <w:sz w:val="26"/>
          <w:szCs w:val="26"/>
          <w:lang w:val="en-US" w:eastAsia="ko-KR"/>
        </w:rPr>
        <w:t>W</w:t>
      </w:r>
      <w:r w:rsidRPr="007B3B20">
        <w:rPr>
          <w:rFonts w:eastAsia="Malgun Gothic" w:hint="eastAsia"/>
          <w:sz w:val="26"/>
          <w:szCs w:val="26"/>
          <w:lang w:val="en-US" w:eastAsia="ko-KR"/>
        </w:rPr>
        <w:t xml:space="preserve">e set up the second-tier of self-efficacy using the mentioned </w:t>
      </w:r>
      <w:r w:rsidRPr="007B3B20">
        <w:rPr>
          <w:rFonts w:eastAsia="Malgun Gothic"/>
          <w:sz w:val="26"/>
          <w:szCs w:val="26"/>
          <w:lang w:val="en-US" w:eastAsia="ko-KR"/>
        </w:rPr>
        <w:t>variable</w:t>
      </w:r>
      <w:r w:rsidRPr="007B3B20">
        <w:rPr>
          <w:rFonts w:eastAsia="Malgun Gothic" w:hint="eastAsia"/>
          <w:sz w:val="26"/>
          <w:szCs w:val="26"/>
          <w:lang w:val="en-US" w:eastAsia="ko-KR"/>
        </w:rPr>
        <w:t>s.</w:t>
      </w:r>
    </w:p>
    <w:p w14:paraId="48D5591B" w14:textId="77777777" w:rsidR="00BC114F" w:rsidRPr="00104EFC" w:rsidRDefault="00BC114F" w:rsidP="00BC114F">
      <w:pPr>
        <w:pStyle w:val="bodytext"/>
        <w:rPr>
          <w:rFonts w:eastAsia="Malgun Gothic"/>
          <w:lang w:val="en-US" w:eastAsia="ko-KR"/>
        </w:rPr>
      </w:pPr>
    </w:p>
    <w:p w14:paraId="3BC84D28" w14:textId="1D25E629" w:rsidR="00BC114F" w:rsidRDefault="00BC114F" w:rsidP="00BC114F">
      <w:pPr>
        <w:pStyle w:val="bodytext"/>
        <w:ind w:firstLineChars="0" w:firstLine="0"/>
        <w:jc w:val="left"/>
        <w:rPr>
          <w:rFonts w:eastAsia="Malgun Gothic"/>
          <w:lang w:val="en-US" w:eastAsia="ko-KR"/>
        </w:rPr>
      </w:pPr>
      <w:r>
        <w:rPr>
          <w:b/>
          <w:noProof/>
          <w:lang w:val="en-US" w:eastAsia="ko-KR"/>
        </w:rPr>
        <w:lastRenderedPageBreak/>
        <w:drawing>
          <wp:anchor distT="0" distB="0" distL="114300" distR="114300" simplePos="0" relativeHeight="251661312" behindDoc="0" locked="0" layoutInCell="1" allowOverlap="1" wp14:anchorId="1313BE4C" wp14:editId="77783176">
            <wp:simplePos x="0" y="0"/>
            <wp:positionH relativeFrom="column">
              <wp:posOffset>1236980</wp:posOffset>
            </wp:positionH>
            <wp:positionV relativeFrom="paragraph">
              <wp:posOffset>366395</wp:posOffset>
            </wp:positionV>
            <wp:extent cx="3413125" cy="2374900"/>
            <wp:effectExtent l="19050" t="0" r="0" b="0"/>
            <wp:wrapTopAndBottom/>
            <wp:docPr id="5" name="그림 8" descr="자기횬으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자기횬으감"/>
                    <pic:cNvPicPr>
                      <a:picLocks noChangeAspect="1" noChangeArrowheads="1"/>
                    </pic:cNvPicPr>
                  </pic:nvPicPr>
                  <pic:blipFill>
                    <a:blip r:embed="rId13" cstate="print"/>
                    <a:srcRect/>
                    <a:stretch>
                      <a:fillRect/>
                    </a:stretch>
                  </pic:blipFill>
                  <pic:spPr bwMode="auto">
                    <a:xfrm>
                      <a:off x="0" y="0"/>
                      <a:ext cx="3413125" cy="2374900"/>
                    </a:xfrm>
                    <a:prstGeom prst="rect">
                      <a:avLst/>
                    </a:prstGeom>
                    <a:noFill/>
                  </pic:spPr>
                </pic:pic>
              </a:graphicData>
            </a:graphic>
          </wp:anchor>
        </w:drawing>
      </w:r>
      <w:r w:rsidRPr="00984EE8">
        <w:rPr>
          <w:rFonts w:eastAsia="Malgun Gothic" w:hint="eastAsia"/>
          <w:b/>
          <w:lang w:val="en-US" w:eastAsia="ko-KR"/>
        </w:rPr>
        <w:t xml:space="preserve">Figure </w:t>
      </w:r>
      <w:proofErr w:type="gramStart"/>
      <w:r w:rsidRPr="00984EE8">
        <w:rPr>
          <w:rFonts w:eastAsia="Malgun Gothic" w:hint="eastAsia"/>
          <w:b/>
          <w:lang w:val="en-US" w:eastAsia="ko-KR"/>
        </w:rPr>
        <w:t>3</w:t>
      </w:r>
      <w:r w:rsidR="009053DE">
        <w:rPr>
          <w:rFonts w:eastAsia="Malgun Gothic"/>
          <w:b/>
          <w:lang w:val="en-US" w:eastAsia="ko-KR"/>
        </w:rPr>
        <w:t xml:space="preserve"> </w:t>
      </w:r>
      <w:r>
        <w:rPr>
          <w:rFonts w:eastAsia="Malgun Gothic" w:hint="eastAsia"/>
          <w:lang w:val="en-US" w:eastAsia="ko-KR"/>
        </w:rPr>
        <w:t xml:space="preserve"> </w:t>
      </w:r>
      <w:r w:rsidRPr="00680CFF">
        <w:rPr>
          <w:rFonts w:eastAsia="Malgun Gothic" w:hint="eastAsia"/>
          <w:i/>
          <w:lang w:val="en-US" w:eastAsia="ko-KR"/>
        </w:rPr>
        <w:t>Self</w:t>
      </w:r>
      <w:proofErr w:type="gramEnd"/>
      <w:r w:rsidRPr="00680CFF">
        <w:rPr>
          <w:rFonts w:eastAsia="Malgun Gothic" w:hint="eastAsia"/>
          <w:i/>
          <w:lang w:val="en-US" w:eastAsia="ko-KR"/>
        </w:rPr>
        <w:t xml:space="preserve">-Efficacy of a Successor </w:t>
      </w:r>
      <w:r w:rsidRPr="00680CFF">
        <w:rPr>
          <w:rFonts w:eastAsia="Malgun Gothic"/>
          <w:i/>
          <w:lang w:val="en-US" w:eastAsia="ko-KR"/>
        </w:rPr>
        <w:t>–</w:t>
      </w:r>
      <w:r w:rsidRPr="00680CFF">
        <w:rPr>
          <w:rFonts w:eastAsia="Malgun Gothic" w:hint="eastAsia"/>
          <w:i/>
          <w:lang w:val="en-US" w:eastAsia="ko-KR"/>
        </w:rPr>
        <w:t xml:space="preserve"> Sub-categories</w:t>
      </w:r>
    </w:p>
    <w:p w14:paraId="0E44C409" w14:textId="77777777" w:rsidR="00BC114F" w:rsidRPr="00712661" w:rsidRDefault="00BC114F" w:rsidP="00BC114F">
      <w:pPr>
        <w:pStyle w:val="3"/>
        <w:spacing w:beforeLines="0" w:afterLines="0"/>
        <w:rPr>
          <w:rFonts w:eastAsia="Malgun Gothic"/>
          <w:sz w:val="26"/>
          <w:szCs w:val="26"/>
          <w:lang w:eastAsia="ko-KR"/>
        </w:rPr>
      </w:pPr>
      <w:bookmarkStart w:id="3" w:name="_jcsc5ebqu5lg" w:colFirst="0" w:colLast="0"/>
      <w:bookmarkEnd w:id="3"/>
      <w:r>
        <w:rPr>
          <w:rFonts w:eastAsia="Malgun Gothic" w:hint="eastAsia"/>
          <w:sz w:val="26"/>
          <w:szCs w:val="26"/>
          <w:lang w:eastAsia="ko-KR"/>
        </w:rPr>
        <w:t>Succession Plan</w:t>
      </w:r>
    </w:p>
    <w:p w14:paraId="7F215233" w14:textId="77777777" w:rsidR="00BC114F" w:rsidRDefault="00BC114F" w:rsidP="00BC114F">
      <w:pPr>
        <w:pStyle w:val="bodytext"/>
        <w:rPr>
          <w:rFonts w:eastAsia="Malgun Gothic"/>
          <w:lang w:val="en-US" w:eastAsia="ko-KR"/>
        </w:rPr>
      </w:pPr>
      <w:r w:rsidRPr="00712661">
        <w:rPr>
          <w:rFonts w:eastAsia="Malgun Gothic" w:hint="eastAsia"/>
          <w:lang w:val="en-US" w:eastAsia="ko-KR"/>
        </w:rPr>
        <w:t xml:space="preserve">In the case of a non-family business, succession ends </w:t>
      </w:r>
      <w:r>
        <w:rPr>
          <w:rFonts w:eastAsia="Malgun Gothic" w:hint="eastAsia"/>
          <w:lang w:val="en-US" w:eastAsia="ko-KR"/>
        </w:rPr>
        <w:t>simultaneously</w:t>
      </w:r>
      <w:r w:rsidRPr="00712661">
        <w:rPr>
          <w:rFonts w:eastAsia="Malgun Gothic" w:hint="eastAsia"/>
          <w:lang w:val="en-US" w:eastAsia="ko-KR"/>
        </w:rPr>
        <w:t xml:space="preserve"> as the succeeding management rights. On the other hand, </w:t>
      </w:r>
      <w:r>
        <w:rPr>
          <w:rFonts w:eastAsia="Malgun Gothic" w:hint="eastAsia"/>
          <w:lang w:val="en-US" w:eastAsia="ko-KR"/>
        </w:rPr>
        <w:t>the mean</w:t>
      </w:r>
      <w:r w:rsidR="00680CFF">
        <w:rPr>
          <w:rFonts w:eastAsia="Malgun Gothic"/>
          <w:lang w:val="en-US" w:eastAsia="ko-KR"/>
        </w:rPr>
        <w:t>s</w:t>
      </w:r>
      <w:r>
        <w:rPr>
          <w:rFonts w:eastAsia="Malgun Gothic" w:hint="eastAsia"/>
          <w:lang w:val="en-US" w:eastAsia="ko-KR"/>
        </w:rPr>
        <w:t xml:space="preserve"> of succession in a family business </w:t>
      </w:r>
      <w:r w:rsidR="00680CFF">
        <w:rPr>
          <w:rFonts w:eastAsia="Malgun Gothic"/>
          <w:lang w:val="en-US" w:eastAsia="ko-KR"/>
        </w:rPr>
        <w:t>are</w:t>
      </w:r>
      <w:r>
        <w:rPr>
          <w:rFonts w:eastAsia="Malgun Gothic" w:hint="eastAsia"/>
          <w:lang w:val="en-US" w:eastAsia="ko-KR"/>
        </w:rPr>
        <w:t xml:space="preserve"> </w:t>
      </w:r>
      <w:r>
        <w:rPr>
          <w:rFonts w:eastAsia="Malgun Gothic"/>
          <w:lang w:val="en-US" w:eastAsia="ko-KR"/>
        </w:rPr>
        <w:t>different</w:t>
      </w:r>
      <w:r>
        <w:rPr>
          <w:rFonts w:eastAsia="Malgun Gothic" w:hint="eastAsia"/>
          <w:lang w:val="en-US" w:eastAsia="ko-KR"/>
        </w:rPr>
        <w:t>. Even the succession is not finished after the succession. It</w:t>
      </w:r>
      <w:r w:rsidRPr="00712661">
        <w:rPr>
          <w:rFonts w:eastAsia="Malgun Gothic" w:hint="eastAsia"/>
          <w:lang w:val="en-US" w:eastAsia="ko-KR"/>
        </w:rPr>
        <w:t xml:space="preserve"> means that a long-term plan and</w:t>
      </w:r>
      <w:r>
        <w:rPr>
          <w:rFonts w:eastAsia="Malgun Gothic" w:hint="eastAsia"/>
          <w:lang w:val="en-US" w:eastAsia="ko-KR"/>
        </w:rPr>
        <w:t xml:space="preserve"> the</w:t>
      </w:r>
      <w:r w:rsidRPr="00712661">
        <w:rPr>
          <w:rFonts w:eastAsia="Malgun Gothic" w:hint="eastAsia"/>
          <w:lang w:val="en-US" w:eastAsia="ko-KR"/>
        </w:rPr>
        <w:t xml:space="preserve"> preparation of succession are necessary for </w:t>
      </w:r>
      <w:r>
        <w:rPr>
          <w:rFonts w:eastAsia="Malgun Gothic" w:hint="eastAsia"/>
          <w:lang w:val="en-US" w:eastAsia="ko-KR"/>
        </w:rPr>
        <w:t xml:space="preserve">a </w:t>
      </w:r>
      <w:r w:rsidRPr="00712661">
        <w:rPr>
          <w:rFonts w:eastAsia="Malgun Gothic" w:hint="eastAsia"/>
          <w:lang w:val="en-US" w:eastAsia="ko-KR"/>
        </w:rPr>
        <w:t xml:space="preserve">successful succession. The plan </w:t>
      </w:r>
      <w:r>
        <w:rPr>
          <w:rFonts w:eastAsia="Malgun Gothic" w:hint="eastAsia"/>
          <w:lang w:val="en-US" w:eastAsia="ko-KR"/>
        </w:rPr>
        <w:t>is also needed in various areas</w:t>
      </w:r>
      <w:r w:rsidRPr="00712661">
        <w:rPr>
          <w:rFonts w:eastAsia="Malgun Gothic" w:hint="eastAsia"/>
          <w:lang w:val="en-US" w:eastAsia="ko-KR"/>
        </w:rPr>
        <w:t>, and family members and non-family member</w:t>
      </w:r>
      <w:r>
        <w:rPr>
          <w:rFonts w:eastAsia="Malgun Gothic" w:hint="eastAsia"/>
          <w:lang w:val="en-US" w:eastAsia="ko-KR"/>
        </w:rPr>
        <w:t>s should be included</w:t>
      </w:r>
      <w:r w:rsidRPr="00712661">
        <w:rPr>
          <w:rFonts w:eastAsia="Malgun Gothic" w:hint="eastAsia"/>
          <w:lang w:val="en-US" w:eastAsia="ko-KR"/>
        </w:rPr>
        <w:t xml:space="preserve">. </w:t>
      </w:r>
    </w:p>
    <w:p w14:paraId="3C5B72ED" w14:textId="77777777" w:rsidR="00BC114F" w:rsidRDefault="00BC114F" w:rsidP="00BC114F">
      <w:pPr>
        <w:pStyle w:val="bodytext"/>
        <w:rPr>
          <w:rFonts w:eastAsia="Malgun Gothic"/>
          <w:lang w:val="en-US" w:eastAsia="ko-KR"/>
        </w:rPr>
      </w:pPr>
      <w:r>
        <w:rPr>
          <w:rFonts w:eastAsia="Malgun Gothic" w:hint="eastAsia"/>
          <w:lang w:val="en-US" w:eastAsia="ko-KR"/>
        </w:rPr>
        <w:t xml:space="preserve">Song (2014) sought to identify financial factors affecting a succession process and emphasized the need and importance of financial planning. </w:t>
      </w:r>
      <w:r>
        <w:rPr>
          <w:rFonts w:eastAsia="Malgun Gothic"/>
          <w:lang w:val="en-US" w:eastAsia="ko-KR"/>
        </w:rPr>
        <w:t>I</w:t>
      </w:r>
      <w:r>
        <w:rPr>
          <w:rFonts w:eastAsia="Malgun Gothic" w:hint="eastAsia"/>
          <w:lang w:val="en-US" w:eastAsia="ko-KR"/>
        </w:rPr>
        <w:t>ndeed, the planning and activities affected succession performance in the study. Cho (2012) analyzed the German economy, focusing on small and medium-sized companies. He also explained the transition of leadership to the next generation. The study argued that implementi</w:t>
      </w:r>
      <w:r w:rsidR="00680CFF">
        <w:rPr>
          <w:rFonts w:eastAsia="Malgun Gothic" w:hint="eastAsia"/>
          <w:lang w:val="en-US" w:eastAsia="ko-KR"/>
        </w:rPr>
        <w:t>ng an early plan to transfer</w:t>
      </w:r>
      <w:r>
        <w:rPr>
          <w:rFonts w:eastAsia="Malgun Gothic" w:hint="eastAsia"/>
          <w:lang w:val="en-US" w:eastAsia="ko-KR"/>
        </w:rPr>
        <w:t xml:space="preserve"> leadership positively affected various areas during a succession process. Kim and Kim (2018) developed detailed measure scales of </w:t>
      </w:r>
      <w:r w:rsidR="00680CFF">
        <w:rPr>
          <w:rFonts w:eastAsia="Malgun Gothic"/>
          <w:lang w:val="en-US" w:eastAsia="ko-KR"/>
        </w:rPr>
        <w:t>multiple</w:t>
      </w:r>
      <w:r>
        <w:rPr>
          <w:rFonts w:eastAsia="Malgun Gothic" w:hint="eastAsia"/>
          <w:lang w:val="en-US" w:eastAsia="ko-KR"/>
        </w:rPr>
        <w:t xml:space="preserve"> factors </w:t>
      </w:r>
      <w:r w:rsidR="00680CFF">
        <w:rPr>
          <w:rFonts w:eastAsia="Malgun Gothic"/>
          <w:lang w:val="en-US" w:eastAsia="ko-KR"/>
        </w:rPr>
        <w:t>in</w:t>
      </w:r>
      <w:r>
        <w:rPr>
          <w:rFonts w:eastAsia="Malgun Gothic" w:hint="eastAsia"/>
          <w:lang w:val="en-US" w:eastAsia="ko-KR"/>
        </w:rPr>
        <w:t xml:space="preserve"> human-organization management. </w:t>
      </w:r>
      <w:r>
        <w:rPr>
          <w:rFonts w:eastAsia="Malgun Gothic"/>
          <w:lang w:val="en-US" w:eastAsia="ko-KR"/>
        </w:rPr>
        <w:t>W</w:t>
      </w:r>
      <w:r>
        <w:rPr>
          <w:rFonts w:eastAsia="Malgun Gothic" w:hint="eastAsia"/>
          <w:lang w:val="en-US" w:eastAsia="ko-KR"/>
        </w:rPr>
        <w:t xml:space="preserve">hile they designed the factors, also they described the need to make a plan. </w:t>
      </w:r>
      <w:r>
        <w:rPr>
          <w:rFonts w:eastAsia="Malgun Gothic"/>
          <w:lang w:val="en-US" w:eastAsia="ko-KR"/>
        </w:rPr>
        <w:t>I</w:t>
      </w:r>
      <w:r>
        <w:rPr>
          <w:rFonts w:eastAsia="Malgun Gothic" w:hint="eastAsia"/>
          <w:lang w:val="en-US" w:eastAsia="ko-KR"/>
        </w:rPr>
        <w:t xml:space="preserve">n particular, in terms of succession, a human-organization plan is significant because succession has the meaning </w:t>
      </w:r>
      <w:r w:rsidR="00680CFF">
        <w:rPr>
          <w:rFonts w:eastAsia="Malgun Gothic"/>
          <w:lang w:val="en-US" w:eastAsia="ko-KR"/>
        </w:rPr>
        <w:t>of changing</w:t>
      </w:r>
      <w:r>
        <w:rPr>
          <w:rFonts w:eastAsia="Malgun Gothic" w:hint="eastAsia"/>
          <w:lang w:val="en-US" w:eastAsia="ko-KR"/>
        </w:rPr>
        <w:t xml:space="preserve"> the leadership of the company. </w:t>
      </w:r>
      <w:r>
        <w:rPr>
          <w:rFonts w:eastAsia="Malgun Gothic"/>
          <w:lang w:val="en-US" w:eastAsia="ko-KR"/>
        </w:rPr>
        <w:t>A</w:t>
      </w:r>
      <w:r>
        <w:rPr>
          <w:rFonts w:eastAsia="Malgun Gothic" w:hint="eastAsia"/>
          <w:lang w:val="en-US" w:eastAsia="ko-KR"/>
        </w:rPr>
        <w:t>lthough a study that directly analyzes the relationship between variables has not existed, we judged that the plan is important and set up as the second-tier of a succession plan.</w:t>
      </w:r>
    </w:p>
    <w:p w14:paraId="1B54C671" w14:textId="77777777" w:rsidR="00BC114F" w:rsidRDefault="00BC114F" w:rsidP="00BC114F">
      <w:pPr>
        <w:pStyle w:val="bodytext"/>
        <w:rPr>
          <w:rFonts w:eastAsia="Malgun Gothic"/>
          <w:lang w:val="en-US" w:eastAsia="ko-KR"/>
        </w:rPr>
      </w:pPr>
    </w:p>
    <w:p w14:paraId="4FECC17D" w14:textId="77777777" w:rsidR="009053DE" w:rsidRDefault="009053DE">
      <w:pPr>
        <w:rPr>
          <w:rFonts w:eastAsia="Malgun Gothic"/>
          <w:b/>
          <w:sz w:val="26"/>
          <w:szCs w:val="26"/>
          <w:lang w:eastAsia="ko-KR"/>
        </w:rPr>
      </w:pPr>
      <w:r>
        <w:rPr>
          <w:rFonts w:eastAsia="Malgun Gothic"/>
          <w:b/>
          <w:lang w:eastAsia="ko-KR"/>
        </w:rPr>
        <w:br w:type="page"/>
      </w:r>
    </w:p>
    <w:p w14:paraId="1E4D9673" w14:textId="4D5BA599" w:rsidR="00BC114F" w:rsidRPr="00BC114F" w:rsidRDefault="00BC114F" w:rsidP="00BC114F">
      <w:pPr>
        <w:pStyle w:val="bodytext"/>
        <w:ind w:firstLineChars="0" w:firstLine="0"/>
        <w:jc w:val="left"/>
        <w:rPr>
          <w:rFonts w:eastAsia="Malgun Gothic"/>
          <w:lang w:eastAsia="ko-KR"/>
        </w:rPr>
      </w:pPr>
      <w:r w:rsidRPr="00984EE8">
        <w:rPr>
          <w:rFonts w:eastAsia="Malgun Gothic" w:hint="eastAsia"/>
          <w:b/>
          <w:lang w:eastAsia="ko-KR"/>
        </w:rPr>
        <w:lastRenderedPageBreak/>
        <w:t xml:space="preserve">Figure </w:t>
      </w:r>
      <w:proofErr w:type="gramStart"/>
      <w:r w:rsidRPr="00984EE8">
        <w:rPr>
          <w:rFonts w:eastAsia="Malgun Gothic" w:hint="eastAsia"/>
          <w:b/>
          <w:lang w:eastAsia="ko-KR"/>
        </w:rPr>
        <w:t>4</w:t>
      </w:r>
      <w:r w:rsidRPr="00712661">
        <w:rPr>
          <w:rFonts w:eastAsia="Malgun Gothic" w:hint="eastAsia"/>
          <w:lang w:eastAsia="ko-KR"/>
        </w:rPr>
        <w:t xml:space="preserve"> </w:t>
      </w:r>
      <w:r w:rsidR="009053DE">
        <w:rPr>
          <w:rFonts w:eastAsia="Malgun Gothic"/>
          <w:lang w:eastAsia="ko-KR"/>
        </w:rPr>
        <w:t xml:space="preserve"> </w:t>
      </w:r>
      <w:r w:rsidRPr="00680CFF">
        <w:rPr>
          <w:rFonts w:eastAsia="Malgun Gothic" w:hint="eastAsia"/>
          <w:i/>
          <w:lang w:eastAsia="ko-KR"/>
        </w:rPr>
        <w:t>Succession</w:t>
      </w:r>
      <w:proofErr w:type="gramEnd"/>
      <w:r w:rsidRPr="00680CFF">
        <w:rPr>
          <w:rFonts w:eastAsia="Malgun Gothic" w:hint="eastAsia"/>
          <w:i/>
          <w:lang w:eastAsia="ko-KR"/>
        </w:rPr>
        <w:t xml:space="preserve"> Plan </w:t>
      </w:r>
      <w:r w:rsidRPr="00680CFF">
        <w:rPr>
          <w:rFonts w:eastAsia="Malgun Gothic"/>
          <w:i/>
          <w:lang w:val="en-US" w:eastAsia="ko-KR"/>
        </w:rPr>
        <w:t>–</w:t>
      </w:r>
      <w:r w:rsidRPr="00680CFF">
        <w:rPr>
          <w:rFonts w:eastAsia="Malgun Gothic" w:hint="eastAsia"/>
          <w:i/>
          <w:lang w:val="en-US" w:eastAsia="ko-KR"/>
        </w:rPr>
        <w:t xml:space="preserve"> Sub-categories</w:t>
      </w:r>
    </w:p>
    <w:p w14:paraId="21917280" w14:textId="77777777" w:rsidR="00BC114F" w:rsidRPr="009E674E" w:rsidRDefault="00BC114F" w:rsidP="00BC114F">
      <w:pPr>
        <w:pStyle w:val="bodytext"/>
        <w:rPr>
          <w:rFonts w:eastAsia="Malgun Gothic"/>
          <w:lang w:val="en-US" w:eastAsia="ko-KR"/>
        </w:rPr>
      </w:pPr>
      <w:r>
        <w:rPr>
          <w:rFonts w:eastAsia="Malgun Gothic"/>
          <w:noProof/>
          <w:lang w:val="en-US" w:eastAsia="ko-KR"/>
        </w:rPr>
        <w:drawing>
          <wp:anchor distT="0" distB="0" distL="114300" distR="114300" simplePos="0" relativeHeight="251662336" behindDoc="0" locked="0" layoutInCell="1" allowOverlap="1" wp14:anchorId="590E837C" wp14:editId="1CD7238F">
            <wp:simplePos x="0" y="0"/>
            <wp:positionH relativeFrom="column">
              <wp:posOffset>998855</wp:posOffset>
            </wp:positionH>
            <wp:positionV relativeFrom="paragraph">
              <wp:posOffset>220980</wp:posOffset>
            </wp:positionV>
            <wp:extent cx="3411220" cy="2406650"/>
            <wp:effectExtent l="19050" t="0" r="0" b="0"/>
            <wp:wrapTopAndBottom/>
            <wp:docPr id="6" name="그림 9" descr="계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계획"/>
                    <pic:cNvPicPr>
                      <a:picLocks noChangeAspect="1" noChangeArrowheads="1"/>
                    </pic:cNvPicPr>
                  </pic:nvPicPr>
                  <pic:blipFill>
                    <a:blip r:embed="rId14" cstate="print"/>
                    <a:srcRect/>
                    <a:stretch>
                      <a:fillRect/>
                    </a:stretch>
                  </pic:blipFill>
                  <pic:spPr bwMode="auto">
                    <a:xfrm>
                      <a:off x="0" y="0"/>
                      <a:ext cx="3411220" cy="2406650"/>
                    </a:xfrm>
                    <a:prstGeom prst="rect">
                      <a:avLst/>
                    </a:prstGeom>
                    <a:noFill/>
                  </pic:spPr>
                </pic:pic>
              </a:graphicData>
            </a:graphic>
          </wp:anchor>
        </w:drawing>
      </w:r>
    </w:p>
    <w:p w14:paraId="63E25F3B" w14:textId="77777777" w:rsidR="00BC114F" w:rsidRPr="00712661" w:rsidRDefault="00BC114F" w:rsidP="00BC114F">
      <w:pPr>
        <w:jc w:val="center"/>
        <w:rPr>
          <w:rFonts w:eastAsia="Malgun Gothic"/>
          <w:b/>
          <w:sz w:val="26"/>
          <w:szCs w:val="26"/>
          <w:lang w:val="en-US" w:eastAsia="ko-KR"/>
        </w:rPr>
      </w:pPr>
      <w:bookmarkStart w:id="4" w:name="_y2k9g8qm9bza" w:colFirst="0" w:colLast="0"/>
      <w:bookmarkEnd w:id="4"/>
      <w:r w:rsidRPr="00984EE8">
        <w:rPr>
          <w:rFonts w:eastAsia="Malgun Gothic" w:hint="eastAsia"/>
          <w:b/>
          <w:sz w:val="28"/>
          <w:szCs w:val="26"/>
          <w:lang w:val="en-US" w:eastAsia="ko-KR"/>
        </w:rPr>
        <w:t>Result</w:t>
      </w:r>
    </w:p>
    <w:p w14:paraId="7E6C4640" w14:textId="77777777" w:rsidR="00BC114F" w:rsidRPr="00712661" w:rsidRDefault="00BC114F" w:rsidP="00BC114F">
      <w:pPr>
        <w:pStyle w:val="3"/>
        <w:spacing w:beforeLines="0" w:afterLines="0"/>
        <w:rPr>
          <w:rFonts w:eastAsia="Malgun Gothic"/>
          <w:sz w:val="26"/>
          <w:szCs w:val="26"/>
          <w:lang w:eastAsia="ko-KR"/>
        </w:rPr>
      </w:pPr>
      <w:r>
        <w:rPr>
          <w:rFonts w:eastAsia="Malgun Gothic" w:hint="eastAsia"/>
          <w:sz w:val="26"/>
          <w:szCs w:val="26"/>
          <w:lang w:eastAsia="ko-KR"/>
        </w:rPr>
        <w:t xml:space="preserve">Sample Analysis </w:t>
      </w:r>
    </w:p>
    <w:p w14:paraId="1AD01411" w14:textId="77777777" w:rsidR="00BC114F" w:rsidRPr="00712661" w:rsidRDefault="00BC114F" w:rsidP="00BC114F">
      <w:pPr>
        <w:pStyle w:val="bodytext"/>
        <w:rPr>
          <w:rFonts w:eastAsia="Malgun Gothic"/>
          <w:lang w:val="en-US" w:eastAsia="ko-KR"/>
        </w:rPr>
      </w:pPr>
      <w:r w:rsidRPr="00712661">
        <w:rPr>
          <w:rFonts w:eastAsia="Malgun Gothic" w:hint="eastAsia"/>
          <w:lang w:val="en-US" w:eastAsia="ko-KR"/>
        </w:rPr>
        <w:t xml:space="preserve">For this study, the survey was conducted by limiting the respondents to an incumbent </w:t>
      </w:r>
      <w:r>
        <w:rPr>
          <w:rFonts w:eastAsia="Malgun Gothic" w:hint="eastAsia"/>
          <w:lang w:val="en-US" w:eastAsia="ko-KR"/>
        </w:rPr>
        <w:t>CEO</w:t>
      </w:r>
      <w:r w:rsidRPr="00712661">
        <w:rPr>
          <w:rFonts w:eastAsia="Malgun Gothic" w:hint="eastAsia"/>
          <w:lang w:val="en-US" w:eastAsia="ko-KR"/>
        </w:rPr>
        <w:t xml:space="preserve"> in a family business</w:t>
      </w:r>
      <w:r>
        <w:rPr>
          <w:rFonts w:eastAsia="Malgun Gothic" w:hint="eastAsia"/>
          <w:lang w:val="en-US" w:eastAsia="ko-KR"/>
        </w:rPr>
        <w:t>,</w:t>
      </w:r>
      <w:r w:rsidRPr="00712661">
        <w:rPr>
          <w:rFonts w:eastAsia="Malgun Gothic" w:hint="eastAsia"/>
          <w:lang w:val="en-US" w:eastAsia="ko-KR"/>
        </w:rPr>
        <w:t xml:space="preserve"> as we defined.</w:t>
      </w:r>
      <w:r>
        <w:rPr>
          <w:rFonts w:eastAsia="Malgun Gothic" w:hint="eastAsia"/>
          <w:lang w:val="en-US" w:eastAsia="ko-KR"/>
        </w:rPr>
        <w:t xml:space="preserve"> Thus, we could collect the samples that helped Global Young-Entrepreneurship Sprit (YES track) students at </w:t>
      </w:r>
      <w:proofErr w:type="spellStart"/>
      <w:r>
        <w:rPr>
          <w:rFonts w:eastAsia="Malgun Gothic" w:hint="eastAsia"/>
          <w:lang w:val="en-US" w:eastAsia="ko-KR"/>
        </w:rPr>
        <w:t>Hanyang</w:t>
      </w:r>
      <w:proofErr w:type="spellEnd"/>
      <w:r>
        <w:rPr>
          <w:rFonts w:eastAsia="Malgun Gothic" w:hint="eastAsia"/>
          <w:lang w:val="en-US" w:eastAsia="ko-KR"/>
        </w:rPr>
        <w:t xml:space="preserve"> University in South Korea. </w:t>
      </w:r>
      <w:r>
        <w:rPr>
          <w:rFonts w:eastAsia="Malgun Gothic"/>
          <w:lang w:val="en-US" w:eastAsia="ko-KR"/>
        </w:rPr>
        <w:t>T</w:t>
      </w:r>
      <w:r>
        <w:rPr>
          <w:rFonts w:eastAsia="Malgun Gothic" w:hint="eastAsia"/>
          <w:lang w:val="en-US" w:eastAsia="ko-KR"/>
        </w:rPr>
        <w:t>he YES Track is only a master</w:t>
      </w:r>
      <w:r>
        <w:rPr>
          <w:rFonts w:eastAsia="Malgun Gothic"/>
          <w:lang w:val="en-US" w:eastAsia="ko-KR"/>
        </w:rPr>
        <w:t>’</w:t>
      </w:r>
      <w:r>
        <w:rPr>
          <w:rFonts w:eastAsia="Malgun Gothic" w:hint="eastAsia"/>
          <w:lang w:val="en-US" w:eastAsia="ko-KR"/>
        </w:rPr>
        <w:t xml:space="preserve">s degree course for educating successors of family businesses in South Korea. Over 90% of students are </w:t>
      </w:r>
      <w:r w:rsidR="007A4DB0">
        <w:rPr>
          <w:rFonts w:eastAsia="Malgun Gothic"/>
          <w:lang w:val="en-US" w:eastAsia="ko-KR"/>
        </w:rPr>
        <w:t xml:space="preserve">either </w:t>
      </w:r>
      <w:r>
        <w:rPr>
          <w:rFonts w:eastAsia="Malgun Gothic" w:hint="eastAsia"/>
          <w:lang w:val="en-US" w:eastAsia="ko-KR"/>
        </w:rPr>
        <w:t xml:space="preserve">succeeding in their businesses or preparing </w:t>
      </w:r>
      <w:r w:rsidR="007A4DB0">
        <w:rPr>
          <w:rFonts w:eastAsia="Malgun Gothic"/>
          <w:lang w:val="en-US" w:eastAsia="ko-KR"/>
        </w:rPr>
        <w:t xml:space="preserve">for </w:t>
      </w:r>
      <w:r>
        <w:rPr>
          <w:rFonts w:eastAsia="Malgun Gothic" w:hint="eastAsia"/>
          <w:lang w:val="en-US" w:eastAsia="ko-KR"/>
        </w:rPr>
        <w:t xml:space="preserve">succession, and we </w:t>
      </w:r>
      <w:r w:rsidR="007A4DB0">
        <w:rPr>
          <w:rFonts w:eastAsia="Malgun Gothic"/>
          <w:lang w:val="en-US" w:eastAsia="ko-KR"/>
        </w:rPr>
        <w:t>contacted</w:t>
      </w:r>
      <w:r>
        <w:rPr>
          <w:rFonts w:eastAsia="Malgun Gothic" w:hint="eastAsia"/>
          <w:lang w:val="en-US" w:eastAsia="ko-KR"/>
        </w:rPr>
        <w:t xml:space="preserve"> their parents through the students</w:t>
      </w:r>
      <w:r w:rsidR="007A4DB0">
        <w:rPr>
          <w:rFonts w:eastAsia="Malgun Gothic"/>
          <w:lang w:val="en-US" w:eastAsia="ko-KR"/>
        </w:rPr>
        <w:t>. S</w:t>
      </w:r>
      <w:r w:rsidRPr="00712661">
        <w:rPr>
          <w:rFonts w:eastAsia="Malgun Gothic" w:hint="eastAsia"/>
          <w:lang w:val="en-US" w:eastAsia="ko-KR"/>
        </w:rPr>
        <w:t xml:space="preserve">eventy-six </w:t>
      </w:r>
      <w:r w:rsidR="007A4DB0">
        <w:rPr>
          <w:rFonts w:eastAsia="Malgun Gothic"/>
          <w:lang w:val="en-US" w:eastAsia="ko-KR"/>
        </w:rPr>
        <w:t xml:space="preserve">respondents </w:t>
      </w:r>
      <w:r w:rsidRPr="00712661">
        <w:rPr>
          <w:rFonts w:eastAsia="Malgun Gothic" w:hint="eastAsia"/>
          <w:lang w:val="en-US" w:eastAsia="ko-KR"/>
        </w:rPr>
        <w:t xml:space="preserve">were collected </w:t>
      </w:r>
      <w:r w:rsidR="007A4DB0">
        <w:rPr>
          <w:rFonts w:eastAsia="Malgun Gothic" w:hint="eastAsia"/>
          <w:lang w:val="en-US" w:eastAsia="ko-KR"/>
        </w:rPr>
        <w:t>and analyzed</w:t>
      </w:r>
      <w:r>
        <w:rPr>
          <w:rFonts w:eastAsia="Malgun Gothic" w:hint="eastAsia"/>
          <w:lang w:val="en-US" w:eastAsia="ko-KR"/>
        </w:rPr>
        <w:t xml:space="preserve"> online and offline surveys (Table 1</w:t>
      </w:r>
      <w:r w:rsidRPr="00712661">
        <w:rPr>
          <w:rFonts w:eastAsia="Malgun Gothic" w:hint="eastAsia"/>
          <w:lang w:val="en-US" w:eastAsia="ko-KR"/>
        </w:rPr>
        <w:t>).</w:t>
      </w:r>
      <w:r>
        <w:rPr>
          <w:rFonts w:eastAsia="Malgun Gothic" w:hint="eastAsia"/>
          <w:lang w:val="en-US" w:eastAsia="ko-KR"/>
        </w:rPr>
        <w:t xml:space="preserve"> </w:t>
      </w:r>
    </w:p>
    <w:p w14:paraId="3B9E8BBF" w14:textId="77777777" w:rsidR="00BC114F" w:rsidRPr="00712661" w:rsidRDefault="00BC114F" w:rsidP="00BC114F">
      <w:pPr>
        <w:pStyle w:val="bodytext"/>
        <w:rPr>
          <w:rFonts w:eastAsia="Malgun Gothic"/>
          <w:lang w:val="en-US" w:eastAsia="ko-KR"/>
        </w:rPr>
      </w:pPr>
      <w:r w:rsidRPr="00712661">
        <w:rPr>
          <w:rFonts w:eastAsia="Malgun Gothic" w:hint="eastAsia"/>
          <w:lang w:val="en-US" w:eastAsia="ko-KR"/>
        </w:rPr>
        <w:t xml:space="preserve">According to the gender of </w:t>
      </w:r>
      <w:r w:rsidR="007A4DB0">
        <w:rPr>
          <w:rFonts w:eastAsia="Malgun Gothic"/>
          <w:lang w:val="en-US" w:eastAsia="ko-KR"/>
        </w:rPr>
        <w:t>all</w:t>
      </w:r>
      <w:r w:rsidRPr="00712661">
        <w:rPr>
          <w:rFonts w:eastAsia="Malgun Gothic" w:hint="eastAsia"/>
          <w:lang w:val="en-US" w:eastAsia="ko-KR"/>
        </w:rPr>
        <w:t xml:space="preserve"> respondents, </w:t>
      </w:r>
      <w:r w:rsidR="007A4DB0">
        <w:rPr>
          <w:rFonts w:eastAsia="Malgun Gothic"/>
          <w:lang w:val="en-US" w:eastAsia="ko-KR"/>
        </w:rPr>
        <w:t>males</w:t>
      </w:r>
      <w:r w:rsidRPr="00712661">
        <w:rPr>
          <w:rFonts w:eastAsia="Malgun Gothic" w:hint="eastAsia"/>
          <w:lang w:val="en-US" w:eastAsia="ko-KR"/>
        </w:rPr>
        <w:t xml:space="preserve"> were sixty-four and </w:t>
      </w:r>
      <w:r w:rsidR="007A4DB0">
        <w:rPr>
          <w:rFonts w:eastAsia="Malgun Gothic"/>
          <w:lang w:val="en-US" w:eastAsia="ko-KR"/>
        </w:rPr>
        <w:t>females</w:t>
      </w:r>
      <w:r w:rsidRPr="00712661">
        <w:rPr>
          <w:rFonts w:eastAsia="Malgun Gothic" w:hint="eastAsia"/>
          <w:lang w:val="en-US" w:eastAsia="ko-KR"/>
        </w:rPr>
        <w:t xml:space="preserve"> were twelve. The rate of gender was </w:t>
      </w:r>
      <w:r w:rsidR="007A4DB0">
        <w:rPr>
          <w:rFonts w:eastAsia="Malgun Gothic"/>
          <w:lang w:val="en-US" w:eastAsia="ko-KR"/>
        </w:rPr>
        <w:t>male</w:t>
      </w:r>
      <w:r w:rsidR="007A4DB0">
        <w:rPr>
          <w:rFonts w:eastAsia="Malgun Gothic" w:hint="eastAsia"/>
          <w:lang w:val="en-US" w:eastAsia="ko-KR"/>
        </w:rPr>
        <w:t xml:space="preserve"> 84.2% and female</w:t>
      </w:r>
      <w:r w:rsidRPr="00712661">
        <w:rPr>
          <w:rFonts w:eastAsia="Malgun Gothic" w:hint="eastAsia"/>
          <w:lang w:val="en-US" w:eastAsia="ko-KR"/>
        </w:rPr>
        <w:t xml:space="preserve"> 15.8%. Sixty-eight incumbent </w:t>
      </w:r>
      <w:r>
        <w:rPr>
          <w:rFonts w:eastAsia="Malgun Gothic" w:hint="eastAsia"/>
          <w:lang w:val="en-US" w:eastAsia="ko-KR"/>
        </w:rPr>
        <w:t>CEOs</w:t>
      </w:r>
      <w:r w:rsidRPr="00712661">
        <w:rPr>
          <w:rFonts w:eastAsia="Malgun Gothic" w:hint="eastAsia"/>
          <w:lang w:val="en-US" w:eastAsia="ko-KR"/>
        </w:rPr>
        <w:t xml:space="preserve"> considered </w:t>
      </w:r>
      <w:r w:rsidR="007A4DB0">
        <w:rPr>
          <w:rFonts w:eastAsia="Malgun Gothic"/>
          <w:lang w:val="en-US" w:eastAsia="ko-KR"/>
        </w:rPr>
        <w:t>male</w:t>
      </w:r>
      <w:r w:rsidRPr="00712661">
        <w:rPr>
          <w:rFonts w:eastAsia="Malgun Gothic" w:hint="eastAsia"/>
          <w:lang w:val="en-US" w:eastAsia="ko-KR"/>
        </w:rPr>
        <w:t xml:space="preserve"> (89.5%)</w:t>
      </w:r>
      <w:r>
        <w:rPr>
          <w:rFonts w:eastAsia="Malgun Gothic" w:hint="eastAsia"/>
          <w:lang w:val="en-US" w:eastAsia="ko-KR"/>
        </w:rPr>
        <w:t>,</w:t>
      </w:r>
      <w:r w:rsidRPr="00712661">
        <w:rPr>
          <w:rFonts w:eastAsia="Malgun Gothic" w:hint="eastAsia"/>
          <w:lang w:val="en-US" w:eastAsia="ko-KR"/>
        </w:rPr>
        <w:t xml:space="preserve"> and eight incumbent </w:t>
      </w:r>
      <w:r>
        <w:rPr>
          <w:rFonts w:eastAsia="Malgun Gothic" w:hint="eastAsia"/>
          <w:lang w:val="en-US" w:eastAsia="ko-KR"/>
        </w:rPr>
        <w:t>CEOs</w:t>
      </w:r>
      <w:r w:rsidRPr="00712661">
        <w:rPr>
          <w:rFonts w:eastAsia="Malgun Gothic" w:hint="eastAsia"/>
          <w:lang w:val="en-US" w:eastAsia="ko-KR"/>
        </w:rPr>
        <w:t xml:space="preserve"> contemplate</w:t>
      </w:r>
      <w:r>
        <w:rPr>
          <w:rFonts w:eastAsia="Malgun Gothic" w:hint="eastAsia"/>
          <w:lang w:val="en-US" w:eastAsia="ko-KR"/>
        </w:rPr>
        <w:t>d</w:t>
      </w:r>
      <w:r w:rsidRPr="00712661">
        <w:rPr>
          <w:rFonts w:eastAsia="Malgun Gothic" w:hint="eastAsia"/>
          <w:lang w:val="en-US" w:eastAsia="ko-KR"/>
        </w:rPr>
        <w:t xml:space="preserve"> women (10.5%) for </w:t>
      </w:r>
      <w:r>
        <w:rPr>
          <w:rFonts w:eastAsia="Malgun Gothic" w:hint="eastAsia"/>
          <w:lang w:val="en-US" w:eastAsia="ko-KR"/>
        </w:rPr>
        <w:t xml:space="preserve">the </w:t>
      </w:r>
      <w:r w:rsidRPr="00712661">
        <w:rPr>
          <w:rFonts w:eastAsia="Malgun Gothic" w:hint="eastAsia"/>
          <w:lang w:val="en-US" w:eastAsia="ko-KR"/>
        </w:rPr>
        <w:t xml:space="preserve">next </w:t>
      </w:r>
      <w:r>
        <w:rPr>
          <w:rFonts w:eastAsia="Malgun Gothic" w:hint="eastAsia"/>
          <w:lang w:val="en-US" w:eastAsia="ko-KR"/>
        </w:rPr>
        <w:t>CEO.</w:t>
      </w:r>
      <w:r w:rsidRPr="00712661">
        <w:rPr>
          <w:rFonts w:eastAsia="Malgun Gothic" w:hint="eastAsia"/>
          <w:lang w:val="en-US" w:eastAsia="ko-KR"/>
        </w:rPr>
        <w:t xml:space="preserve"> The ge</w:t>
      </w:r>
      <w:r>
        <w:rPr>
          <w:rFonts w:eastAsia="Malgun Gothic" w:hint="eastAsia"/>
          <w:lang w:val="en-US" w:eastAsia="ko-KR"/>
        </w:rPr>
        <w:t>nder of a</w:t>
      </w:r>
      <w:r w:rsidRPr="00712661">
        <w:rPr>
          <w:rFonts w:eastAsia="Malgun Gothic" w:hint="eastAsia"/>
          <w:lang w:val="en-US" w:eastAsia="ko-KR"/>
        </w:rPr>
        <w:t xml:space="preserve"> successor was overwhelmingly male. </w:t>
      </w:r>
      <w:r>
        <w:rPr>
          <w:rFonts w:eastAsia="Malgun Gothic" w:hint="eastAsia"/>
          <w:lang w:val="en-US" w:eastAsia="ko-KR"/>
        </w:rPr>
        <w:t>Also</w:t>
      </w:r>
      <w:r w:rsidRPr="00712661">
        <w:rPr>
          <w:rFonts w:eastAsia="Malgun Gothic" w:hint="eastAsia"/>
          <w:lang w:val="en-US" w:eastAsia="ko-KR"/>
        </w:rPr>
        <w:t xml:space="preserve">, sixty incumbent </w:t>
      </w:r>
      <w:r>
        <w:rPr>
          <w:rFonts w:eastAsia="Malgun Gothic" w:hint="eastAsia"/>
          <w:lang w:val="en-US" w:eastAsia="ko-KR"/>
        </w:rPr>
        <w:t xml:space="preserve">CEO deemed </w:t>
      </w:r>
      <w:r w:rsidRPr="00712661">
        <w:rPr>
          <w:rFonts w:eastAsia="Malgun Gothic" w:hint="eastAsia"/>
          <w:lang w:val="en-US" w:eastAsia="ko-KR"/>
        </w:rPr>
        <w:t>their children (78.9%)</w:t>
      </w:r>
      <w:r>
        <w:rPr>
          <w:rFonts w:eastAsia="Malgun Gothic" w:hint="eastAsia"/>
          <w:lang w:val="en-US" w:eastAsia="ko-KR"/>
        </w:rPr>
        <w:t xml:space="preserve"> as a successor.</w:t>
      </w:r>
      <w:r w:rsidRPr="00712661">
        <w:rPr>
          <w:rFonts w:eastAsia="Malgun Gothic" w:hint="eastAsia"/>
          <w:lang w:val="en-US" w:eastAsia="ko-KR"/>
        </w:rPr>
        <w:t xml:space="preserve"> </w:t>
      </w:r>
      <w:r>
        <w:rPr>
          <w:rFonts w:eastAsia="Malgun Gothic" w:hint="eastAsia"/>
          <w:lang w:val="en-US" w:eastAsia="ko-KR"/>
        </w:rPr>
        <w:t>P</w:t>
      </w:r>
      <w:r w:rsidR="007A4DB0">
        <w:rPr>
          <w:rFonts w:eastAsia="Malgun Gothic" w:hint="eastAsia"/>
          <w:lang w:val="en-US" w:eastAsia="ko-KR"/>
        </w:rPr>
        <w:t>rofessional managers</w:t>
      </w:r>
      <w:r>
        <w:rPr>
          <w:rFonts w:eastAsia="Malgun Gothic" w:hint="eastAsia"/>
          <w:lang w:val="en-US" w:eastAsia="ko-KR"/>
        </w:rPr>
        <w:t xml:space="preserve"> answered </w:t>
      </w:r>
      <w:r w:rsidRPr="00712661">
        <w:rPr>
          <w:rFonts w:eastAsia="Malgun Gothic" w:hint="eastAsia"/>
          <w:lang w:val="en-US" w:eastAsia="ko-KR"/>
        </w:rPr>
        <w:t xml:space="preserve">ten (13.2%). </w:t>
      </w:r>
      <w:r>
        <w:rPr>
          <w:rFonts w:eastAsia="Malgun Gothic"/>
          <w:lang w:val="en-US" w:eastAsia="ko-KR"/>
        </w:rPr>
        <w:t>T</w:t>
      </w:r>
      <w:r>
        <w:rPr>
          <w:rFonts w:eastAsia="Malgun Gothic" w:hint="eastAsia"/>
          <w:lang w:val="en-US" w:eastAsia="ko-KR"/>
        </w:rPr>
        <w:t>he</w:t>
      </w:r>
      <w:r w:rsidRPr="00712661">
        <w:rPr>
          <w:rFonts w:eastAsia="Malgun Gothic" w:hint="eastAsia"/>
          <w:lang w:val="en-US" w:eastAsia="ko-KR"/>
        </w:rPr>
        <w:t xml:space="preserve"> relatives</w:t>
      </w:r>
      <w:r>
        <w:rPr>
          <w:rFonts w:eastAsia="Malgun Gothic" w:hint="eastAsia"/>
          <w:lang w:val="en-US" w:eastAsia="ko-KR"/>
        </w:rPr>
        <w:t xml:space="preserve"> were two (2.</w:t>
      </w:r>
      <w:r w:rsidRPr="00712661">
        <w:rPr>
          <w:rFonts w:eastAsia="Malgun Gothic" w:hint="eastAsia"/>
          <w:lang w:val="en-US" w:eastAsia="ko-KR"/>
        </w:rPr>
        <w:t>6%)</w:t>
      </w:r>
      <w:r>
        <w:rPr>
          <w:rFonts w:eastAsia="Malgun Gothic" w:hint="eastAsia"/>
          <w:lang w:val="en-US" w:eastAsia="ko-KR"/>
        </w:rPr>
        <w:t>, and employees were</w:t>
      </w:r>
      <w:r w:rsidRPr="00712661">
        <w:rPr>
          <w:rFonts w:eastAsia="Malgun Gothic" w:hint="eastAsia"/>
          <w:lang w:val="en-US" w:eastAsia="ko-KR"/>
        </w:rPr>
        <w:t xml:space="preserve"> two (2.6%). The age of an incumbent </w:t>
      </w:r>
      <w:r>
        <w:rPr>
          <w:rFonts w:eastAsia="Malgun Gothic" w:hint="eastAsia"/>
          <w:lang w:val="en-US" w:eastAsia="ko-KR"/>
        </w:rPr>
        <w:t>CEO</w:t>
      </w:r>
      <w:r w:rsidRPr="00712661">
        <w:rPr>
          <w:rFonts w:eastAsia="Malgun Gothic" w:hint="eastAsia"/>
          <w:lang w:val="en-US" w:eastAsia="ko-KR"/>
        </w:rPr>
        <w:t xml:space="preserve"> was </w:t>
      </w:r>
      <w:r w:rsidR="007A4DB0">
        <w:rPr>
          <w:rFonts w:eastAsia="Malgun Gothic"/>
          <w:lang w:val="en-US" w:eastAsia="ko-KR"/>
        </w:rPr>
        <w:t>as follows</w:t>
      </w:r>
      <w:r w:rsidRPr="00712661">
        <w:rPr>
          <w:rFonts w:eastAsia="Malgun Gothic" w:hint="eastAsia"/>
          <w:lang w:val="en-US" w:eastAsia="ko-KR"/>
        </w:rPr>
        <w:t xml:space="preserve"> under forty-five</w:t>
      </w:r>
      <w:r w:rsidR="007A4DB0">
        <w:rPr>
          <w:rFonts w:eastAsia="Malgun Gothic"/>
          <w:lang w:val="en-US" w:eastAsia="ko-KR"/>
        </w:rPr>
        <w:t>,</w:t>
      </w:r>
      <w:r w:rsidRPr="00712661">
        <w:rPr>
          <w:rFonts w:eastAsia="Malgun Gothic" w:hint="eastAsia"/>
          <w:lang w:val="en-US" w:eastAsia="ko-KR"/>
        </w:rPr>
        <w:t xml:space="preserve"> seven (9</w:t>
      </w:r>
      <w:r>
        <w:rPr>
          <w:rFonts w:eastAsia="Malgun Gothic" w:hint="eastAsia"/>
          <w:lang w:val="en-US" w:eastAsia="ko-KR"/>
        </w:rPr>
        <w:t xml:space="preserve">.2%), </w:t>
      </w:r>
      <w:r w:rsidR="007A4DB0">
        <w:rPr>
          <w:rFonts w:eastAsia="Malgun Gothic"/>
          <w:lang w:val="en-US" w:eastAsia="ko-KR"/>
        </w:rPr>
        <w:t xml:space="preserve">between </w:t>
      </w:r>
      <w:r>
        <w:rPr>
          <w:rFonts w:eastAsia="Malgun Gothic" w:hint="eastAsia"/>
          <w:lang w:val="en-US" w:eastAsia="ko-KR"/>
        </w:rPr>
        <w:t xml:space="preserve">forty-six </w:t>
      </w:r>
      <w:r w:rsidR="007A4DB0">
        <w:rPr>
          <w:rFonts w:eastAsia="Malgun Gothic"/>
          <w:lang w:val="en-US" w:eastAsia="ko-KR"/>
        </w:rPr>
        <w:t>and</w:t>
      </w:r>
      <w:r>
        <w:rPr>
          <w:rFonts w:eastAsia="Malgun Gothic" w:hint="eastAsia"/>
          <w:lang w:val="en-US" w:eastAsia="ko-KR"/>
        </w:rPr>
        <w:t xml:space="preserve"> </w:t>
      </w:r>
      <w:r w:rsidRPr="00712661">
        <w:rPr>
          <w:rFonts w:eastAsia="Malgun Gothic" w:hint="eastAsia"/>
          <w:lang w:val="en-US" w:eastAsia="ko-KR"/>
        </w:rPr>
        <w:t>fifty</w:t>
      </w:r>
      <w:r w:rsidR="007A4DB0">
        <w:rPr>
          <w:rFonts w:eastAsia="Malgun Gothic"/>
          <w:lang w:val="en-US" w:eastAsia="ko-KR"/>
        </w:rPr>
        <w:t>,</w:t>
      </w:r>
      <w:r w:rsidRPr="00712661">
        <w:rPr>
          <w:rFonts w:eastAsia="Malgun Gothic" w:hint="eastAsia"/>
          <w:lang w:val="en-US" w:eastAsia="ko-KR"/>
        </w:rPr>
        <w:t xml:space="preserve"> eighteen (23.7%), </w:t>
      </w:r>
      <w:r w:rsidR="007A4DB0">
        <w:rPr>
          <w:rFonts w:eastAsia="Malgun Gothic"/>
          <w:lang w:val="en-US" w:eastAsia="ko-KR"/>
        </w:rPr>
        <w:t xml:space="preserve">between </w:t>
      </w:r>
      <w:r w:rsidRPr="00712661">
        <w:rPr>
          <w:rFonts w:eastAsia="Malgun Gothic" w:hint="eastAsia"/>
          <w:lang w:val="en-US" w:eastAsia="ko-KR"/>
        </w:rPr>
        <w:t>fifty</w:t>
      </w:r>
      <w:r w:rsidR="007A4DB0">
        <w:rPr>
          <w:rFonts w:eastAsia="Malgun Gothic"/>
          <w:lang w:val="en-US" w:eastAsia="ko-KR"/>
        </w:rPr>
        <w:t>-</w:t>
      </w:r>
      <w:r w:rsidRPr="00712661">
        <w:rPr>
          <w:rFonts w:eastAsia="Malgun Gothic" w:hint="eastAsia"/>
          <w:lang w:val="en-US" w:eastAsia="ko-KR"/>
        </w:rPr>
        <w:t>one</w:t>
      </w:r>
      <w:r w:rsidR="007A4DB0">
        <w:rPr>
          <w:rFonts w:eastAsia="Malgun Gothic"/>
          <w:lang w:val="en-US" w:eastAsia="ko-KR"/>
        </w:rPr>
        <w:t xml:space="preserve"> and</w:t>
      </w:r>
      <w:r>
        <w:rPr>
          <w:rFonts w:eastAsia="Malgun Gothic" w:hint="eastAsia"/>
          <w:lang w:val="en-US" w:eastAsia="ko-KR"/>
        </w:rPr>
        <w:t xml:space="preserve"> </w:t>
      </w:r>
      <w:r w:rsidRPr="00712661">
        <w:rPr>
          <w:rFonts w:eastAsia="Malgun Gothic" w:hint="eastAsia"/>
          <w:lang w:val="en-US" w:eastAsia="ko-KR"/>
        </w:rPr>
        <w:t>fifty-five</w:t>
      </w:r>
      <w:r w:rsidR="007A4DB0">
        <w:rPr>
          <w:rFonts w:eastAsia="Malgun Gothic"/>
          <w:lang w:val="en-US" w:eastAsia="ko-KR"/>
        </w:rPr>
        <w:t>,</w:t>
      </w:r>
      <w:r w:rsidRPr="00712661">
        <w:rPr>
          <w:rFonts w:eastAsia="Malgun Gothic" w:hint="eastAsia"/>
          <w:lang w:val="en-US" w:eastAsia="ko-KR"/>
        </w:rPr>
        <w:t xml:space="preserve"> twenty (26.3%), </w:t>
      </w:r>
      <w:r w:rsidR="007A4DB0">
        <w:rPr>
          <w:rFonts w:eastAsia="Malgun Gothic"/>
          <w:lang w:val="en-US" w:eastAsia="ko-KR"/>
        </w:rPr>
        <w:t xml:space="preserve">between </w:t>
      </w:r>
      <w:r w:rsidRPr="00712661">
        <w:rPr>
          <w:rFonts w:eastAsia="Malgun Gothic" w:hint="eastAsia"/>
          <w:lang w:val="en-US" w:eastAsia="ko-KR"/>
        </w:rPr>
        <w:t>fifty-six</w:t>
      </w:r>
      <w:r>
        <w:rPr>
          <w:rFonts w:eastAsia="Malgun Gothic" w:hint="eastAsia"/>
          <w:lang w:val="en-US" w:eastAsia="ko-KR"/>
        </w:rPr>
        <w:t xml:space="preserve"> </w:t>
      </w:r>
      <w:r w:rsidR="007A4DB0">
        <w:rPr>
          <w:rFonts w:eastAsia="Malgun Gothic"/>
          <w:lang w:val="en-US" w:eastAsia="ko-KR"/>
        </w:rPr>
        <w:t>and</w:t>
      </w:r>
      <w:r w:rsidR="00E523B5">
        <w:rPr>
          <w:rFonts w:eastAsia="Malgun Gothic"/>
          <w:lang w:val="en-US" w:eastAsia="ko-KR"/>
        </w:rPr>
        <w:t xml:space="preserve"> </w:t>
      </w:r>
      <w:r w:rsidRPr="00712661">
        <w:rPr>
          <w:rFonts w:eastAsia="Malgun Gothic" w:hint="eastAsia"/>
          <w:lang w:val="en-US" w:eastAsia="ko-KR"/>
        </w:rPr>
        <w:t>sixty</w:t>
      </w:r>
      <w:r w:rsidR="007A4DB0">
        <w:rPr>
          <w:rFonts w:eastAsia="Malgun Gothic"/>
          <w:lang w:val="en-US" w:eastAsia="ko-KR"/>
        </w:rPr>
        <w:t>,</w:t>
      </w:r>
      <w:r w:rsidRPr="00712661">
        <w:rPr>
          <w:rFonts w:eastAsia="Malgun Gothic" w:hint="eastAsia"/>
          <w:lang w:val="en-US" w:eastAsia="ko-KR"/>
        </w:rPr>
        <w:t xml:space="preserve"> twelve (15.8%), and over sixty</w:t>
      </w:r>
      <w:r w:rsidR="007A4DB0">
        <w:rPr>
          <w:rFonts w:eastAsia="Malgun Gothic"/>
          <w:lang w:val="en-US" w:eastAsia="ko-KR"/>
        </w:rPr>
        <w:t>,</w:t>
      </w:r>
      <w:r w:rsidRPr="00712661">
        <w:rPr>
          <w:rFonts w:eastAsia="Malgun Gothic" w:hint="eastAsia"/>
          <w:lang w:val="en-US" w:eastAsia="ko-KR"/>
        </w:rPr>
        <w:t xml:space="preserve"> nineteen (25%). The rate of over fifty-one age was over 60%</w:t>
      </w:r>
      <w:r>
        <w:rPr>
          <w:rFonts w:eastAsia="Malgun Gothic" w:hint="eastAsia"/>
          <w:lang w:val="en-US" w:eastAsia="ko-KR"/>
        </w:rPr>
        <w:t>,</w:t>
      </w:r>
      <w:r w:rsidRPr="00712661">
        <w:rPr>
          <w:rFonts w:eastAsia="Malgun Gothic" w:hint="eastAsia"/>
          <w:lang w:val="en-US" w:eastAsia="ko-KR"/>
        </w:rPr>
        <w:t xml:space="preserve"> and it could be meant th</w:t>
      </w:r>
      <w:r>
        <w:rPr>
          <w:rFonts w:eastAsia="Malgun Gothic" w:hint="eastAsia"/>
          <w:lang w:val="en-US" w:eastAsia="ko-KR"/>
        </w:rPr>
        <w:t>at the majority of the respondents have</w:t>
      </w:r>
      <w:r w:rsidRPr="00712661">
        <w:rPr>
          <w:rFonts w:eastAsia="Malgun Gothic" w:hint="eastAsia"/>
          <w:lang w:val="en-US" w:eastAsia="ko-KR"/>
        </w:rPr>
        <w:t xml:space="preserve"> to prepare </w:t>
      </w:r>
      <w:r>
        <w:rPr>
          <w:rFonts w:eastAsia="Malgun Gothic" w:hint="eastAsia"/>
          <w:lang w:val="en-US" w:eastAsia="ko-KR"/>
        </w:rPr>
        <w:t xml:space="preserve">for retirement and </w:t>
      </w:r>
      <w:r w:rsidRPr="00712661">
        <w:rPr>
          <w:rFonts w:eastAsia="Malgun Gothic" w:hint="eastAsia"/>
          <w:lang w:val="en-US" w:eastAsia="ko-KR"/>
        </w:rPr>
        <w:t xml:space="preserve">succession. </w:t>
      </w:r>
    </w:p>
    <w:p w14:paraId="4C63E15F" w14:textId="77777777" w:rsidR="00BC114F" w:rsidRDefault="00BC114F" w:rsidP="00BC114F">
      <w:pPr>
        <w:overflowPunct w:val="0"/>
        <w:spacing w:line="360" w:lineRule="exact"/>
        <w:jc w:val="center"/>
        <w:rPr>
          <w:rFonts w:eastAsia="Malgun Gothic"/>
          <w:lang w:val="en-US" w:eastAsia="ko-KR"/>
        </w:rPr>
      </w:pPr>
    </w:p>
    <w:p w14:paraId="197DE99D" w14:textId="77777777" w:rsidR="009053DE" w:rsidRDefault="009053DE">
      <w:pPr>
        <w:rPr>
          <w:rFonts w:eastAsia="Malgun Gothic"/>
          <w:b/>
          <w:lang w:val="en-US" w:eastAsia="ko-KR"/>
        </w:rPr>
      </w:pPr>
      <w:r>
        <w:rPr>
          <w:rFonts w:eastAsia="Malgun Gothic"/>
          <w:b/>
          <w:lang w:val="en-US" w:eastAsia="ko-KR"/>
        </w:rPr>
        <w:br w:type="page"/>
      </w:r>
    </w:p>
    <w:p w14:paraId="2EC9E230" w14:textId="5798BC55" w:rsidR="00BC114F" w:rsidRDefault="00BC114F" w:rsidP="007A4DB0">
      <w:pPr>
        <w:overflowPunct w:val="0"/>
        <w:spacing w:line="360" w:lineRule="exact"/>
        <w:rPr>
          <w:rFonts w:eastAsia="Malgun Gothic"/>
          <w:i/>
          <w:lang w:val="en-US" w:eastAsia="ko-KR"/>
        </w:rPr>
      </w:pPr>
      <w:r w:rsidRPr="007A4DB0">
        <w:rPr>
          <w:rFonts w:eastAsia="Malgun Gothic" w:hint="eastAsia"/>
          <w:b/>
          <w:lang w:val="en-US" w:eastAsia="ko-KR"/>
        </w:rPr>
        <w:lastRenderedPageBreak/>
        <w:t>Table 1</w:t>
      </w:r>
      <w:r w:rsidRPr="00712661">
        <w:rPr>
          <w:rFonts w:eastAsia="Malgun Gothic" w:hint="eastAsia"/>
          <w:lang w:val="en-US" w:eastAsia="ko-KR"/>
        </w:rPr>
        <w:t xml:space="preserve"> </w:t>
      </w:r>
      <w:r w:rsidRPr="007A4DB0">
        <w:rPr>
          <w:rFonts w:eastAsia="Malgun Gothic" w:hint="eastAsia"/>
          <w:i/>
          <w:lang w:val="en-US" w:eastAsia="ko-KR"/>
        </w:rPr>
        <w:t>The Result of Sample Analysis</w:t>
      </w:r>
    </w:p>
    <w:p w14:paraId="11F71BC4" w14:textId="77777777" w:rsidR="007A4DB0" w:rsidRPr="00712661" w:rsidRDefault="007A4DB0" w:rsidP="007A4DB0">
      <w:pPr>
        <w:overflowPunct w:val="0"/>
        <w:spacing w:line="360" w:lineRule="exact"/>
        <w:rPr>
          <w:rFonts w:eastAsia="Malgun Gothic"/>
          <w:lang w:val="en-US" w:eastAsia="ko-KR"/>
        </w:rPr>
      </w:pPr>
    </w:p>
    <w:tbl>
      <w:tblPr>
        <w:tblW w:w="0" w:type="auto"/>
        <w:jc w:val="center"/>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018"/>
        <w:gridCol w:w="1452"/>
        <w:gridCol w:w="1622"/>
        <w:gridCol w:w="1622"/>
      </w:tblGrid>
      <w:tr w:rsidR="00BC114F" w:rsidRPr="00712661" w14:paraId="1DD70891" w14:textId="77777777" w:rsidTr="00CB0337">
        <w:trPr>
          <w:trHeight w:val="56"/>
          <w:jc w:val="center"/>
        </w:trPr>
        <w:tc>
          <w:tcPr>
            <w:tcW w:w="1565" w:type="dxa"/>
            <w:tcBorders>
              <w:bottom w:val="single" w:sz="12" w:space="0" w:color="auto"/>
            </w:tcBorders>
            <w:tcMar>
              <w:top w:w="0" w:type="dxa"/>
              <w:left w:w="0" w:type="dxa"/>
              <w:bottom w:w="0" w:type="dxa"/>
              <w:right w:w="0" w:type="dxa"/>
            </w:tcMar>
            <w:vAlign w:val="center"/>
            <w:hideMark/>
          </w:tcPr>
          <w:p w14:paraId="4FF0D6E3" w14:textId="77777777" w:rsidR="00BC114F" w:rsidRPr="00045D75" w:rsidRDefault="00BC114F" w:rsidP="00CB0337">
            <w:pPr>
              <w:overflowPunct w:val="0"/>
              <w:spacing w:line="360" w:lineRule="exact"/>
              <w:jc w:val="center"/>
              <w:rPr>
                <w:rFonts w:eastAsia="Malgun Gothic"/>
                <w:b/>
                <w:lang w:val="en-US" w:eastAsia="ko-KR"/>
              </w:rPr>
            </w:pPr>
            <w:r w:rsidRPr="00045D75">
              <w:rPr>
                <w:rFonts w:eastAsia="Malgun Gothic" w:hint="eastAsia"/>
                <w:b/>
                <w:lang w:val="en-US" w:eastAsia="ko-KR"/>
              </w:rPr>
              <w:t>Division</w:t>
            </w:r>
          </w:p>
        </w:tc>
        <w:tc>
          <w:tcPr>
            <w:tcW w:w="2018" w:type="dxa"/>
            <w:tcBorders>
              <w:bottom w:val="single" w:sz="12" w:space="0" w:color="auto"/>
            </w:tcBorders>
            <w:tcMar>
              <w:top w:w="0" w:type="dxa"/>
              <w:left w:w="0" w:type="dxa"/>
              <w:bottom w:w="0" w:type="dxa"/>
              <w:right w:w="0" w:type="dxa"/>
            </w:tcMar>
            <w:vAlign w:val="center"/>
            <w:hideMark/>
          </w:tcPr>
          <w:p w14:paraId="6570B481" w14:textId="77777777" w:rsidR="00BC114F" w:rsidRPr="00045D75" w:rsidRDefault="00BC114F" w:rsidP="00CB0337">
            <w:pPr>
              <w:overflowPunct w:val="0"/>
              <w:spacing w:line="360" w:lineRule="exact"/>
              <w:jc w:val="center"/>
              <w:rPr>
                <w:rFonts w:eastAsia="Malgun Gothic"/>
                <w:b/>
                <w:lang w:val="en-US" w:eastAsia="ko-KR"/>
              </w:rPr>
            </w:pPr>
            <w:r w:rsidRPr="00045D75">
              <w:rPr>
                <w:rFonts w:eastAsia="Malgun Gothic" w:hint="eastAsia"/>
                <w:b/>
                <w:lang w:val="en-US" w:eastAsia="ko-KR"/>
              </w:rPr>
              <w:t>Category</w:t>
            </w:r>
          </w:p>
        </w:tc>
        <w:tc>
          <w:tcPr>
            <w:tcW w:w="1452" w:type="dxa"/>
            <w:tcBorders>
              <w:bottom w:val="single" w:sz="12" w:space="0" w:color="auto"/>
            </w:tcBorders>
            <w:tcMar>
              <w:top w:w="0" w:type="dxa"/>
              <w:left w:w="0" w:type="dxa"/>
              <w:bottom w:w="0" w:type="dxa"/>
              <w:right w:w="0" w:type="dxa"/>
            </w:tcMar>
            <w:vAlign w:val="center"/>
            <w:hideMark/>
          </w:tcPr>
          <w:p w14:paraId="2FC9A43D" w14:textId="77777777" w:rsidR="00BC114F" w:rsidRPr="00045D75" w:rsidRDefault="00BC114F" w:rsidP="00CB0337">
            <w:pPr>
              <w:overflowPunct w:val="0"/>
              <w:spacing w:line="360" w:lineRule="exact"/>
              <w:jc w:val="center"/>
              <w:rPr>
                <w:rFonts w:eastAsia="Malgun Gothic"/>
                <w:b/>
                <w:lang w:val="en-US" w:eastAsia="ko-KR"/>
              </w:rPr>
            </w:pPr>
            <w:r w:rsidRPr="00045D75">
              <w:rPr>
                <w:rFonts w:eastAsia="Malgun Gothic" w:hint="eastAsia"/>
                <w:b/>
                <w:lang w:val="en-US" w:eastAsia="ko-KR"/>
              </w:rPr>
              <w:t>Frequency</w:t>
            </w:r>
          </w:p>
        </w:tc>
        <w:tc>
          <w:tcPr>
            <w:tcW w:w="1622" w:type="dxa"/>
            <w:tcBorders>
              <w:bottom w:val="single" w:sz="12" w:space="0" w:color="auto"/>
            </w:tcBorders>
            <w:tcMar>
              <w:top w:w="0" w:type="dxa"/>
              <w:left w:w="0" w:type="dxa"/>
              <w:bottom w:w="0" w:type="dxa"/>
              <w:right w:w="0" w:type="dxa"/>
            </w:tcMar>
            <w:vAlign w:val="center"/>
            <w:hideMark/>
          </w:tcPr>
          <w:p w14:paraId="65AE76CC" w14:textId="77777777" w:rsidR="00BC114F" w:rsidRPr="00045D75" w:rsidRDefault="00BC114F" w:rsidP="00CB0337">
            <w:pPr>
              <w:overflowPunct w:val="0"/>
              <w:spacing w:line="360" w:lineRule="exact"/>
              <w:jc w:val="center"/>
              <w:rPr>
                <w:rFonts w:eastAsia="Malgun Gothic"/>
                <w:b/>
                <w:lang w:val="en-US" w:eastAsia="ko-KR"/>
              </w:rPr>
            </w:pPr>
            <w:proofErr w:type="gramStart"/>
            <w:r w:rsidRPr="00045D75">
              <w:rPr>
                <w:rFonts w:eastAsia="Malgun Gothic" w:hint="eastAsia"/>
                <w:b/>
                <w:lang w:val="en-US" w:eastAsia="ko-KR"/>
              </w:rPr>
              <w:t>Rate(</w:t>
            </w:r>
            <w:proofErr w:type="gramEnd"/>
            <w:r w:rsidRPr="00045D75">
              <w:rPr>
                <w:rFonts w:eastAsia="Malgun Gothic" w:hint="eastAsia"/>
                <w:b/>
                <w:lang w:val="en-US" w:eastAsia="ko-KR"/>
              </w:rPr>
              <w:t>%)</w:t>
            </w:r>
          </w:p>
        </w:tc>
        <w:tc>
          <w:tcPr>
            <w:tcW w:w="1622" w:type="dxa"/>
            <w:tcBorders>
              <w:bottom w:val="single" w:sz="12" w:space="0" w:color="auto"/>
            </w:tcBorders>
            <w:tcMar>
              <w:top w:w="0" w:type="dxa"/>
              <w:left w:w="0" w:type="dxa"/>
              <w:bottom w:w="0" w:type="dxa"/>
              <w:right w:w="0" w:type="dxa"/>
            </w:tcMar>
            <w:vAlign w:val="center"/>
            <w:hideMark/>
          </w:tcPr>
          <w:p w14:paraId="71106A9D" w14:textId="77777777" w:rsidR="00BC114F" w:rsidRPr="00045D75" w:rsidRDefault="00BC114F" w:rsidP="00CB0337">
            <w:pPr>
              <w:overflowPunct w:val="0"/>
              <w:spacing w:line="360" w:lineRule="exact"/>
              <w:jc w:val="center"/>
              <w:rPr>
                <w:rFonts w:eastAsia="Malgun Gothic"/>
                <w:b/>
                <w:lang w:val="en-US" w:eastAsia="ko-KR"/>
              </w:rPr>
            </w:pPr>
            <w:r w:rsidRPr="00045D75">
              <w:rPr>
                <w:rFonts w:eastAsia="Malgun Gothic" w:hint="eastAsia"/>
                <w:b/>
                <w:lang w:val="en-US" w:eastAsia="ko-KR"/>
              </w:rPr>
              <w:t>Total</w:t>
            </w:r>
          </w:p>
        </w:tc>
      </w:tr>
      <w:tr w:rsidR="00BC114F" w:rsidRPr="00712661" w14:paraId="7317439F" w14:textId="77777777" w:rsidTr="00CB0337">
        <w:trPr>
          <w:trHeight w:val="256"/>
          <w:jc w:val="center"/>
        </w:trPr>
        <w:tc>
          <w:tcPr>
            <w:tcW w:w="1565" w:type="dxa"/>
            <w:vMerge w:val="restart"/>
            <w:tcBorders>
              <w:top w:val="single" w:sz="12" w:space="0" w:color="auto"/>
            </w:tcBorders>
            <w:tcMar>
              <w:top w:w="0" w:type="dxa"/>
              <w:left w:w="0" w:type="dxa"/>
              <w:bottom w:w="0" w:type="dxa"/>
              <w:right w:w="0" w:type="dxa"/>
            </w:tcMar>
            <w:vAlign w:val="center"/>
            <w:hideMark/>
          </w:tcPr>
          <w:p w14:paraId="5D705C2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Gender</w:t>
            </w:r>
          </w:p>
        </w:tc>
        <w:tc>
          <w:tcPr>
            <w:tcW w:w="2018" w:type="dxa"/>
            <w:tcBorders>
              <w:top w:val="single" w:sz="12" w:space="0" w:color="auto"/>
              <w:bottom w:val="nil"/>
            </w:tcBorders>
            <w:tcMar>
              <w:top w:w="0" w:type="dxa"/>
              <w:left w:w="0" w:type="dxa"/>
              <w:bottom w:w="0" w:type="dxa"/>
              <w:right w:w="0" w:type="dxa"/>
            </w:tcMar>
            <w:vAlign w:val="center"/>
            <w:hideMark/>
          </w:tcPr>
          <w:p w14:paraId="3A8BDD7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Male</w:t>
            </w:r>
          </w:p>
        </w:tc>
        <w:tc>
          <w:tcPr>
            <w:tcW w:w="1452" w:type="dxa"/>
            <w:tcBorders>
              <w:top w:val="single" w:sz="12" w:space="0" w:color="auto"/>
              <w:bottom w:val="nil"/>
            </w:tcBorders>
            <w:tcMar>
              <w:top w:w="0" w:type="dxa"/>
              <w:left w:w="0" w:type="dxa"/>
              <w:bottom w:w="0" w:type="dxa"/>
              <w:right w:w="0" w:type="dxa"/>
            </w:tcMar>
            <w:vAlign w:val="center"/>
            <w:hideMark/>
          </w:tcPr>
          <w:p w14:paraId="22BD13C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64</w:t>
            </w:r>
          </w:p>
        </w:tc>
        <w:tc>
          <w:tcPr>
            <w:tcW w:w="1622" w:type="dxa"/>
            <w:tcBorders>
              <w:top w:val="single" w:sz="12" w:space="0" w:color="auto"/>
              <w:bottom w:val="nil"/>
            </w:tcBorders>
            <w:tcMar>
              <w:top w:w="0" w:type="dxa"/>
              <w:left w:w="0" w:type="dxa"/>
              <w:bottom w:w="0" w:type="dxa"/>
              <w:right w:w="0" w:type="dxa"/>
            </w:tcMar>
            <w:vAlign w:val="center"/>
            <w:hideMark/>
          </w:tcPr>
          <w:p w14:paraId="4AAB729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84.2</w:t>
            </w:r>
          </w:p>
        </w:tc>
        <w:tc>
          <w:tcPr>
            <w:tcW w:w="1622" w:type="dxa"/>
            <w:vMerge w:val="restart"/>
            <w:tcBorders>
              <w:top w:val="single" w:sz="12" w:space="0" w:color="auto"/>
            </w:tcBorders>
            <w:tcMar>
              <w:top w:w="0" w:type="dxa"/>
              <w:left w:w="0" w:type="dxa"/>
              <w:bottom w:w="0" w:type="dxa"/>
              <w:right w:w="0" w:type="dxa"/>
            </w:tcMar>
            <w:vAlign w:val="center"/>
            <w:hideMark/>
          </w:tcPr>
          <w:p w14:paraId="2E57A30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4EB5FCBD" w14:textId="77777777" w:rsidTr="00CB0337">
        <w:trPr>
          <w:trHeight w:val="256"/>
          <w:jc w:val="center"/>
        </w:trPr>
        <w:tc>
          <w:tcPr>
            <w:tcW w:w="0" w:type="auto"/>
            <w:vMerge/>
            <w:tcBorders>
              <w:bottom w:val="single" w:sz="4" w:space="0" w:color="auto"/>
            </w:tcBorders>
            <w:vAlign w:val="center"/>
            <w:hideMark/>
          </w:tcPr>
          <w:p w14:paraId="5E8A2E69"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7623518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Female</w:t>
            </w:r>
          </w:p>
        </w:tc>
        <w:tc>
          <w:tcPr>
            <w:tcW w:w="1452" w:type="dxa"/>
            <w:tcBorders>
              <w:top w:val="nil"/>
              <w:bottom w:val="single" w:sz="4" w:space="0" w:color="auto"/>
            </w:tcBorders>
            <w:tcMar>
              <w:top w:w="0" w:type="dxa"/>
              <w:left w:w="0" w:type="dxa"/>
              <w:bottom w:w="0" w:type="dxa"/>
              <w:right w:w="0" w:type="dxa"/>
            </w:tcMar>
            <w:vAlign w:val="center"/>
            <w:hideMark/>
          </w:tcPr>
          <w:p w14:paraId="43FB8AA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12</w:t>
            </w:r>
          </w:p>
        </w:tc>
        <w:tc>
          <w:tcPr>
            <w:tcW w:w="1622" w:type="dxa"/>
            <w:tcBorders>
              <w:top w:val="nil"/>
              <w:bottom w:val="single" w:sz="4" w:space="0" w:color="auto"/>
            </w:tcBorders>
            <w:tcMar>
              <w:top w:w="0" w:type="dxa"/>
              <w:left w:w="0" w:type="dxa"/>
              <w:bottom w:w="0" w:type="dxa"/>
              <w:right w:w="0" w:type="dxa"/>
            </w:tcMar>
            <w:vAlign w:val="center"/>
            <w:hideMark/>
          </w:tcPr>
          <w:p w14:paraId="2402DDA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15.8</w:t>
            </w:r>
          </w:p>
        </w:tc>
        <w:tc>
          <w:tcPr>
            <w:tcW w:w="0" w:type="auto"/>
            <w:vMerge/>
            <w:vAlign w:val="center"/>
            <w:hideMark/>
          </w:tcPr>
          <w:p w14:paraId="1CFDC687"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8B84398" w14:textId="77777777" w:rsidTr="00CB0337">
        <w:trPr>
          <w:trHeight w:val="283"/>
          <w:jc w:val="center"/>
        </w:trPr>
        <w:tc>
          <w:tcPr>
            <w:tcW w:w="1565" w:type="dxa"/>
            <w:vMerge w:val="restart"/>
            <w:tcMar>
              <w:top w:w="0" w:type="dxa"/>
              <w:left w:w="0" w:type="dxa"/>
              <w:bottom w:w="0" w:type="dxa"/>
              <w:right w:w="0" w:type="dxa"/>
            </w:tcMar>
            <w:vAlign w:val="center"/>
            <w:hideMark/>
          </w:tcPr>
          <w:p w14:paraId="36ADB461" w14:textId="3118E302" w:rsidR="00BC114F" w:rsidRPr="00712661" w:rsidRDefault="009053DE" w:rsidP="00CB0337">
            <w:pPr>
              <w:overflowPunct w:val="0"/>
              <w:spacing w:line="360" w:lineRule="exact"/>
              <w:jc w:val="center"/>
              <w:rPr>
                <w:rFonts w:eastAsia="Malgun Gothic"/>
                <w:lang w:val="en-US" w:eastAsia="ko-KR"/>
              </w:rPr>
            </w:pPr>
            <w:r w:rsidRPr="00712661">
              <w:rPr>
                <w:rFonts w:eastAsia="Malgun Gothic" w:hint="eastAsia"/>
                <w:lang w:val="en-US" w:eastAsia="ko-KR"/>
              </w:rPr>
              <w:t>Successor</w:t>
            </w:r>
            <w:r>
              <w:rPr>
                <w:rFonts w:eastAsia="Malgun Gothic" w:hint="eastAsia"/>
                <w:lang w:val="en-US" w:eastAsia="ko-KR"/>
              </w:rPr>
              <w:t>’</w:t>
            </w:r>
            <w:r w:rsidRPr="00712661">
              <w:rPr>
                <w:rFonts w:eastAsia="Malgun Gothic" w:hint="eastAsia"/>
                <w:lang w:val="en-US" w:eastAsia="ko-KR"/>
              </w:rPr>
              <w:t xml:space="preserve">s </w:t>
            </w:r>
            <w:r w:rsidR="00BC114F" w:rsidRPr="00712661">
              <w:rPr>
                <w:rFonts w:eastAsia="Malgun Gothic" w:hint="eastAsia"/>
                <w:lang w:val="en-US" w:eastAsia="ko-KR"/>
              </w:rPr>
              <w:t>gender</w:t>
            </w:r>
          </w:p>
        </w:tc>
        <w:tc>
          <w:tcPr>
            <w:tcW w:w="2018" w:type="dxa"/>
            <w:tcBorders>
              <w:bottom w:val="nil"/>
            </w:tcBorders>
            <w:tcMar>
              <w:top w:w="0" w:type="dxa"/>
              <w:left w:w="0" w:type="dxa"/>
              <w:bottom w:w="0" w:type="dxa"/>
              <w:right w:w="0" w:type="dxa"/>
            </w:tcMar>
            <w:vAlign w:val="center"/>
            <w:hideMark/>
          </w:tcPr>
          <w:p w14:paraId="40EDBF4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Male</w:t>
            </w:r>
          </w:p>
        </w:tc>
        <w:tc>
          <w:tcPr>
            <w:tcW w:w="1452" w:type="dxa"/>
            <w:tcBorders>
              <w:bottom w:val="nil"/>
            </w:tcBorders>
            <w:tcMar>
              <w:top w:w="0" w:type="dxa"/>
              <w:left w:w="0" w:type="dxa"/>
              <w:bottom w:w="0" w:type="dxa"/>
              <w:right w:w="0" w:type="dxa"/>
            </w:tcMar>
            <w:vAlign w:val="center"/>
            <w:hideMark/>
          </w:tcPr>
          <w:p w14:paraId="7BD0296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68</w:t>
            </w:r>
          </w:p>
        </w:tc>
        <w:tc>
          <w:tcPr>
            <w:tcW w:w="1622" w:type="dxa"/>
            <w:tcBorders>
              <w:bottom w:val="nil"/>
            </w:tcBorders>
            <w:tcMar>
              <w:top w:w="0" w:type="dxa"/>
              <w:left w:w="0" w:type="dxa"/>
              <w:bottom w:w="0" w:type="dxa"/>
              <w:right w:w="0" w:type="dxa"/>
            </w:tcMar>
            <w:vAlign w:val="center"/>
            <w:hideMark/>
          </w:tcPr>
          <w:p w14:paraId="7BD09AF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89.5</w:t>
            </w:r>
          </w:p>
        </w:tc>
        <w:tc>
          <w:tcPr>
            <w:tcW w:w="1622" w:type="dxa"/>
            <w:vMerge w:val="restart"/>
            <w:tcMar>
              <w:top w:w="0" w:type="dxa"/>
              <w:left w:w="0" w:type="dxa"/>
              <w:bottom w:w="0" w:type="dxa"/>
              <w:right w:w="0" w:type="dxa"/>
            </w:tcMar>
            <w:vAlign w:val="center"/>
            <w:hideMark/>
          </w:tcPr>
          <w:p w14:paraId="0CD529FB"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0CEA5D2A" w14:textId="77777777" w:rsidTr="00CB0337">
        <w:trPr>
          <w:trHeight w:val="283"/>
          <w:jc w:val="center"/>
        </w:trPr>
        <w:tc>
          <w:tcPr>
            <w:tcW w:w="0" w:type="auto"/>
            <w:vMerge/>
            <w:tcBorders>
              <w:top w:val="nil"/>
            </w:tcBorders>
            <w:vAlign w:val="center"/>
            <w:hideMark/>
          </w:tcPr>
          <w:p w14:paraId="00060E04"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0354633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Female</w:t>
            </w:r>
          </w:p>
        </w:tc>
        <w:tc>
          <w:tcPr>
            <w:tcW w:w="1452" w:type="dxa"/>
            <w:tcBorders>
              <w:top w:val="nil"/>
              <w:bottom w:val="single" w:sz="4" w:space="0" w:color="auto"/>
            </w:tcBorders>
            <w:tcMar>
              <w:top w:w="0" w:type="dxa"/>
              <w:left w:w="0" w:type="dxa"/>
              <w:bottom w:w="0" w:type="dxa"/>
              <w:right w:w="0" w:type="dxa"/>
            </w:tcMar>
            <w:vAlign w:val="center"/>
            <w:hideMark/>
          </w:tcPr>
          <w:p w14:paraId="576F959E"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8</w:t>
            </w:r>
          </w:p>
        </w:tc>
        <w:tc>
          <w:tcPr>
            <w:tcW w:w="1622" w:type="dxa"/>
            <w:tcBorders>
              <w:top w:val="nil"/>
              <w:bottom w:val="single" w:sz="4" w:space="0" w:color="auto"/>
            </w:tcBorders>
            <w:tcMar>
              <w:top w:w="0" w:type="dxa"/>
              <w:left w:w="0" w:type="dxa"/>
              <w:bottom w:w="0" w:type="dxa"/>
              <w:right w:w="0" w:type="dxa"/>
            </w:tcMar>
            <w:vAlign w:val="center"/>
            <w:hideMark/>
          </w:tcPr>
          <w:p w14:paraId="6ECBA4F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10.5</w:t>
            </w:r>
          </w:p>
        </w:tc>
        <w:tc>
          <w:tcPr>
            <w:tcW w:w="0" w:type="auto"/>
            <w:vMerge/>
            <w:vAlign w:val="center"/>
            <w:hideMark/>
          </w:tcPr>
          <w:p w14:paraId="15843B79"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70BB79ED" w14:textId="77777777" w:rsidTr="00CB0337">
        <w:trPr>
          <w:trHeight w:val="56"/>
          <w:jc w:val="center"/>
        </w:trPr>
        <w:tc>
          <w:tcPr>
            <w:tcW w:w="1565" w:type="dxa"/>
            <w:vMerge w:val="restart"/>
            <w:tcMar>
              <w:top w:w="0" w:type="dxa"/>
              <w:left w:w="0" w:type="dxa"/>
              <w:bottom w:w="0" w:type="dxa"/>
              <w:right w:w="0" w:type="dxa"/>
            </w:tcMar>
            <w:vAlign w:val="center"/>
            <w:hideMark/>
          </w:tcPr>
          <w:p w14:paraId="1604BD5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Succession object</w:t>
            </w:r>
          </w:p>
        </w:tc>
        <w:tc>
          <w:tcPr>
            <w:tcW w:w="2018" w:type="dxa"/>
            <w:tcBorders>
              <w:bottom w:val="nil"/>
            </w:tcBorders>
            <w:tcMar>
              <w:top w:w="0" w:type="dxa"/>
              <w:left w:w="0" w:type="dxa"/>
              <w:bottom w:w="0" w:type="dxa"/>
              <w:right w:w="0" w:type="dxa"/>
            </w:tcMar>
            <w:vAlign w:val="center"/>
            <w:hideMark/>
          </w:tcPr>
          <w:p w14:paraId="4EDFBAF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Children</w:t>
            </w:r>
          </w:p>
        </w:tc>
        <w:tc>
          <w:tcPr>
            <w:tcW w:w="1452" w:type="dxa"/>
            <w:tcBorders>
              <w:bottom w:val="nil"/>
            </w:tcBorders>
            <w:tcMar>
              <w:top w:w="0" w:type="dxa"/>
              <w:left w:w="0" w:type="dxa"/>
              <w:bottom w:w="0" w:type="dxa"/>
              <w:right w:w="0" w:type="dxa"/>
            </w:tcMar>
            <w:vAlign w:val="center"/>
            <w:hideMark/>
          </w:tcPr>
          <w:p w14:paraId="7813ACAE"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60</w:t>
            </w:r>
          </w:p>
        </w:tc>
        <w:tc>
          <w:tcPr>
            <w:tcW w:w="1622" w:type="dxa"/>
            <w:tcBorders>
              <w:bottom w:val="nil"/>
            </w:tcBorders>
            <w:tcMar>
              <w:top w:w="0" w:type="dxa"/>
              <w:left w:w="0" w:type="dxa"/>
              <w:bottom w:w="0" w:type="dxa"/>
              <w:right w:w="0" w:type="dxa"/>
            </w:tcMar>
            <w:vAlign w:val="center"/>
            <w:hideMark/>
          </w:tcPr>
          <w:p w14:paraId="25D47617"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78.9</w:t>
            </w:r>
          </w:p>
        </w:tc>
        <w:tc>
          <w:tcPr>
            <w:tcW w:w="1622" w:type="dxa"/>
            <w:vMerge w:val="restart"/>
            <w:tcMar>
              <w:top w:w="0" w:type="dxa"/>
              <w:left w:w="0" w:type="dxa"/>
              <w:bottom w:w="0" w:type="dxa"/>
              <w:right w:w="0" w:type="dxa"/>
            </w:tcMar>
            <w:vAlign w:val="center"/>
            <w:hideMark/>
          </w:tcPr>
          <w:p w14:paraId="62C312F7"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6A9D82B6" w14:textId="77777777" w:rsidTr="00CB0337">
        <w:trPr>
          <w:trHeight w:val="56"/>
          <w:jc w:val="center"/>
        </w:trPr>
        <w:tc>
          <w:tcPr>
            <w:tcW w:w="0" w:type="auto"/>
            <w:vMerge/>
            <w:vAlign w:val="center"/>
            <w:hideMark/>
          </w:tcPr>
          <w:p w14:paraId="63415E06"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DC0FFCB"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Relative</w:t>
            </w:r>
          </w:p>
        </w:tc>
        <w:tc>
          <w:tcPr>
            <w:tcW w:w="1452" w:type="dxa"/>
            <w:tcBorders>
              <w:top w:val="nil"/>
              <w:bottom w:val="nil"/>
            </w:tcBorders>
            <w:tcMar>
              <w:top w:w="0" w:type="dxa"/>
              <w:left w:w="0" w:type="dxa"/>
              <w:bottom w:w="0" w:type="dxa"/>
              <w:right w:w="0" w:type="dxa"/>
            </w:tcMar>
            <w:vAlign w:val="center"/>
            <w:hideMark/>
          </w:tcPr>
          <w:p w14:paraId="5021F30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w:t>
            </w:r>
          </w:p>
        </w:tc>
        <w:tc>
          <w:tcPr>
            <w:tcW w:w="1622" w:type="dxa"/>
            <w:tcBorders>
              <w:top w:val="nil"/>
              <w:bottom w:val="nil"/>
            </w:tcBorders>
            <w:tcMar>
              <w:top w:w="0" w:type="dxa"/>
              <w:left w:w="0" w:type="dxa"/>
              <w:bottom w:w="0" w:type="dxa"/>
              <w:right w:w="0" w:type="dxa"/>
            </w:tcMar>
            <w:vAlign w:val="center"/>
            <w:hideMark/>
          </w:tcPr>
          <w:p w14:paraId="4174223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w:t>
            </w:r>
          </w:p>
        </w:tc>
        <w:tc>
          <w:tcPr>
            <w:tcW w:w="0" w:type="auto"/>
            <w:vMerge/>
            <w:vAlign w:val="center"/>
            <w:hideMark/>
          </w:tcPr>
          <w:p w14:paraId="1F506774"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064925F5" w14:textId="77777777" w:rsidTr="00CB0337">
        <w:trPr>
          <w:trHeight w:val="56"/>
          <w:jc w:val="center"/>
        </w:trPr>
        <w:tc>
          <w:tcPr>
            <w:tcW w:w="0" w:type="auto"/>
            <w:vMerge/>
            <w:vAlign w:val="center"/>
            <w:hideMark/>
          </w:tcPr>
          <w:p w14:paraId="37AC7B73"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6F08C3D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Professional</w:t>
            </w:r>
          </w:p>
          <w:p w14:paraId="3E4EF45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manager</w:t>
            </w:r>
          </w:p>
        </w:tc>
        <w:tc>
          <w:tcPr>
            <w:tcW w:w="1452" w:type="dxa"/>
            <w:tcBorders>
              <w:top w:val="nil"/>
              <w:bottom w:val="nil"/>
            </w:tcBorders>
            <w:tcMar>
              <w:top w:w="0" w:type="dxa"/>
              <w:left w:w="0" w:type="dxa"/>
              <w:bottom w:w="0" w:type="dxa"/>
              <w:right w:w="0" w:type="dxa"/>
            </w:tcMar>
            <w:vAlign w:val="center"/>
            <w:hideMark/>
          </w:tcPr>
          <w:p w14:paraId="7601700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10</w:t>
            </w:r>
          </w:p>
        </w:tc>
        <w:tc>
          <w:tcPr>
            <w:tcW w:w="1622" w:type="dxa"/>
            <w:tcBorders>
              <w:top w:val="nil"/>
              <w:bottom w:val="nil"/>
            </w:tcBorders>
            <w:tcMar>
              <w:top w:w="0" w:type="dxa"/>
              <w:left w:w="0" w:type="dxa"/>
              <w:bottom w:w="0" w:type="dxa"/>
              <w:right w:w="0" w:type="dxa"/>
            </w:tcMar>
            <w:vAlign w:val="center"/>
            <w:hideMark/>
          </w:tcPr>
          <w:p w14:paraId="303360A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13.2</w:t>
            </w:r>
          </w:p>
        </w:tc>
        <w:tc>
          <w:tcPr>
            <w:tcW w:w="0" w:type="auto"/>
            <w:vMerge/>
            <w:vAlign w:val="center"/>
            <w:hideMark/>
          </w:tcPr>
          <w:p w14:paraId="3E0FFC26"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4560C4DC" w14:textId="77777777" w:rsidTr="00CB0337">
        <w:trPr>
          <w:trHeight w:val="56"/>
          <w:jc w:val="center"/>
        </w:trPr>
        <w:tc>
          <w:tcPr>
            <w:tcW w:w="0" w:type="auto"/>
            <w:vMerge/>
            <w:vAlign w:val="center"/>
            <w:hideMark/>
          </w:tcPr>
          <w:p w14:paraId="3F41EDEA"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F50EF8A"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In-company staff</w:t>
            </w:r>
          </w:p>
        </w:tc>
        <w:tc>
          <w:tcPr>
            <w:tcW w:w="1452" w:type="dxa"/>
            <w:tcBorders>
              <w:top w:val="nil"/>
              <w:bottom w:val="nil"/>
            </w:tcBorders>
            <w:tcMar>
              <w:top w:w="0" w:type="dxa"/>
              <w:left w:w="0" w:type="dxa"/>
              <w:bottom w:w="0" w:type="dxa"/>
              <w:right w:w="0" w:type="dxa"/>
            </w:tcMar>
            <w:vAlign w:val="center"/>
            <w:hideMark/>
          </w:tcPr>
          <w:p w14:paraId="3F02708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w:t>
            </w:r>
          </w:p>
        </w:tc>
        <w:tc>
          <w:tcPr>
            <w:tcW w:w="1622" w:type="dxa"/>
            <w:tcBorders>
              <w:top w:val="nil"/>
              <w:bottom w:val="nil"/>
            </w:tcBorders>
            <w:tcMar>
              <w:top w:w="0" w:type="dxa"/>
              <w:left w:w="0" w:type="dxa"/>
              <w:bottom w:w="0" w:type="dxa"/>
              <w:right w:w="0" w:type="dxa"/>
            </w:tcMar>
            <w:vAlign w:val="center"/>
            <w:hideMark/>
          </w:tcPr>
          <w:p w14:paraId="5BA4AEE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w:t>
            </w:r>
          </w:p>
        </w:tc>
        <w:tc>
          <w:tcPr>
            <w:tcW w:w="0" w:type="auto"/>
            <w:vMerge/>
            <w:vAlign w:val="center"/>
            <w:hideMark/>
          </w:tcPr>
          <w:p w14:paraId="57D5EFE3"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32480B11" w14:textId="77777777" w:rsidTr="00CB0337">
        <w:trPr>
          <w:trHeight w:val="56"/>
          <w:jc w:val="center"/>
        </w:trPr>
        <w:tc>
          <w:tcPr>
            <w:tcW w:w="0" w:type="auto"/>
            <w:vMerge/>
            <w:vAlign w:val="center"/>
            <w:hideMark/>
          </w:tcPr>
          <w:p w14:paraId="2C6D0D41"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6EA24E94"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Other</w:t>
            </w:r>
          </w:p>
        </w:tc>
        <w:tc>
          <w:tcPr>
            <w:tcW w:w="1452" w:type="dxa"/>
            <w:tcBorders>
              <w:top w:val="nil"/>
              <w:bottom w:val="single" w:sz="4" w:space="0" w:color="auto"/>
            </w:tcBorders>
            <w:tcMar>
              <w:top w:w="0" w:type="dxa"/>
              <w:left w:w="0" w:type="dxa"/>
              <w:bottom w:w="0" w:type="dxa"/>
              <w:right w:w="0" w:type="dxa"/>
            </w:tcMar>
            <w:vAlign w:val="center"/>
            <w:hideMark/>
          </w:tcPr>
          <w:p w14:paraId="63AD670B"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w:t>
            </w:r>
          </w:p>
        </w:tc>
        <w:tc>
          <w:tcPr>
            <w:tcW w:w="1622" w:type="dxa"/>
            <w:tcBorders>
              <w:top w:val="nil"/>
              <w:bottom w:val="single" w:sz="4" w:space="0" w:color="auto"/>
            </w:tcBorders>
            <w:tcMar>
              <w:top w:w="0" w:type="dxa"/>
              <w:left w:w="0" w:type="dxa"/>
              <w:bottom w:w="0" w:type="dxa"/>
              <w:right w:w="0" w:type="dxa"/>
            </w:tcMar>
            <w:vAlign w:val="center"/>
            <w:hideMark/>
          </w:tcPr>
          <w:p w14:paraId="0E5704C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w:t>
            </w:r>
          </w:p>
        </w:tc>
        <w:tc>
          <w:tcPr>
            <w:tcW w:w="0" w:type="auto"/>
            <w:vMerge/>
            <w:vAlign w:val="center"/>
            <w:hideMark/>
          </w:tcPr>
          <w:p w14:paraId="3B5E78AB"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44CD9B0F" w14:textId="77777777" w:rsidTr="00CB0337">
        <w:trPr>
          <w:trHeight w:val="56"/>
          <w:jc w:val="center"/>
        </w:trPr>
        <w:tc>
          <w:tcPr>
            <w:tcW w:w="1565" w:type="dxa"/>
            <w:vMerge w:val="restart"/>
            <w:tcMar>
              <w:top w:w="0" w:type="dxa"/>
              <w:left w:w="0" w:type="dxa"/>
              <w:bottom w:w="0" w:type="dxa"/>
              <w:right w:w="0" w:type="dxa"/>
            </w:tcMar>
            <w:vAlign w:val="center"/>
            <w:hideMark/>
          </w:tcPr>
          <w:p w14:paraId="10DD67F1"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Age</w:t>
            </w:r>
          </w:p>
        </w:tc>
        <w:tc>
          <w:tcPr>
            <w:tcW w:w="2018" w:type="dxa"/>
            <w:tcBorders>
              <w:bottom w:val="nil"/>
            </w:tcBorders>
            <w:tcMar>
              <w:top w:w="0" w:type="dxa"/>
              <w:left w:w="0" w:type="dxa"/>
              <w:bottom w:w="0" w:type="dxa"/>
              <w:right w:w="0" w:type="dxa"/>
            </w:tcMar>
            <w:vAlign w:val="center"/>
            <w:hideMark/>
          </w:tcPr>
          <w:p w14:paraId="18E9371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Under 45</w:t>
            </w:r>
          </w:p>
        </w:tc>
        <w:tc>
          <w:tcPr>
            <w:tcW w:w="1452" w:type="dxa"/>
            <w:tcBorders>
              <w:bottom w:val="nil"/>
            </w:tcBorders>
            <w:tcMar>
              <w:top w:w="0" w:type="dxa"/>
              <w:left w:w="0" w:type="dxa"/>
              <w:bottom w:w="0" w:type="dxa"/>
              <w:right w:w="0" w:type="dxa"/>
            </w:tcMar>
            <w:vAlign w:val="center"/>
            <w:hideMark/>
          </w:tcPr>
          <w:p w14:paraId="45F2F2C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w:t>
            </w:r>
          </w:p>
        </w:tc>
        <w:tc>
          <w:tcPr>
            <w:tcW w:w="1622" w:type="dxa"/>
            <w:tcBorders>
              <w:bottom w:val="nil"/>
            </w:tcBorders>
            <w:tcMar>
              <w:top w:w="0" w:type="dxa"/>
              <w:left w:w="0" w:type="dxa"/>
              <w:bottom w:w="0" w:type="dxa"/>
              <w:right w:w="0" w:type="dxa"/>
            </w:tcMar>
            <w:vAlign w:val="center"/>
            <w:hideMark/>
          </w:tcPr>
          <w:p w14:paraId="14578C97"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9.2</w:t>
            </w:r>
          </w:p>
        </w:tc>
        <w:tc>
          <w:tcPr>
            <w:tcW w:w="1622" w:type="dxa"/>
            <w:vMerge w:val="restart"/>
            <w:tcMar>
              <w:top w:w="0" w:type="dxa"/>
              <w:left w:w="0" w:type="dxa"/>
              <w:bottom w:w="0" w:type="dxa"/>
              <w:right w:w="0" w:type="dxa"/>
            </w:tcMar>
            <w:vAlign w:val="center"/>
            <w:hideMark/>
          </w:tcPr>
          <w:p w14:paraId="7DB9325A"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4A98DF35" w14:textId="77777777" w:rsidTr="00CB0337">
        <w:trPr>
          <w:trHeight w:val="56"/>
          <w:jc w:val="center"/>
        </w:trPr>
        <w:tc>
          <w:tcPr>
            <w:tcW w:w="0" w:type="auto"/>
            <w:vMerge/>
            <w:vAlign w:val="center"/>
            <w:hideMark/>
          </w:tcPr>
          <w:p w14:paraId="1EC26BBD"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23ABEA9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46 ~ 50 age</w:t>
            </w:r>
          </w:p>
        </w:tc>
        <w:tc>
          <w:tcPr>
            <w:tcW w:w="1452" w:type="dxa"/>
            <w:tcBorders>
              <w:top w:val="nil"/>
              <w:bottom w:val="nil"/>
            </w:tcBorders>
            <w:tcMar>
              <w:top w:w="0" w:type="dxa"/>
              <w:left w:w="0" w:type="dxa"/>
              <w:bottom w:w="0" w:type="dxa"/>
              <w:right w:w="0" w:type="dxa"/>
            </w:tcMar>
            <w:vAlign w:val="center"/>
            <w:hideMark/>
          </w:tcPr>
          <w:p w14:paraId="155417F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18</w:t>
            </w:r>
          </w:p>
        </w:tc>
        <w:tc>
          <w:tcPr>
            <w:tcW w:w="1622" w:type="dxa"/>
            <w:tcBorders>
              <w:top w:val="nil"/>
              <w:bottom w:val="nil"/>
            </w:tcBorders>
            <w:tcMar>
              <w:top w:w="0" w:type="dxa"/>
              <w:left w:w="0" w:type="dxa"/>
              <w:bottom w:w="0" w:type="dxa"/>
              <w:right w:w="0" w:type="dxa"/>
            </w:tcMar>
            <w:vAlign w:val="center"/>
            <w:hideMark/>
          </w:tcPr>
          <w:p w14:paraId="56277E5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23.7</w:t>
            </w:r>
          </w:p>
        </w:tc>
        <w:tc>
          <w:tcPr>
            <w:tcW w:w="0" w:type="auto"/>
            <w:vMerge/>
            <w:vAlign w:val="center"/>
            <w:hideMark/>
          </w:tcPr>
          <w:p w14:paraId="4427EC16"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810E0A3" w14:textId="77777777" w:rsidTr="00CB0337">
        <w:trPr>
          <w:trHeight w:val="56"/>
          <w:jc w:val="center"/>
        </w:trPr>
        <w:tc>
          <w:tcPr>
            <w:tcW w:w="0" w:type="auto"/>
            <w:vMerge/>
            <w:vAlign w:val="center"/>
            <w:hideMark/>
          </w:tcPr>
          <w:p w14:paraId="65B7DE93"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9E2A3F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51 ~ 55 age</w:t>
            </w:r>
          </w:p>
        </w:tc>
        <w:tc>
          <w:tcPr>
            <w:tcW w:w="1452" w:type="dxa"/>
            <w:tcBorders>
              <w:top w:val="nil"/>
              <w:bottom w:val="nil"/>
            </w:tcBorders>
            <w:tcMar>
              <w:top w:w="0" w:type="dxa"/>
              <w:left w:w="0" w:type="dxa"/>
              <w:bottom w:w="0" w:type="dxa"/>
              <w:right w:w="0" w:type="dxa"/>
            </w:tcMar>
            <w:vAlign w:val="center"/>
            <w:hideMark/>
          </w:tcPr>
          <w:p w14:paraId="66B815A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20</w:t>
            </w:r>
          </w:p>
        </w:tc>
        <w:tc>
          <w:tcPr>
            <w:tcW w:w="1622" w:type="dxa"/>
            <w:tcBorders>
              <w:top w:val="nil"/>
              <w:bottom w:val="nil"/>
            </w:tcBorders>
            <w:tcMar>
              <w:top w:w="0" w:type="dxa"/>
              <w:left w:w="0" w:type="dxa"/>
              <w:bottom w:w="0" w:type="dxa"/>
              <w:right w:w="0" w:type="dxa"/>
            </w:tcMar>
            <w:vAlign w:val="center"/>
            <w:hideMark/>
          </w:tcPr>
          <w:p w14:paraId="3F23EEAE"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26.3</w:t>
            </w:r>
          </w:p>
        </w:tc>
        <w:tc>
          <w:tcPr>
            <w:tcW w:w="0" w:type="auto"/>
            <w:vMerge/>
            <w:vAlign w:val="center"/>
            <w:hideMark/>
          </w:tcPr>
          <w:p w14:paraId="60884D78"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0594865D" w14:textId="77777777" w:rsidTr="00CB0337">
        <w:trPr>
          <w:trHeight w:val="233"/>
          <w:jc w:val="center"/>
        </w:trPr>
        <w:tc>
          <w:tcPr>
            <w:tcW w:w="0" w:type="auto"/>
            <w:vMerge/>
            <w:vAlign w:val="center"/>
            <w:hideMark/>
          </w:tcPr>
          <w:p w14:paraId="6A86CA91"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016187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56 ~ 60 age</w:t>
            </w:r>
          </w:p>
        </w:tc>
        <w:tc>
          <w:tcPr>
            <w:tcW w:w="1452" w:type="dxa"/>
            <w:tcBorders>
              <w:top w:val="nil"/>
              <w:bottom w:val="nil"/>
            </w:tcBorders>
            <w:tcMar>
              <w:top w:w="0" w:type="dxa"/>
              <w:left w:w="0" w:type="dxa"/>
              <w:bottom w:w="0" w:type="dxa"/>
              <w:right w:w="0" w:type="dxa"/>
            </w:tcMar>
            <w:vAlign w:val="center"/>
            <w:hideMark/>
          </w:tcPr>
          <w:p w14:paraId="7AB51D0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12</w:t>
            </w:r>
          </w:p>
        </w:tc>
        <w:tc>
          <w:tcPr>
            <w:tcW w:w="1622" w:type="dxa"/>
            <w:tcBorders>
              <w:top w:val="nil"/>
              <w:bottom w:val="nil"/>
            </w:tcBorders>
            <w:tcMar>
              <w:top w:w="0" w:type="dxa"/>
              <w:left w:w="0" w:type="dxa"/>
              <w:bottom w:w="0" w:type="dxa"/>
              <w:right w:w="0" w:type="dxa"/>
            </w:tcMar>
            <w:vAlign w:val="center"/>
            <w:hideMark/>
          </w:tcPr>
          <w:p w14:paraId="1127EEF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15.8</w:t>
            </w:r>
          </w:p>
        </w:tc>
        <w:tc>
          <w:tcPr>
            <w:tcW w:w="0" w:type="auto"/>
            <w:vMerge/>
            <w:vAlign w:val="center"/>
            <w:hideMark/>
          </w:tcPr>
          <w:p w14:paraId="4408182E"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2B49D65E" w14:textId="77777777" w:rsidTr="00CB0337">
        <w:trPr>
          <w:trHeight w:val="38"/>
          <w:jc w:val="center"/>
        </w:trPr>
        <w:tc>
          <w:tcPr>
            <w:tcW w:w="0" w:type="auto"/>
            <w:vMerge/>
            <w:vAlign w:val="center"/>
            <w:hideMark/>
          </w:tcPr>
          <w:p w14:paraId="2DF3559C"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6B28018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over 60</w:t>
            </w:r>
          </w:p>
        </w:tc>
        <w:tc>
          <w:tcPr>
            <w:tcW w:w="1452" w:type="dxa"/>
            <w:tcBorders>
              <w:top w:val="nil"/>
              <w:bottom w:val="single" w:sz="4" w:space="0" w:color="auto"/>
            </w:tcBorders>
            <w:tcMar>
              <w:top w:w="0" w:type="dxa"/>
              <w:left w:w="0" w:type="dxa"/>
              <w:bottom w:w="0" w:type="dxa"/>
              <w:right w:w="0" w:type="dxa"/>
            </w:tcMar>
            <w:vAlign w:val="center"/>
            <w:hideMark/>
          </w:tcPr>
          <w:p w14:paraId="78CECF2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19</w:t>
            </w:r>
          </w:p>
        </w:tc>
        <w:tc>
          <w:tcPr>
            <w:tcW w:w="1622" w:type="dxa"/>
            <w:tcBorders>
              <w:top w:val="nil"/>
              <w:bottom w:val="single" w:sz="4" w:space="0" w:color="auto"/>
            </w:tcBorders>
            <w:tcMar>
              <w:top w:w="0" w:type="dxa"/>
              <w:left w:w="0" w:type="dxa"/>
              <w:bottom w:w="0" w:type="dxa"/>
              <w:right w:w="0" w:type="dxa"/>
            </w:tcMar>
            <w:vAlign w:val="center"/>
            <w:hideMark/>
          </w:tcPr>
          <w:p w14:paraId="30ED55B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25.0</w:t>
            </w:r>
          </w:p>
        </w:tc>
        <w:tc>
          <w:tcPr>
            <w:tcW w:w="0" w:type="auto"/>
            <w:vMerge/>
            <w:vAlign w:val="center"/>
            <w:hideMark/>
          </w:tcPr>
          <w:p w14:paraId="1BFF46BF"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02222765" w14:textId="77777777" w:rsidTr="00CB0337">
        <w:trPr>
          <w:trHeight w:val="56"/>
          <w:jc w:val="center"/>
        </w:trPr>
        <w:tc>
          <w:tcPr>
            <w:tcW w:w="1565" w:type="dxa"/>
            <w:vMerge w:val="restart"/>
            <w:tcMar>
              <w:top w:w="0" w:type="dxa"/>
              <w:left w:w="0" w:type="dxa"/>
              <w:bottom w:w="0" w:type="dxa"/>
              <w:right w:w="0" w:type="dxa"/>
            </w:tcMar>
            <w:vAlign w:val="center"/>
            <w:hideMark/>
          </w:tcPr>
          <w:p w14:paraId="4AB1AAD7"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Succession</w:t>
            </w:r>
          </w:p>
          <w:p w14:paraId="1CF3DA04"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circumstances</w:t>
            </w:r>
          </w:p>
        </w:tc>
        <w:tc>
          <w:tcPr>
            <w:tcW w:w="2018" w:type="dxa"/>
            <w:tcBorders>
              <w:bottom w:val="nil"/>
            </w:tcBorders>
            <w:tcMar>
              <w:top w:w="0" w:type="dxa"/>
              <w:left w:w="0" w:type="dxa"/>
              <w:bottom w:w="0" w:type="dxa"/>
              <w:right w:w="0" w:type="dxa"/>
            </w:tcMar>
            <w:vAlign w:val="center"/>
            <w:hideMark/>
          </w:tcPr>
          <w:p w14:paraId="51FF921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Preparing</w:t>
            </w:r>
          </w:p>
          <w:p w14:paraId="5495210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succession</w:t>
            </w:r>
          </w:p>
        </w:tc>
        <w:tc>
          <w:tcPr>
            <w:tcW w:w="1452" w:type="dxa"/>
            <w:tcBorders>
              <w:bottom w:val="nil"/>
            </w:tcBorders>
            <w:tcMar>
              <w:top w:w="0" w:type="dxa"/>
              <w:left w:w="0" w:type="dxa"/>
              <w:bottom w:w="0" w:type="dxa"/>
              <w:right w:w="0" w:type="dxa"/>
            </w:tcMar>
            <w:vAlign w:val="center"/>
            <w:hideMark/>
          </w:tcPr>
          <w:p w14:paraId="7820CFB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53</w:t>
            </w:r>
          </w:p>
        </w:tc>
        <w:tc>
          <w:tcPr>
            <w:tcW w:w="1622" w:type="dxa"/>
            <w:tcBorders>
              <w:bottom w:val="nil"/>
            </w:tcBorders>
            <w:tcMar>
              <w:top w:w="0" w:type="dxa"/>
              <w:left w:w="0" w:type="dxa"/>
              <w:bottom w:w="0" w:type="dxa"/>
              <w:right w:w="0" w:type="dxa"/>
            </w:tcMar>
            <w:vAlign w:val="center"/>
            <w:hideMark/>
          </w:tcPr>
          <w:p w14:paraId="1DCEDA2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69.7</w:t>
            </w:r>
          </w:p>
        </w:tc>
        <w:tc>
          <w:tcPr>
            <w:tcW w:w="1622" w:type="dxa"/>
            <w:vMerge w:val="restart"/>
            <w:tcMar>
              <w:top w:w="0" w:type="dxa"/>
              <w:left w:w="0" w:type="dxa"/>
              <w:bottom w:w="0" w:type="dxa"/>
              <w:right w:w="0" w:type="dxa"/>
            </w:tcMar>
            <w:vAlign w:val="center"/>
            <w:hideMark/>
          </w:tcPr>
          <w:p w14:paraId="23940F78"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42C2C57F" w14:textId="77777777" w:rsidTr="00CB0337">
        <w:trPr>
          <w:trHeight w:val="56"/>
          <w:jc w:val="center"/>
        </w:trPr>
        <w:tc>
          <w:tcPr>
            <w:tcW w:w="0" w:type="auto"/>
            <w:vMerge/>
            <w:vAlign w:val="center"/>
            <w:hideMark/>
          </w:tcPr>
          <w:p w14:paraId="734DF507"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10BDF54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During succession</w:t>
            </w:r>
          </w:p>
        </w:tc>
        <w:tc>
          <w:tcPr>
            <w:tcW w:w="1452" w:type="dxa"/>
            <w:tcBorders>
              <w:top w:val="nil"/>
              <w:bottom w:val="nil"/>
            </w:tcBorders>
            <w:tcMar>
              <w:top w:w="0" w:type="dxa"/>
              <w:left w:w="0" w:type="dxa"/>
              <w:bottom w:w="0" w:type="dxa"/>
              <w:right w:w="0" w:type="dxa"/>
            </w:tcMar>
            <w:vAlign w:val="center"/>
            <w:hideMark/>
          </w:tcPr>
          <w:p w14:paraId="62764B6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16</w:t>
            </w:r>
          </w:p>
        </w:tc>
        <w:tc>
          <w:tcPr>
            <w:tcW w:w="1622" w:type="dxa"/>
            <w:tcBorders>
              <w:top w:val="nil"/>
              <w:bottom w:val="nil"/>
            </w:tcBorders>
            <w:tcMar>
              <w:top w:w="0" w:type="dxa"/>
              <w:left w:w="0" w:type="dxa"/>
              <w:bottom w:w="0" w:type="dxa"/>
              <w:right w:w="0" w:type="dxa"/>
            </w:tcMar>
            <w:vAlign w:val="center"/>
            <w:hideMark/>
          </w:tcPr>
          <w:p w14:paraId="6F3870C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21.1</w:t>
            </w:r>
          </w:p>
        </w:tc>
        <w:tc>
          <w:tcPr>
            <w:tcW w:w="0" w:type="auto"/>
            <w:vMerge/>
            <w:vAlign w:val="center"/>
            <w:hideMark/>
          </w:tcPr>
          <w:p w14:paraId="634AAC59"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0FB4CBF" w14:textId="77777777" w:rsidTr="00CB0337">
        <w:trPr>
          <w:trHeight w:val="421"/>
          <w:jc w:val="center"/>
        </w:trPr>
        <w:tc>
          <w:tcPr>
            <w:tcW w:w="0" w:type="auto"/>
            <w:vMerge/>
            <w:vAlign w:val="center"/>
            <w:hideMark/>
          </w:tcPr>
          <w:p w14:paraId="451F79F2"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63960677"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None</w:t>
            </w:r>
          </w:p>
        </w:tc>
        <w:tc>
          <w:tcPr>
            <w:tcW w:w="1452" w:type="dxa"/>
            <w:tcBorders>
              <w:top w:val="nil"/>
              <w:bottom w:val="single" w:sz="4" w:space="0" w:color="auto"/>
            </w:tcBorders>
            <w:tcMar>
              <w:top w:w="0" w:type="dxa"/>
              <w:left w:w="0" w:type="dxa"/>
              <w:bottom w:w="0" w:type="dxa"/>
              <w:right w:w="0" w:type="dxa"/>
            </w:tcMar>
            <w:vAlign w:val="center"/>
            <w:hideMark/>
          </w:tcPr>
          <w:p w14:paraId="0D82DCF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w:t>
            </w:r>
          </w:p>
        </w:tc>
        <w:tc>
          <w:tcPr>
            <w:tcW w:w="1622" w:type="dxa"/>
            <w:tcBorders>
              <w:top w:val="nil"/>
              <w:bottom w:val="single" w:sz="4" w:space="0" w:color="auto"/>
            </w:tcBorders>
            <w:tcMar>
              <w:top w:w="0" w:type="dxa"/>
              <w:left w:w="0" w:type="dxa"/>
              <w:bottom w:w="0" w:type="dxa"/>
              <w:right w:w="0" w:type="dxa"/>
            </w:tcMar>
            <w:vAlign w:val="center"/>
            <w:hideMark/>
          </w:tcPr>
          <w:p w14:paraId="7064ED5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9.2</w:t>
            </w:r>
          </w:p>
        </w:tc>
        <w:tc>
          <w:tcPr>
            <w:tcW w:w="0" w:type="auto"/>
            <w:vMerge/>
            <w:vAlign w:val="center"/>
            <w:hideMark/>
          </w:tcPr>
          <w:p w14:paraId="6AF2001D"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E176CF8" w14:textId="77777777" w:rsidTr="00CB0337">
        <w:trPr>
          <w:trHeight w:val="56"/>
          <w:jc w:val="center"/>
        </w:trPr>
        <w:tc>
          <w:tcPr>
            <w:tcW w:w="1565" w:type="dxa"/>
            <w:vMerge w:val="restart"/>
            <w:tcMar>
              <w:top w:w="0" w:type="dxa"/>
              <w:left w:w="0" w:type="dxa"/>
              <w:bottom w:w="0" w:type="dxa"/>
              <w:right w:w="0" w:type="dxa"/>
            </w:tcMar>
            <w:vAlign w:val="center"/>
            <w:hideMark/>
          </w:tcPr>
          <w:p w14:paraId="23BC311A"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Industry</w:t>
            </w:r>
          </w:p>
        </w:tc>
        <w:tc>
          <w:tcPr>
            <w:tcW w:w="2018" w:type="dxa"/>
            <w:tcBorders>
              <w:bottom w:val="nil"/>
            </w:tcBorders>
            <w:tcMar>
              <w:top w:w="0" w:type="dxa"/>
              <w:left w:w="0" w:type="dxa"/>
              <w:bottom w:w="0" w:type="dxa"/>
              <w:right w:w="0" w:type="dxa"/>
            </w:tcMar>
            <w:vAlign w:val="center"/>
            <w:hideMark/>
          </w:tcPr>
          <w:p w14:paraId="05B473A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Manufacturing</w:t>
            </w:r>
          </w:p>
        </w:tc>
        <w:tc>
          <w:tcPr>
            <w:tcW w:w="1452" w:type="dxa"/>
            <w:tcBorders>
              <w:bottom w:val="nil"/>
            </w:tcBorders>
            <w:tcMar>
              <w:top w:w="0" w:type="dxa"/>
              <w:left w:w="0" w:type="dxa"/>
              <w:bottom w:w="0" w:type="dxa"/>
              <w:right w:w="0" w:type="dxa"/>
            </w:tcMar>
            <w:vAlign w:val="center"/>
            <w:hideMark/>
          </w:tcPr>
          <w:p w14:paraId="76C4E8B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25</w:t>
            </w:r>
          </w:p>
        </w:tc>
        <w:tc>
          <w:tcPr>
            <w:tcW w:w="1622" w:type="dxa"/>
            <w:tcBorders>
              <w:bottom w:val="nil"/>
            </w:tcBorders>
            <w:tcMar>
              <w:top w:w="0" w:type="dxa"/>
              <w:left w:w="0" w:type="dxa"/>
              <w:bottom w:w="0" w:type="dxa"/>
              <w:right w:w="0" w:type="dxa"/>
            </w:tcMar>
            <w:vAlign w:val="center"/>
            <w:hideMark/>
          </w:tcPr>
          <w:p w14:paraId="7B21812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32.9</w:t>
            </w:r>
          </w:p>
        </w:tc>
        <w:tc>
          <w:tcPr>
            <w:tcW w:w="1622" w:type="dxa"/>
            <w:vMerge w:val="restart"/>
            <w:tcMar>
              <w:top w:w="0" w:type="dxa"/>
              <w:left w:w="0" w:type="dxa"/>
              <w:bottom w:w="0" w:type="dxa"/>
              <w:right w:w="0" w:type="dxa"/>
            </w:tcMar>
            <w:vAlign w:val="center"/>
            <w:hideMark/>
          </w:tcPr>
          <w:p w14:paraId="4F64EE51"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368B2BA7" w14:textId="77777777" w:rsidTr="00CB0337">
        <w:trPr>
          <w:trHeight w:val="56"/>
          <w:jc w:val="center"/>
        </w:trPr>
        <w:tc>
          <w:tcPr>
            <w:tcW w:w="0" w:type="auto"/>
            <w:vMerge/>
            <w:vAlign w:val="center"/>
            <w:hideMark/>
          </w:tcPr>
          <w:p w14:paraId="13BC543E"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3AF8829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Construction</w:t>
            </w:r>
          </w:p>
        </w:tc>
        <w:tc>
          <w:tcPr>
            <w:tcW w:w="1452" w:type="dxa"/>
            <w:tcBorders>
              <w:top w:val="nil"/>
              <w:bottom w:val="nil"/>
            </w:tcBorders>
            <w:tcMar>
              <w:top w:w="0" w:type="dxa"/>
              <w:left w:w="0" w:type="dxa"/>
              <w:bottom w:w="0" w:type="dxa"/>
              <w:right w:w="0" w:type="dxa"/>
            </w:tcMar>
            <w:vAlign w:val="center"/>
            <w:hideMark/>
          </w:tcPr>
          <w:p w14:paraId="6AB70AA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11</w:t>
            </w:r>
          </w:p>
        </w:tc>
        <w:tc>
          <w:tcPr>
            <w:tcW w:w="1622" w:type="dxa"/>
            <w:tcBorders>
              <w:top w:val="nil"/>
              <w:bottom w:val="nil"/>
            </w:tcBorders>
            <w:tcMar>
              <w:top w:w="0" w:type="dxa"/>
              <w:left w:w="0" w:type="dxa"/>
              <w:bottom w:w="0" w:type="dxa"/>
              <w:right w:w="0" w:type="dxa"/>
            </w:tcMar>
            <w:vAlign w:val="center"/>
            <w:hideMark/>
          </w:tcPr>
          <w:p w14:paraId="0B1FEE01"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14.5</w:t>
            </w:r>
          </w:p>
        </w:tc>
        <w:tc>
          <w:tcPr>
            <w:tcW w:w="0" w:type="auto"/>
            <w:vMerge/>
            <w:vAlign w:val="center"/>
            <w:hideMark/>
          </w:tcPr>
          <w:p w14:paraId="62FA4738"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599164E2" w14:textId="77777777" w:rsidTr="00CB0337">
        <w:trPr>
          <w:trHeight w:val="56"/>
          <w:jc w:val="center"/>
        </w:trPr>
        <w:tc>
          <w:tcPr>
            <w:tcW w:w="0" w:type="auto"/>
            <w:vMerge/>
            <w:vAlign w:val="center"/>
            <w:hideMark/>
          </w:tcPr>
          <w:p w14:paraId="14166642"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3A5DBB7B"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Distribution</w:t>
            </w:r>
          </w:p>
        </w:tc>
        <w:tc>
          <w:tcPr>
            <w:tcW w:w="1452" w:type="dxa"/>
            <w:tcBorders>
              <w:top w:val="nil"/>
              <w:bottom w:val="nil"/>
            </w:tcBorders>
            <w:tcMar>
              <w:top w:w="0" w:type="dxa"/>
              <w:left w:w="0" w:type="dxa"/>
              <w:bottom w:w="0" w:type="dxa"/>
              <w:right w:w="0" w:type="dxa"/>
            </w:tcMar>
            <w:vAlign w:val="center"/>
            <w:hideMark/>
          </w:tcPr>
          <w:p w14:paraId="38EE3ECB"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13</w:t>
            </w:r>
          </w:p>
        </w:tc>
        <w:tc>
          <w:tcPr>
            <w:tcW w:w="1622" w:type="dxa"/>
            <w:tcBorders>
              <w:top w:val="nil"/>
              <w:bottom w:val="nil"/>
            </w:tcBorders>
            <w:tcMar>
              <w:top w:w="0" w:type="dxa"/>
              <w:left w:w="0" w:type="dxa"/>
              <w:bottom w:w="0" w:type="dxa"/>
              <w:right w:w="0" w:type="dxa"/>
            </w:tcMar>
            <w:vAlign w:val="center"/>
            <w:hideMark/>
          </w:tcPr>
          <w:p w14:paraId="26EBB4C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17.1</w:t>
            </w:r>
          </w:p>
        </w:tc>
        <w:tc>
          <w:tcPr>
            <w:tcW w:w="0" w:type="auto"/>
            <w:vMerge/>
            <w:vAlign w:val="center"/>
            <w:hideMark/>
          </w:tcPr>
          <w:p w14:paraId="3B84327B"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5EF17B38" w14:textId="77777777" w:rsidTr="00CB0337">
        <w:trPr>
          <w:trHeight w:val="56"/>
          <w:jc w:val="center"/>
        </w:trPr>
        <w:tc>
          <w:tcPr>
            <w:tcW w:w="0" w:type="auto"/>
            <w:vMerge/>
            <w:vAlign w:val="center"/>
            <w:hideMark/>
          </w:tcPr>
          <w:p w14:paraId="39D827E4"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347F1DF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Service</w:t>
            </w:r>
          </w:p>
        </w:tc>
        <w:tc>
          <w:tcPr>
            <w:tcW w:w="1452" w:type="dxa"/>
            <w:tcBorders>
              <w:top w:val="nil"/>
              <w:bottom w:val="nil"/>
            </w:tcBorders>
            <w:tcMar>
              <w:top w:w="0" w:type="dxa"/>
              <w:left w:w="0" w:type="dxa"/>
              <w:bottom w:w="0" w:type="dxa"/>
              <w:right w:w="0" w:type="dxa"/>
            </w:tcMar>
            <w:vAlign w:val="center"/>
            <w:hideMark/>
          </w:tcPr>
          <w:p w14:paraId="0BAE2351"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18</w:t>
            </w:r>
          </w:p>
        </w:tc>
        <w:tc>
          <w:tcPr>
            <w:tcW w:w="1622" w:type="dxa"/>
            <w:tcBorders>
              <w:top w:val="nil"/>
              <w:bottom w:val="nil"/>
            </w:tcBorders>
            <w:tcMar>
              <w:top w:w="0" w:type="dxa"/>
              <w:left w:w="0" w:type="dxa"/>
              <w:bottom w:w="0" w:type="dxa"/>
              <w:right w:w="0" w:type="dxa"/>
            </w:tcMar>
            <w:vAlign w:val="center"/>
            <w:hideMark/>
          </w:tcPr>
          <w:p w14:paraId="328D9AF1"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23.7</w:t>
            </w:r>
          </w:p>
        </w:tc>
        <w:tc>
          <w:tcPr>
            <w:tcW w:w="0" w:type="auto"/>
            <w:vMerge/>
            <w:vAlign w:val="center"/>
            <w:hideMark/>
          </w:tcPr>
          <w:p w14:paraId="7D7DD215"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553DFED6" w14:textId="77777777" w:rsidTr="00CB0337">
        <w:trPr>
          <w:trHeight w:val="56"/>
          <w:jc w:val="center"/>
        </w:trPr>
        <w:tc>
          <w:tcPr>
            <w:tcW w:w="0" w:type="auto"/>
            <w:vMerge/>
            <w:vAlign w:val="center"/>
            <w:hideMark/>
          </w:tcPr>
          <w:p w14:paraId="7110FC77"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33B25B5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Financial</w:t>
            </w:r>
          </w:p>
        </w:tc>
        <w:tc>
          <w:tcPr>
            <w:tcW w:w="1452" w:type="dxa"/>
            <w:tcBorders>
              <w:top w:val="nil"/>
              <w:bottom w:val="nil"/>
            </w:tcBorders>
            <w:tcMar>
              <w:top w:w="0" w:type="dxa"/>
              <w:left w:w="0" w:type="dxa"/>
              <w:bottom w:w="0" w:type="dxa"/>
              <w:right w:w="0" w:type="dxa"/>
            </w:tcMar>
            <w:vAlign w:val="center"/>
            <w:hideMark/>
          </w:tcPr>
          <w:p w14:paraId="5C67DB9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5</w:t>
            </w:r>
          </w:p>
        </w:tc>
        <w:tc>
          <w:tcPr>
            <w:tcW w:w="1622" w:type="dxa"/>
            <w:tcBorders>
              <w:top w:val="nil"/>
              <w:bottom w:val="nil"/>
            </w:tcBorders>
            <w:tcMar>
              <w:top w:w="0" w:type="dxa"/>
              <w:left w:w="0" w:type="dxa"/>
              <w:bottom w:w="0" w:type="dxa"/>
              <w:right w:w="0" w:type="dxa"/>
            </w:tcMar>
            <w:vAlign w:val="center"/>
            <w:hideMark/>
          </w:tcPr>
          <w:p w14:paraId="17613EA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6.6</w:t>
            </w:r>
          </w:p>
        </w:tc>
        <w:tc>
          <w:tcPr>
            <w:tcW w:w="0" w:type="auto"/>
            <w:vMerge/>
            <w:vAlign w:val="center"/>
            <w:hideMark/>
          </w:tcPr>
          <w:p w14:paraId="08AC4E21"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76AA0DD0" w14:textId="77777777" w:rsidTr="00CB0337">
        <w:trPr>
          <w:trHeight w:val="56"/>
          <w:jc w:val="center"/>
        </w:trPr>
        <w:tc>
          <w:tcPr>
            <w:tcW w:w="0" w:type="auto"/>
            <w:vMerge/>
            <w:vAlign w:val="center"/>
            <w:hideMark/>
          </w:tcPr>
          <w:p w14:paraId="46663015"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94F756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Agriculture</w:t>
            </w:r>
          </w:p>
        </w:tc>
        <w:tc>
          <w:tcPr>
            <w:tcW w:w="1452" w:type="dxa"/>
            <w:tcBorders>
              <w:top w:val="nil"/>
              <w:bottom w:val="nil"/>
            </w:tcBorders>
            <w:tcMar>
              <w:top w:w="0" w:type="dxa"/>
              <w:left w:w="0" w:type="dxa"/>
              <w:bottom w:w="0" w:type="dxa"/>
              <w:right w:w="0" w:type="dxa"/>
            </w:tcMar>
            <w:vAlign w:val="center"/>
            <w:hideMark/>
          </w:tcPr>
          <w:p w14:paraId="5857360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w:t>
            </w:r>
          </w:p>
        </w:tc>
        <w:tc>
          <w:tcPr>
            <w:tcW w:w="1622" w:type="dxa"/>
            <w:tcBorders>
              <w:top w:val="nil"/>
              <w:bottom w:val="nil"/>
            </w:tcBorders>
            <w:tcMar>
              <w:top w:w="0" w:type="dxa"/>
              <w:left w:w="0" w:type="dxa"/>
              <w:bottom w:w="0" w:type="dxa"/>
              <w:right w:w="0" w:type="dxa"/>
            </w:tcMar>
            <w:vAlign w:val="center"/>
            <w:hideMark/>
          </w:tcPr>
          <w:p w14:paraId="24C1577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w:t>
            </w:r>
          </w:p>
        </w:tc>
        <w:tc>
          <w:tcPr>
            <w:tcW w:w="0" w:type="auto"/>
            <w:vMerge/>
            <w:vAlign w:val="center"/>
            <w:hideMark/>
          </w:tcPr>
          <w:p w14:paraId="2844E8F7"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D52F400" w14:textId="77777777" w:rsidTr="00CB0337">
        <w:trPr>
          <w:trHeight w:val="150"/>
          <w:jc w:val="center"/>
        </w:trPr>
        <w:tc>
          <w:tcPr>
            <w:tcW w:w="0" w:type="auto"/>
            <w:vMerge/>
            <w:vAlign w:val="center"/>
            <w:hideMark/>
          </w:tcPr>
          <w:p w14:paraId="74E0ECB4" w14:textId="77777777" w:rsidR="00BC114F" w:rsidRPr="00712661" w:rsidRDefault="00BC114F" w:rsidP="00CB0337">
            <w:pPr>
              <w:overflowPunct w:val="0"/>
              <w:spacing w:line="360" w:lineRule="exact"/>
              <w:jc w:val="center"/>
              <w:rPr>
                <w:rFonts w:eastAsia="Malgun Gothic"/>
                <w:lang w:val="en-US" w:eastAsia="ko-KR"/>
              </w:rPr>
            </w:pPr>
          </w:p>
        </w:tc>
        <w:tc>
          <w:tcPr>
            <w:tcW w:w="2018" w:type="dxa"/>
            <w:tcBorders>
              <w:top w:val="nil"/>
              <w:bottom w:val="single" w:sz="4" w:space="0" w:color="auto"/>
            </w:tcBorders>
            <w:tcMar>
              <w:top w:w="0" w:type="dxa"/>
              <w:left w:w="0" w:type="dxa"/>
              <w:bottom w:w="0" w:type="dxa"/>
              <w:right w:w="0" w:type="dxa"/>
            </w:tcMar>
            <w:vAlign w:val="center"/>
            <w:hideMark/>
          </w:tcPr>
          <w:p w14:paraId="73E5B73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Other</w:t>
            </w:r>
          </w:p>
        </w:tc>
        <w:tc>
          <w:tcPr>
            <w:tcW w:w="1452" w:type="dxa"/>
            <w:tcBorders>
              <w:top w:val="nil"/>
              <w:bottom w:val="single" w:sz="4" w:space="0" w:color="auto"/>
            </w:tcBorders>
            <w:tcMar>
              <w:top w:w="0" w:type="dxa"/>
              <w:left w:w="0" w:type="dxa"/>
              <w:bottom w:w="0" w:type="dxa"/>
              <w:right w:w="0" w:type="dxa"/>
            </w:tcMar>
            <w:vAlign w:val="center"/>
            <w:hideMark/>
          </w:tcPr>
          <w:p w14:paraId="4EB3971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w:t>
            </w:r>
          </w:p>
        </w:tc>
        <w:tc>
          <w:tcPr>
            <w:tcW w:w="1622" w:type="dxa"/>
            <w:tcBorders>
              <w:top w:val="nil"/>
              <w:bottom w:val="single" w:sz="4" w:space="0" w:color="auto"/>
            </w:tcBorders>
            <w:tcMar>
              <w:top w:w="0" w:type="dxa"/>
              <w:left w:w="0" w:type="dxa"/>
              <w:bottom w:w="0" w:type="dxa"/>
              <w:right w:w="0" w:type="dxa"/>
            </w:tcMar>
            <w:vAlign w:val="center"/>
            <w:hideMark/>
          </w:tcPr>
          <w:p w14:paraId="5AB952C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2.6</w:t>
            </w:r>
          </w:p>
        </w:tc>
        <w:tc>
          <w:tcPr>
            <w:tcW w:w="0" w:type="auto"/>
            <w:vMerge/>
            <w:vAlign w:val="center"/>
            <w:hideMark/>
          </w:tcPr>
          <w:p w14:paraId="12A8B5CB" w14:textId="77777777" w:rsidR="00BC114F" w:rsidRPr="00712661" w:rsidRDefault="00BC114F" w:rsidP="00CB0337">
            <w:pPr>
              <w:overflowPunct w:val="0"/>
              <w:spacing w:line="360" w:lineRule="exact"/>
              <w:jc w:val="center"/>
              <w:rPr>
                <w:rFonts w:eastAsia="Malgun Gothic"/>
                <w:lang w:val="en-US" w:eastAsia="ko-KR"/>
              </w:rPr>
            </w:pPr>
          </w:p>
        </w:tc>
      </w:tr>
      <w:tr w:rsidR="00BC114F" w:rsidRPr="00712661" w14:paraId="6FEAE91B" w14:textId="77777777" w:rsidTr="00CB0337">
        <w:trPr>
          <w:trHeight w:val="56"/>
          <w:jc w:val="center"/>
        </w:trPr>
        <w:tc>
          <w:tcPr>
            <w:tcW w:w="1565" w:type="dxa"/>
            <w:vMerge w:val="restart"/>
            <w:tcMar>
              <w:top w:w="0" w:type="dxa"/>
              <w:left w:w="0" w:type="dxa"/>
              <w:bottom w:w="0" w:type="dxa"/>
              <w:right w:w="0" w:type="dxa"/>
            </w:tcMar>
            <w:vAlign w:val="center"/>
            <w:hideMark/>
          </w:tcPr>
          <w:p w14:paraId="22679A3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Working period</w:t>
            </w:r>
          </w:p>
        </w:tc>
        <w:tc>
          <w:tcPr>
            <w:tcW w:w="2018" w:type="dxa"/>
            <w:tcBorders>
              <w:bottom w:val="nil"/>
            </w:tcBorders>
            <w:tcMar>
              <w:top w:w="0" w:type="dxa"/>
              <w:left w:w="0" w:type="dxa"/>
              <w:bottom w:w="0" w:type="dxa"/>
              <w:right w:w="0" w:type="dxa"/>
            </w:tcMar>
            <w:vAlign w:val="center"/>
            <w:hideMark/>
          </w:tcPr>
          <w:p w14:paraId="7B94E1E9"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Less than 10</w:t>
            </w:r>
          </w:p>
        </w:tc>
        <w:tc>
          <w:tcPr>
            <w:tcW w:w="1452" w:type="dxa"/>
            <w:tcBorders>
              <w:bottom w:val="nil"/>
            </w:tcBorders>
            <w:tcMar>
              <w:top w:w="0" w:type="dxa"/>
              <w:left w:w="0" w:type="dxa"/>
              <w:bottom w:w="0" w:type="dxa"/>
              <w:right w:w="0" w:type="dxa"/>
            </w:tcMar>
            <w:vAlign w:val="center"/>
            <w:hideMark/>
          </w:tcPr>
          <w:p w14:paraId="19AB99F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8</w:t>
            </w:r>
          </w:p>
        </w:tc>
        <w:tc>
          <w:tcPr>
            <w:tcW w:w="1622" w:type="dxa"/>
            <w:tcBorders>
              <w:bottom w:val="nil"/>
            </w:tcBorders>
            <w:tcMar>
              <w:top w:w="0" w:type="dxa"/>
              <w:left w:w="0" w:type="dxa"/>
              <w:bottom w:w="0" w:type="dxa"/>
              <w:right w:w="0" w:type="dxa"/>
            </w:tcMar>
            <w:vAlign w:val="center"/>
            <w:hideMark/>
          </w:tcPr>
          <w:p w14:paraId="673F3994"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10.5</w:t>
            </w:r>
          </w:p>
        </w:tc>
        <w:tc>
          <w:tcPr>
            <w:tcW w:w="1622" w:type="dxa"/>
            <w:vMerge w:val="restart"/>
            <w:tcMar>
              <w:top w:w="0" w:type="dxa"/>
              <w:left w:w="0" w:type="dxa"/>
              <w:bottom w:w="0" w:type="dxa"/>
              <w:right w:w="0" w:type="dxa"/>
            </w:tcMar>
            <w:vAlign w:val="center"/>
            <w:hideMark/>
          </w:tcPr>
          <w:p w14:paraId="7F90C538"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76</w:t>
            </w:r>
          </w:p>
        </w:tc>
      </w:tr>
      <w:tr w:rsidR="00BC114F" w:rsidRPr="00712661" w14:paraId="2295438E" w14:textId="77777777" w:rsidTr="00CB0337">
        <w:trPr>
          <w:trHeight w:val="56"/>
          <w:jc w:val="center"/>
        </w:trPr>
        <w:tc>
          <w:tcPr>
            <w:tcW w:w="0" w:type="auto"/>
            <w:vMerge/>
            <w:vAlign w:val="center"/>
            <w:hideMark/>
          </w:tcPr>
          <w:p w14:paraId="21FDA314" w14:textId="77777777" w:rsidR="00BC114F" w:rsidRPr="00712661" w:rsidRDefault="00BC114F" w:rsidP="00CB0337">
            <w:pPr>
              <w:overflowPunct w:val="0"/>
              <w:spacing w:line="360" w:lineRule="exact"/>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1A65E9E5"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11 ~ 15 years</w:t>
            </w:r>
          </w:p>
        </w:tc>
        <w:tc>
          <w:tcPr>
            <w:tcW w:w="1452" w:type="dxa"/>
            <w:tcBorders>
              <w:top w:val="nil"/>
              <w:bottom w:val="nil"/>
            </w:tcBorders>
            <w:tcMar>
              <w:top w:w="0" w:type="dxa"/>
              <w:left w:w="0" w:type="dxa"/>
              <w:bottom w:w="0" w:type="dxa"/>
              <w:right w:w="0" w:type="dxa"/>
            </w:tcMar>
            <w:vAlign w:val="center"/>
            <w:hideMark/>
          </w:tcPr>
          <w:p w14:paraId="52CAAF7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9</w:t>
            </w:r>
          </w:p>
        </w:tc>
        <w:tc>
          <w:tcPr>
            <w:tcW w:w="1622" w:type="dxa"/>
            <w:tcBorders>
              <w:top w:val="nil"/>
              <w:bottom w:val="nil"/>
            </w:tcBorders>
            <w:tcMar>
              <w:top w:w="0" w:type="dxa"/>
              <w:left w:w="0" w:type="dxa"/>
              <w:bottom w:w="0" w:type="dxa"/>
              <w:right w:w="0" w:type="dxa"/>
            </w:tcMar>
            <w:vAlign w:val="center"/>
            <w:hideMark/>
          </w:tcPr>
          <w:p w14:paraId="44B92CD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11.8</w:t>
            </w:r>
          </w:p>
        </w:tc>
        <w:tc>
          <w:tcPr>
            <w:tcW w:w="0" w:type="auto"/>
            <w:vMerge/>
            <w:vAlign w:val="center"/>
            <w:hideMark/>
          </w:tcPr>
          <w:p w14:paraId="0EF9DCB8" w14:textId="77777777" w:rsidR="00BC114F" w:rsidRPr="00712661" w:rsidRDefault="00BC114F" w:rsidP="00CB0337">
            <w:pPr>
              <w:overflowPunct w:val="0"/>
              <w:spacing w:line="360" w:lineRule="exact"/>
              <w:rPr>
                <w:rFonts w:eastAsia="Malgun Gothic"/>
                <w:lang w:val="en-US" w:eastAsia="ko-KR"/>
              </w:rPr>
            </w:pPr>
          </w:p>
        </w:tc>
      </w:tr>
      <w:tr w:rsidR="00BC114F" w:rsidRPr="00712661" w14:paraId="568635C7" w14:textId="77777777" w:rsidTr="00CB0337">
        <w:trPr>
          <w:trHeight w:val="56"/>
          <w:jc w:val="center"/>
        </w:trPr>
        <w:tc>
          <w:tcPr>
            <w:tcW w:w="0" w:type="auto"/>
            <w:vMerge/>
            <w:vAlign w:val="center"/>
            <w:hideMark/>
          </w:tcPr>
          <w:p w14:paraId="534D67B7" w14:textId="77777777" w:rsidR="00BC114F" w:rsidRPr="00712661" w:rsidRDefault="00BC114F" w:rsidP="00CB0337">
            <w:pPr>
              <w:overflowPunct w:val="0"/>
              <w:spacing w:line="360" w:lineRule="exact"/>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5B90BC1C"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16 ~ 20 years</w:t>
            </w:r>
          </w:p>
        </w:tc>
        <w:tc>
          <w:tcPr>
            <w:tcW w:w="1452" w:type="dxa"/>
            <w:tcBorders>
              <w:top w:val="nil"/>
              <w:bottom w:val="nil"/>
            </w:tcBorders>
            <w:tcMar>
              <w:top w:w="0" w:type="dxa"/>
              <w:left w:w="0" w:type="dxa"/>
              <w:bottom w:w="0" w:type="dxa"/>
              <w:right w:w="0" w:type="dxa"/>
            </w:tcMar>
            <w:vAlign w:val="center"/>
            <w:hideMark/>
          </w:tcPr>
          <w:p w14:paraId="5A8D55D6"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22</w:t>
            </w:r>
          </w:p>
        </w:tc>
        <w:tc>
          <w:tcPr>
            <w:tcW w:w="1622" w:type="dxa"/>
            <w:tcBorders>
              <w:top w:val="nil"/>
              <w:bottom w:val="nil"/>
            </w:tcBorders>
            <w:tcMar>
              <w:top w:w="0" w:type="dxa"/>
              <w:left w:w="0" w:type="dxa"/>
              <w:bottom w:w="0" w:type="dxa"/>
              <w:right w:w="0" w:type="dxa"/>
            </w:tcMar>
            <w:vAlign w:val="center"/>
            <w:hideMark/>
          </w:tcPr>
          <w:p w14:paraId="7B22E082"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28.9</w:t>
            </w:r>
          </w:p>
        </w:tc>
        <w:tc>
          <w:tcPr>
            <w:tcW w:w="0" w:type="auto"/>
            <w:vMerge/>
            <w:vAlign w:val="center"/>
            <w:hideMark/>
          </w:tcPr>
          <w:p w14:paraId="040BDF67" w14:textId="77777777" w:rsidR="00BC114F" w:rsidRPr="00712661" w:rsidRDefault="00BC114F" w:rsidP="00CB0337">
            <w:pPr>
              <w:overflowPunct w:val="0"/>
              <w:spacing w:line="360" w:lineRule="exact"/>
              <w:rPr>
                <w:rFonts w:eastAsia="Malgun Gothic"/>
                <w:lang w:val="en-US" w:eastAsia="ko-KR"/>
              </w:rPr>
            </w:pPr>
          </w:p>
        </w:tc>
      </w:tr>
      <w:tr w:rsidR="00BC114F" w:rsidRPr="00712661" w14:paraId="3A2B3C8F" w14:textId="77777777" w:rsidTr="00CB0337">
        <w:trPr>
          <w:trHeight w:val="56"/>
          <w:jc w:val="center"/>
        </w:trPr>
        <w:tc>
          <w:tcPr>
            <w:tcW w:w="0" w:type="auto"/>
            <w:vMerge/>
            <w:vAlign w:val="center"/>
            <w:hideMark/>
          </w:tcPr>
          <w:p w14:paraId="75C9F871" w14:textId="77777777" w:rsidR="00BC114F" w:rsidRPr="00712661" w:rsidRDefault="00BC114F" w:rsidP="00CB0337">
            <w:pPr>
              <w:overflowPunct w:val="0"/>
              <w:spacing w:line="360" w:lineRule="exact"/>
              <w:rPr>
                <w:rFonts w:eastAsia="Malgun Gothic"/>
                <w:lang w:val="en-US" w:eastAsia="ko-KR"/>
              </w:rPr>
            </w:pPr>
          </w:p>
        </w:tc>
        <w:tc>
          <w:tcPr>
            <w:tcW w:w="2018" w:type="dxa"/>
            <w:tcBorders>
              <w:top w:val="nil"/>
              <w:bottom w:val="nil"/>
            </w:tcBorders>
            <w:tcMar>
              <w:top w:w="0" w:type="dxa"/>
              <w:left w:w="0" w:type="dxa"/>
              <w:bottom w:w="0" w:type="dxa"/>
              <w:right w:w="0" w:type="dxa"/>
            </w:tcMar>
            <w:vAlign w:val="center"/>
            <w:hideMark/>
          </w:tcPr>
          <w:p w14:paraId="604D0F7E"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21 ~ 25 years</w:t>
            </w:r>
          </w:p>
        </w:tc>
        <w:tc>
          <w:tcPr>
            <w:tcW w:w="1452" w:type="dxa"/>
            <w:tcBorders>
              <w:top w:val="nil"/>
              <w:bottom w:val="nil"/>
            </w:tcBorders>
            <w:tcMar>
              <w:top w:w="0" w:type="dxa"/>
              <w:left w:w="0" w:type="dxa"/>
              <w:bottom w:w="0" w:type="dxa"/>
              <w:right w:w="0" w:type="dxa"/>
            </w:tcMar>
            <w:vAlign w:val="center"/>
            <w:hideMark/>
          </w:tcPr>
          <w:p w14:paraId="07584C23"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14</w:t>
            </w:r>
          </w:p>
        </w:tc>
        <w:tc>
          <w:tcPr>
            <w:tcW w:w="1622" w:type="dxa"/>
            <w:tcBorders>
              <w:top w:val="nil"/>
              <w:bottom w:val="nil"/>
            </w:tcBorders>
            <w:tcMar>
              <w:top w:w="0" w:type="dxa"/>
              <w:left w:w="0" w:type="dxa"/>
              <w:bottom w:w="0" w:type="dxa"/>
              <w:right w:w="0" w:type="dxa"/>
            </w:tcMar>
            <w:vAlign w:val="center"/>
            <w:hideMark/>
          </w:tcPr>
          <w:p w14:paraId="616D9BC0"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18.4</w:t>
            </w:r>
          </w:p>
        </w:tc>
        <w:tc>
          <w:tcPr>
            <w:tcW w:w="0" w:type="auto"/>
            <w:vMerge/>
            <w:vAlign w:val="center"/>
            <w:hideMark/>
          </w:tcPr>
          <w:p w14:paraId="44FD0811" w14:textId="77777777" w:rsidR="00BC114F" w:rsidRPr="00712661" w:rsidRDefault="00BC114F" w:rsidP="00CB0337">
            <w:pPr>
              <w:overflowPunct w:val="0"/>
              <w:spacing w:line="360" w:lineRule="exact"/>
              <w:rPr>
                <w:rFonts w:eastAsia="Malgun Gothic"/>
                <w:lang w:val="en-US" w:eastAsia="ko-KR"/>
              </w:rPr>
            </w:pPr>
          </w:p>
        </w:tc>
      </w:tr>
      <w:tr w:rsidR="00BC114F" w:rsidRPr="00712661" w14:paraId="3BA202A6" w14:textId="77777777" w:rsidTr="00CB0337">
        <w:trPr>
          <w:trHeight w:val="290"/>
          <w:jc w:val="center"/>
        </w:trPr>
        <w:tc>
          <w:tcPr>
            <w:tcW w:w="0" w:type="auto"/>
            <w:vMerge/>
            <w:vAlign w:val="center"/>
            <w:hideMark/>
          </w:tcPr>
          <w:p w14:paraId="27BEFF42" w14:textId="77777777" w:rsidR="00BC114F" w:rsidRPr="00712661" w:rsidRDefault="00BC114F" w:rsidP="00CB0337">
            <w:pPr>
              <w:overflowPunct w:val="0"/>
              <w:spacing w:line="360" w:lineRule="exact"/>
              <w:rPr>
                <w:rFonts w:eastAsia="Malgun Gothic"/>
                <w:lang w:val="en-US" w:eastAsia="ko-KR"/>
              </w:rPr>
            </w:pPr>
          </w:p>
        </w:tc>
        <w:tc>
          <w:tcPr>
            <w:tcW w:w="2018" w:type="dxa"/>
            <w:tcBorders>
              <w:top w:val="nil"/>
            </w:tcBorders>
            <w:tcMar>
              <w:top w:w="0" w:type="dxa"/>
              <w:left w:w="0" w:type="dxa"/>
              <w:bottom w:w="0" w:type="dxa"/>
              <w:right w:w="0" w:type="dxa"/>
            </w:tcMar>
            <w:vAlign w:val="center"/>
            <w:hideMark/>
          </w:tcPr>
          <w:p w14:paraId="6553617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over 26 years</w:t>
            </w:r>
          </w:p>
        </w:tc>
        <w:tc>
          <w:tcPr>
            <w:tcW w:w="1452" w:type="dxa"/>
            <w:tcBorders>
              <w:top w:val="nil"/>
            </w:tcBorders>
            <w:tcMar>
              <w:top w:w="0" w:type="dxa"/>
              <w:left w:w="0" w:type="dxa"/>
              <w:bottom w:w="0" w:type="dxa"/>
              <w:right w:w="0" w:type="dxa"/>
            </w:tcMar>
            <w:vAlign w:val="center"/>
            <w:hideMark/>
          </w:tcPr>
          <w:p w14:paraId="4ACFE26F"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23</w:t>
            </w:r>
          </w:p>
        </w:tc>
        <w:tc>
          <w:tcPr>
            <w:tcW w:w="1622" w:type="dxa"/>
            <w:tcBorders>
              <w:top w:val="nil"/>
            </w:tcBorders>
            <w:tcMar>
              <w:top w:w="0" w:type="dxa"/>
              <w:left w:w="0" w:type="dxa"/>
              <w:bottom w:w="0" w:type="dxa"/>
              <w:right w:w="0" w:type="dxa"/>
            </w:tcMar>
            <w:vAlign w:val="center"/>
            <w:hideMark/>
          </w:tcPr>
          <w:p w14:paraId="242E96FD" w14:textId="77777777" w:rsidR="00BC114F" w:rsidRPr="00712661" w:rsidRDefault="00BC114F" w:rsidP="00CB0337">
            <w:pPr>
              <w:overflowPunct w:val="0"/>
              <w:spacing w:line="360" w:lineRule="exact"/>
              <w:jc w:val="center"/>
              <w:rPr>
                <w:rFonts w:eastAsia="Malgun Gothic"/>
                <w:lang w:val="en-US" w:eastAsia="ko-KR"/>
              </w:rPr>
            </w:pPr>
            <w:r w:rsidRPr="00712661">
              <w:rPr>
                <w:rFonts w:eastAsia="Malgun Gothic" w:hint="eastAsia"/>
                <w:lang w:val="en-US" w:eastAsia="ko-KR"/>
              </w:rPr>
              <w:t>30.3</w:t>
            </w:r>
          </w:p>
        </w:tc>
        <w:tc>
          <w:tcPr>
            <w:tcW w:w="0" w:type="auto"/>
            <w:vMerge/>
            <w:vAlign w:val="center"/>
            <w:hideMark/>
          </w:tcPr>
          <w:p w14:paraId="2A633982" w14:textId="77777777" w:rsidR="00BC114F" w:rsidRPr="00712661" w:rsidRDefault="00BC114F" w:rsidP="00CB0337">
            <w:pPr>
              <w:overflowPunct w:val="0"/>
              <w:spacing w:line="360" w:lineRule="exact"/>
              <w:jc w:val="center"/>
              <w:rPr>
                <w:rFonts w:eastAsia="Malgun Gothic"/>
                <w:lang w:val="en-US" w:eastAsia="ko-KR"/>
              </w:rPr>
            </w:pPr>
          </w:p>
        </w:tc>
      </w:tr>
    </w:tbl>
    <w:p w14:paraId="514C6CA6" w14:textId="77777777" w:rsidR="00BC114F" w:rsidRPr="00712661" w:rsidRDefault="00BC114F" w:rsidP="00BC114F">
      <w:pPr>
        <w:overflowPunct w:val="0"/>
        <w:spacing w:line="360" w:lineRule="exact"/>
        <w:rPr>
          <w:rFonts w:eastAsia="Malgun Gothic"/>
          <w:lang w:val="en-US" w:eastAsia="ko-KR"/>
        </w:rPr>
      </w:pPr>
    </w:p>
    <w:p w14:paraId="69B4B1DB" w14:textId="77777777" w:rsidR="00BC114F" w:rsidRPr="00FF1705" w:rsidRDefault="00BC114F" w:rsidP="00BC114F">
      <w:pPr>
        <w:pStyle w:val="3"/>
        <w:spacing w:beforeLines="0" w:afterLines="0"/>
        <w:rPr>
          <w:sz w:val="26"/>
          <w:szCs w:val="26"/>
        </w:rPr>
      </w:pPr>
      <w:bookmarkStart w:id="5" w:name="_5i1kl8wmcne0" w:colFirst="0" w:colLast="0"/>
      <w:bookmarkEnd w:id="5"/>
      <w:r>
        <w:rPr>
          <w:rFonts w:eastAsia="Malgun Gothic" w:hint="eastAsia"/>
          <w:sz w:val="26"/>
          <w:szCs w:val="26"/>
          <w:lang w:eastAsia="ko-KR"/>
        </w:rPr>
        <w:lastRenderedPageBreak/>
        <w:t>The Result of the First-Tier</w:t>
      </w:r>
    </w:p>
    <w:p w14:paraId="5418141F" w14:textId="69DAA28E" w:rsidR="00BC114F" w:rsidRDefault="00BC114F" w:rsidP="00BC114F">
      <w:pPr>
        <w:pStyle w:val="bodytext"/>
        <w:rPr>
          <w:rFonts w:eastAsia="Malgun Gothic"/>
          <w:lang w:val="en-US" w:eastAsia="ko-KR"/>
        </w:rPr>
      </w:pPr>
      <w:r w:rsidRPr="00712661">
        <w:rPr>
          <w:rFonts w:eastAsia="Malgun Gothic" w:hint="eastAsia"/>
          <w:lang w:val="en-US" w:eastAsia="ko-KR"/>
        </w:rPr>
        <w:t xml:space="preserve">We set up the first-tier with four factors, the relationship with a successor,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sidRPr="00712661">
        <w:rPr>
          <w:rFonts w:eastAsia="Malgun Gothic" w:hint="eastAsia"/>
          <w:lang w:val="en-US" w:eastAsia="ko-KR"/>
        </w:rPr>
        <w:t xml:space="preserve">managerial ability,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sidRPr="00712661">
        <w:rPr>
          <w:rFonts w:eastAsia="Malgun Gothic" w:hint="eastAsia"/>
          <w:lang w:val="en-US" w:eastAsia="ko-KR"/>
        </w:rPr>
        <w:t>self-efficacy</w:t>
      </w:r>
      <w:r>
        <w:rPr>
          <w:rFonts w:eastAsia="Malgun Gothic" w:hint="eastAsia"/>
          <w:lang w:val="en-US" w:eastAsia="ko-KR"/>
        </w:rPr>
        <w:t>,</w:t>
      </w:r>
      <w:r w:rsidRPr="00712661">
        <w:rPr>
          <w:rFonts w:eastAsia="Malgun Gothic" w:hint="eastAsia"/>
          <w:lang w:val="en-US" w:eastAsia="ko-KR"/>
        </w:rPr>
        <w:t xml:space="preserve"> and a succ</w:t>
      </w:r>
      <w:r>
        <w:rPr>
          <w:rFonts w:eastAsia="Malgun Gothic" w:hint="eastAsia"/>
          <w:lang w:val="en-US" w:eastAsia="ko-KR"/>
        </w:rPr>
        <w:t xml:space="preserve">ession plan. The result of each </w:t>
      </w:r>
      <w:r w:rsidRPr="00712661">
        <w:rPr>
          <w:rFonts w:eastAsia="Malgun Gothic" w:hint="eastAsia"/>
          <w:lang w:val="en-US" w:eastAsia="ko-KR"/>
        </w:rPr>
        <w:t xml:space="preserve">factor was as follows. The relationship with a successor was 0.2594,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sidRPr="00712661">
        <w:rPr>
          <w:rFonts w:eastAsia="Malgun Gothic" w:hint="eastAsia"/>
          <w:lang w:val="en-US" w:eastAsia="ko-KR"/>
        </w:rPr>
        <w:t xml:space="preserve">managerial ability was 0.35265,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sidRPr="00712661">
        <w:rPr>
          <w:rFonts w:eastAsia="Malgun Gothic" w:hint="eastAsia"/>
          <w:lang w:val="en-US" w:eastAsia="ko-KR"/>
        </w:rPr>
        <w:t xml:space="preserve">self-efficacy was 0.1845, and a succession plan was 0.2035. The priorities </w:t>
      </w:r>
      <w:r w:rsidR="007A4DB0">
        <w:rPr>
          <w:rFonts w:eastAsia="Malgun Gothic"/>
          <w:lang w:val="en-US" w:eastAsia="ko-KR"/>
        </w:rPr>
        <w:t xml:space="preserve">of </w:t>
      </w:r>
      <w:r w:rsidRPr="00712661">
        <w:rPr>
          <w:rFonts w:eastAsia="Malgun Gothic" w:hint="eastAsia"/>
          <w:lang w:val="en-US" w:eastAsia="ko-KR"/>
        </w:rPr>
        <w:t xml:space="preserve">the incumbent </w:t>
      </w:r>
      <w:r>
        <w:rPr>
          <w:rFonts w:eastAsia="Malgun Gothic" w:hint="eastAsia"/>
          <w:lang w:val="en-US" w:eastAsia="ko-KR"/>
        </w:rPr>
        <w:t>CEO</w:t>
      </w:r>
      <w:r w:rsidRPr="00712661">
        <w:rPr>
          <w:rFonts w:eastAsia="Malgun Gothic" w:hint="eastAsia"/>
          <w:lang w:val="en-US" w:eastAsia="ko-KR"/>
        </w:rPr>
        <w:t xml:space="preserve">, considered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Pr>
          <w:rFonts w:eastAsia="Malgun Gothic" w:hint="eastAsia"/>
          <w:lang w:val="en-US" w:eastAsia="ko-KR"/>
        </w:rPr>
        <w:t>managerial</w:t>
      </w:r>
      <w:r w:rsidRPr="00712661">
        <w:rPr>
          <w:rFonts w:eastAsia="Malgun Gothic" w:hint="eastAsia"/>
          <w:lang w:val="en-US" w:eastAsia="ko-KR"/>
        </w:rPr>
        <w:t xml:space="preserve"> ability as the first. The second was the relationship with a successor, the third was a succession plan</w:t>
      </w:r>
      <w:r>
        <w:rPr>
          <w:rFonts w:eastAsia="Malgun Gothic" w:hint="eastAsia"/>
          <w:lang w:val="en-US" w:eastAsia="ko-KR"/>
        </w:rPr>
        <w:t>,</w:t>
      </w:r>
      <w:r w:rsidRPr="00712661">
        <w:rPr>
          <w:rFonts w:eastAsia="Malgun Gothic" w:hint="eastAsia"/>
          <w:lang w:val="en-US" w:eastAsia="ko-KR"/>
        </w:rPr>
        <w:t xml:space="preserve"> and the fourth was a </w:t>
      </w:r>
      <w:r w:rsidR="009053DE" w:rsidRPr="00712661">
        <w:rPr>
          <w:rFonts w:eastAsia="Malgun Gothic" w:hint="eastAsia"/>
          <w:lang w:val="en-US" w:eastAsia="ko-KR"/>
        </w:rPr>
        <w:t>successor</w:t>
      </w:r>
      <w:r w:rsidR="009053DE">
        <w:rPr>
          <w:rFonts w:eastAsia="Malgun Gothic" w:hint="eastAsia"/>
          <w:lang w:val="en-US" w:eastAsia="ko-KR"/>
        </w:rPr>
        <w:t>’</w:t>
      </w:r>
      <w:r w:rsidR="009053DE" w:rsidRPr="00712661">
        <w:rPr>
          <w:rFonts w:eastAsia="Malgun Gothic" w:hint="eastAsia"/>
          <w:lang w:val="en-US" w:eastAsia="ko-KR"/>
        </w:rPr>
        <w:t xml:space="preserve">s </w:t>
      </w:r>
      <w:r w:rsidRPr="00712661">
        <w:rPr>
          <w:rFonts w:eastAsia="Malgun Gothic" w:hint="eastAsia"/>
          <w:lang w:val="en-US" w:eastAsia="ko-KR"/>
        </w:rPr>
        <w:t xml:space="preserve">self-efficacy. The </w:t>
      </w:r>
      <w:r w:rsidR="007A4DB0">
        <w:rPr>
          <w:rFonts w:eastAsia="Malgun Gothic"/>
          <w:lang w:val="en-US" w:eastAsia="ko-KR"/>
        </w:rPr>
        <w:t>consistency ratio (</w:t>
      </w:r>
      <w:r>
        <w:rPr>
          <w:rFonts w:eastAsia="Malgun Gothic" w:hint="eastAsia"/>
          <w:lang w:val="en-US" w:eastAsia="ko-KR"/>
        </w:rPr>
        <w:t>C.R.</w:t>
      </w:r>
      <w:r w:rsidR="007A4DB0">
        <w:rPr>
          <w:rFonts w:eastAsia="Malgun Gothic"/>
          <w:lang w:val="en-US" w:eastAsia="ko-KR"/>
        </w:rPr>
        <w:t>) result</w:t>
      </w:r>
      <w:r>
        <w:rPr>
          <w:rFonts w:eastAsia="Malgun Gothic" w:hint="eastAsia"/>
          <w:lang w:val="en-US" w:eastAsia="ko-KR"/>
        </w:rPr>
        <w:t xml:space="preserve"> was appropriate (</w:t>
      </w:r>
      <w:r w:rsidRPr="00712661">
        <w:rPr>
          <w:rFonts w:eastAsia="Malgun Gothic" w:hint="eastAsia"/>
          <w:lang w:val="en-US" w:eastAsia="ko-KR"/>
        </w:rPr>
        <w:t>0.1437</w:t>
      </w:r>
      <w:r>
        <w:rPr>
          <w:rFonts w:eastAsia="Malgun Gothic" w:hint="eastAsia"/>
          <w:lang w:val="en-US" w:eastAsia="ko-KR"/>
        </w:rPr>
        <w:t>, Table 2</w:t>
      </w:r>
      <w:r w:rsidRPr="00712661">
        <w:rPr>
          <w:rFonts w:eastAsia="Malgun Gothic" w:hint="eastAsia"/>
          <w:lang w:val="en-US" w:eastAsia="ko-KR"/>
        </w:rPr>
        <w:t xml:space="preserve">). </w:t>
      </w:r>
    </w:p>
    <w:p w14:paraId="3AC8C2E0" w14:textId="77777777" w:rsidR="00BC114F" w:rsidRDefault="00BC114F" w:rsidP="00BC114F">
      <w:pPr>
        <w:pStyle w:val="bodytext"/>
        <w:rPr>
          <w:rFonts w:eastAsia="Malgun Gothic"/>
          <w:lang w:val="en-US" w:eastAsia="ko-KR"/>
        </w:rPr>
      </w:pPr>
    </w:p>
    <w:p w14:paraId="42E8EE81" w14:textId="0D884DD3" w:rsidR="00BC114F" w:rsidRDefault="00BC114F" w:rsidP="00C93B39">
      <w:pPr>
        <w:pStyle w:val="bodytext"/>
        <w:ind w:firstLineChars="0" w:firstLine="0"/>
        <w:jc w:val="left"/>
        <w:rPr>
          <w:rFonts w:eastAsia="Malgun Gothic"/>
          <w:i/>
          <w:sz w:val="24"/>
          <w:lang w:val="en-US" w:eastAsia="ko-KR"/>
        </w:rPr>
      </w:pPr>
      <w:r w:rsidRPr="007A4DB0">
        <w:rPr>
          <w:rFonts w:eastAsia="Malgun Gothic" w:hint="eastAsia"/>
          <w:b/>
          <w:sz w:val="24"/>
          <w:lang w:val="en-US" w:eastAsia="ko-KR"/>
        </w:rPr>
        <w:t xml:space="preserve">Table </w:t>
      </w:r>
      <w:proofErr w:type="gramStart"/>
      <w:r w:rsidRPr="007A4DB0">
        <w:rPr>
          <w:rFonts w:eastAsia="Malgun Gothic" w:hint="eastAsia"/>
          <w:b/>
          <w:sz w:val="24"/>
          <w:lang w:val="en-US" w:eastAsia="ko-KR"/>
        </w:rPr>
        <w:t>2</w:t>
      </w:r>
      <w:r w:rsidR="009053DE">
        <w:rPr>
          <w:rFonts w:eastAsia="Malgun Gothic"/>
          <w:b/>
          <w:sz w:val="24"/>
          <w:lang w:val="en-US" w:eastAsia="ko-KR"/>
        </w:rPr>
        <w:t xml:space="preserve"> </w:t>
      </w:r>
      <w:r w:rsidRPr="007A4DB0">
        <w:rPr>
          <w:rFonts w:eastAsia="Malgun Gothic" w:hint="eastAsia"/>
          <w:sz w:val="24"/>
          <w:lang w:val="en-US" w:eastAsia="ko-KR"/>
        </w:rPr>
        <w:t xml:space="preserve"> </w:t>
      </w:r>
      <w:r w:rsidRPr="007A4DB0">
        <w:rPr>
          <w:rFonts w:eastAsia="Malgun Gothic" w:hint="eastAsia"/>
          <w:i/>
          <w:sz w:val="24"/>
          <w:lang w:val="en-US" w:eastAsia="ko-KR"/>
        </w:rPr>
        <w:t>Result</w:t>
      </w:r>
      <w:proofErr w:type="gramEnd"/>
      <w:r w:rsidRPr="007A4DB0">
        <w:rPr>
          <w:rFonts w:eastAsia="Malgun Gothic" w:hint="eastAsia"/>
          <w:i/>
          <w:sz w:val="24"/>
          <w:lang w:val="en-US" w:eastAsia="ko-KR"/>
        </w:rPr>
        <w:t xml:space="preserve"> of the First-Tier</w:t>
      </w:r>
    </w:p>
    <w:p w14:paraId="7D12B09D" w14:textId="77777777" w:rsidR="00C93B39" w:rsidRPr="007A4DB0" w:rsidRDefault="00C93B39" w:rsidP="00C93B39">
      <w:pPr>
        <w:pStyle w:val="bodytext"/>
        <w:ind w:firstLineChars="0" w:firstLine="0"/>
        <w:jc w:val="left"/>
        <w:rPr>
          <w:rFonts w:eastAsia="Malgun Gothic"/>
          <w:i/>
          <w:sz w:val="24"/>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685"/>
        <w:gridCol w:w="1685"/>
        <w:gridCol w:w="1742"/>
        <w:gridCol w:w="1797"/>
      </w:tblGrid>
      <w:tr w:rsidR="00BC114F" w:rsidRPr="00045D75" w14:paraId="7F99CE0B" w14:textId="77777777" w:rsidTr="00544D6C">
        <w:trPr>
          <w:trHeight w:val="493"/>
          <w:jc w:val="center"/>
        </w:trPr>
        <w:tc>
          <w:tcPr>
            <w:tcW w:w="1531" w:type="dxa"/>
            <w:tcBorders>
              <w:top w:val="single" w:sz="8" w:space="0" w:color="auto"/>
              <w:left w:val="nil"/>
              <w:bottom w:val="single" w:sz="8" w:space="0" w:color="auto"/>
              <w:right w:val="single" w:sz="4" w:space="0" w:color="auto"/>
            </w:tcBorders>
            <w:tcMar>
              <w:top w:w="0" w:type="dxa"/>
              <w:left w:w="0" w:type="dxa"/>
              <w:bottom w:w="0" w:type="dxa"/>
              <w:right w:w="0" w:type="dxa"/>
            </w:tcMar>
            <w:vAlign w:val="center"/>
            <w:hideMark/>
          </w:tcPr>
          <w:p w14:paraId="510E6A80" w14:textId="77777777" w:rsidR="00BC114F" w:rsidRPr="00045D75" w:rsidRDefault="00BC114F" w:rsidP="00CB0337">
            <w:pPr>
              <w:jc w:val="center"/>
              <w:rPr>
                <w:rFonts w:eastAsia="Malgun Gothic"/>
                <w:b/>
                <w:lang w:val="en-US" w:eastAsia="ko-KR"/>
              </w:rPr>
            </w:pPr>
            <w:r w:rsidRPr="00045D75">
              <w:rPr>
                <w:rFonts w:eastAsia="Malgun Gothic" w:hint="eastAsia"/>
                <w:b/>
                <w:lang w:val="en-US" w:eastAsia="ko-KR"/>
              </w:rPr>
              <w:t>Factor</w:t>
            </w:r>
          </w:p>
        </w:tc>
        <w:tc>
          <w:tcPr>
            <w:tcW w:w="1685"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hideMark/>
          </w:tcPr>
          <w:p w14:paraId="311886E5" w14:textId="77777777" w:rsidR="00BC114F" w:rsidRPr="00045D75" w:rsidRDefault="00BC114F" w:rsidP="00CB0337">
            <w:pPr>
              <w:jc w:val="center"/>
              <w:rPr>
                <w:rFonts w:eastAsia="Malgun Gothic"/>
                <w:b/>
                <w:lang w:val="en-US" w:eastAsia="ko-KR"/>
              </w:rPr>
            </w:pPr>
            <w:r w:rsidRPr="00045D75">
              <w:rPr>
                <w:rFonts w:eastAsia="Malgun Gothic"/>
                <w:b/>
                <w:lang w:val="en-US" w:eastAsia="ko-KR"/>
              </w:rPr>
              <w:t>relationship with a</w:t>
            </w:r>
          </w:p>
          <w:p w14:paraId="14FBC33B" w14:textId="77777777" w:rsidR="00BC114F" w:rsidRPr="00045D75" w:rsidRDefault="00BC114F" w:rsidP="00CB0337">
            <w:pPr>
              <w:jc w:val="center"/>
              <w:rPr>
                <w:rFonts w:eastAsia="Malgun Gothic"/>
                <w:b/>
                <w:lang w:val="en-US" w:eastAsia="ko-KR"/>
              </w:rPr>
            </w:pPr>
            <w:r w:rsidRPr="00045D75">
              <w:rPr>
                <w:rFonts w:eastAsia="Malgun Gothic"/>
                <w:b/>
                <w:lang w:val="en-US" w:eastAsia="ko-KR"/>
              </w:rPr>
              <w:t>successor</w:t>
            </w:r>
          </w:p>
        </w:tc>
        <w:tc>
          <w:tcPr>
            <w:tcW w:w="1685"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hideMark/>
          </w:tcPr>
          <w:p w14:paraId="197D5F37" w14:textId="039B095E" w:rsidR="00BC114F" w:rsidRPr="00045D75" w:rsidRDefault="009053DE" w:rsidP="00CB0337">
            <w:pPr>
              <w:jc w:val="center"/>
              <w:rPr>
                <w:rFonts w:eastAsia="Malgun Gothic"/>
                <w:b/>
                <w:lang w:val="en-US" w:eastAsia="ko-KR"/>
              </w:rPr>
            </w:pPr>
            <w:r w:rsidRPr="00045D75">
              <w:rPr>
                <w:rFonts w:eastAsia="Malgun Gothic"/>
                <w:b/>
                <w:lang w:val="en-US" w:eastAsia="ko-KR"/>
              </w:rPr>
              <w:t>successor</w:t>
            </w:r>
            <w:r>
              <w:rPr>
                <w:rFonts w:eastAsia="Malgun Gothic"/>
                <w:b/>
                <w:lang w:val="en-US" w:eastAsia="ko-KR"/>
              </w:rPr>
              <w:t>’</w:t>
            </w:r>
            <w:r w:rsidRPr="00045D75">
              <w:rPr>
                <w:rFonts w:eastAsia="Malgun Gothic"/>
                <w:b/>
                <w:lang w:val="en-US" w:eastAsia="ko-KR"/>
              </w:rPr>
              <w:t>s</w:t>
            </w:r>
          </w:p>
          <w:p w14:paraId="79BA7DF8" w14:textId="77777777" w:rsidR="00BC114F" w:rsidRPr="00045D75" w:rsidRDefault="00BC114F" w:rsidP="00CB0337">
            <w:pPr>
              <w:jc w:val="center"/>
              <w:rPr>
                <w:rFonts w:eastAsia="Malgun Gothic"/>
                <w:b/>
                <w:lang w:val="en-US" w:eastAsia="ko-KR"/>
              </w:rPr>
            </w:pPr>
            <w:r w:rsidRPr="00045D75">
              <w:rPr>
                <w:rFonts w:eastAsia="Malgun Gothic"/>
                <w:b/>
                <w:lang w:val="en-US" w:eastAsia="ko-KR"/>
              </w:rPr>
              <w:t>managerial ability</w:t>
            </w:r>
          </w:p>
        </w:tc>
        <w:tc>
          <w:tcPr>
            <w:tcW w:w="1742"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hideMark/>
          </w:tcPr>
          <w:p w14:paraId="027F8DC1" w14:textId="6DC2FE36" w:rsidR="00BC114F" w:rsidRPr="00045D75" w:rsidRDefault="009053DE" w:rsidP="00CB0337">
            <w:pPr>
              <w:jc w:val="center"/>
              <w:rPr>
                <w:rFonts w:eastAsia="Malgun Gothic"/>
                <w:b/>
                <w:lang w:val="en-US" w:eastAsia="ko-KR"/>
              </w:rPr>
            </w:pPr>
            <w:r w:rsidRPr="00045D75">
              <w:rPr>
                <w:rFonts w:eastAsia="Malgun Gothic"/>
                <w:b/>
                <w:lang w:val="en-US" w:eastAsia="ko-KR"/>
              </w:rPr>
              <w:t>successor</w:t>
            </w:r>
            <w:r>
              <w:rPr>
                <w:rFonts w:eastAsia="Malgun Gothic"/>
                <w:b/>
                <w:lang w:val="en-US" w:eastAsia="ko-KR"/>
              </w:rPr>
              <w:t>’</w:t>
            </w:r>
            <w:r w:rsidRPr="00045D75">
              <w:rPr>
                <w:rFonts w:eastAsia="Malgun Gothic"/>
                <w:b/>
                <w:lang w:val="en-US" w:eastAsia="ko-KR"/>
              </w:rPr>
              <w:t>s</w:t>
            </w:r>
          </w:p>
          <w:p w14:paraId="726DE5EC" w14:textId="77777777" w:rsidR="00BC114F" w:rsidRPr="00045D75" w:rsidRDefault="00BC114F" w:rsidP="00CB0337">
            <w:pPr>
              <w:jc w:val="center"/>
              <w:rPr>
                <w:rFonts w:eastAsia="Malgun Gothic"/>
                <w:b/>
                <w:lang w:val="en-US" w:eastAsia="ko-KR"/>
              </w:rPr>
            </w:pPr>
            <w:r w:rsidRPr="00045D75">
              <w:rPr>
                <w:rFonts w:eastAsia="Malgun Gothic"/>
                <w:b/>
                <w:lang w:val="en-US" w:eastAsia="ko-KR"/>
              </w:rPr>
              <w:t>self-efficacy</w:t>
            </w:r>
          </w:p>
        </w:tc>
        <w:tc>
          <w:tcPr>
            <w:tcW w:w="1797" w:type="dxa"/>
            <w:tcBorders>
              <w:top w:val="single" w:sz="8" w:space="0" w:color="auto"/>
              <w:left w:val="single" w:sz="4" w:space="0" w:color="auto"/>
              <w:bottom w:val="single" w:sz="8" w:space="0" w:color="auto"/>
              <w:right w:val="nil"/>
            </w:tcBorders>
            <w:tcMar>
              <w:top w:w="0" w:type="dxa"/>
              <w:left w:w="0" w:type="dxa"/>
              <w:bottom w:w="0" w:type="dxa"/>
              <w:right w:w="0" w:type="dxa"/>
            </w:tcMar>
            <w:vAlign w:val="center"/>
            <w:hideMark/>
          </w:tcPr>
          <w:p w14:paraId="7D1A9382" w14:textId="77777777" w:rsidR="00BC114F" w:rsidRPr="00045D75" w:rsidRDefault="00BC114F" w:rsidP="00CB0337">
            <w:pPr>
              <w:jc w:val="center"/>
              <w:rPr>
                <w:rFonts w:eastAsia="Malgun Gothic"/>
                <w:b/>
                <w:lang w:val="en-US" w:eastAsia="ko-KR"/>
              </w:rPr>
            </w:pPr>
            <w:r w:rsidRPr="00045D75">
              <w:rPr>
                <w:rFonts w:eastAsia="Malgun Gothic"/>
                <w:b/>
                <w:lang w:val="en-US" w:eastAsia="ko-KR"/>
              </w:rPr>
              <w:t>succession plan</w:t>
            </w:r>
          </w:p>
        </w:tc>
      </w:tr>
      <w:tr w:rsidR="00BC114F" w:rsidRPr="00045D75" w14:paraId="7DF4753F" w14:textId="77777777" w:rsidTr="00544D6C">
        <w:trPr>
          <w:trHeight w:val="568"/>
          <w:jc w:val="center"/>
        </w:trPr>
        <w:tc>
          <w:tcPr>
            <w:tcW w:w="1531" w:type="dxa"/>
            <w:tcBorders>
              <w:top w:val="single" w:sz="8" w:space="0" w:color="auto"/>
              <w:left w:val="nil"/>
              <w:bottom w:val="single" w:sz="4" w:space="0" w:color="auto"/>
              <w:right w:val="single" w:sz="4" w:space="0" w:color="auto"/>
            </w:tcBorders>
            <w:tcMar>
              <w:top w:w="0" w:type="dxa"/>
              <w:left w:w="0" w:type="dxa"/>
              <w:bottom w:w="0" w:type="dxa"/>
              <w:right w:w="0" w:type="dxa"/>
            </w:tcMar>
            <w:vAlign w:val="center"/>
            <w:hideMark/>
          </w:tcPr>
          <w:p w14:paraId="4A828AE2"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Weight</w:t>
            </w:r>
          </w:p>
        </w:tc>
        <w:tc>
          <w:tcPr>
            <w:tcW w:w="168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16E8EE"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0.2594</w:t>
            </w:r>
          </w:p>
        </w:tc>
        <w:tc>
          <w:tcPr>
            <w:tcW w:w="168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F2AA5C"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0.3525</w:t>
            </w:r>
          </w:p>
        </w:tc>
        <w:tc>
          <w:tcPr>
            <w:tcW w:w="174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7E523A"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0.1845</w:t>
            </w:r>
          </w:p>
        </w:tc>
        <w:tc>
          <w:tcPr>
            <w:tcW w:w="1797" w:type="dxa"/>
            <w:tcBorders>
              <w:top w:val="single" w:sz="8" w:space="0" w:color="auto"/>
              <w:left w:val="single" w:sz="4" w:space="0" w:color="auto"/>
              <w:bottom w:val="single" w:sz="4" w:space="0" w:color="auto"/>
              <w:right w:val="nil"/>
            </w:tcBorders>
            <w:tcMar>
              <w:top w:w="0" w:type="dxa"/>
              <w:left w:w="0" w:type="dxa"/>
              <w:bottom w:w="0" w:type="dxa"/>
              <w:right w:w="0" w:type="dxa"/>
            </w:tcMar>
            <w:vAlign w:val="center"/>
            <w:hideMark/>
          </w:tcPr>
          <w:p w14:paraId="73256DDC"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0.2035</w:t>
            </w:r>
          </w:p>
        </w:tc>
      </w:tr>
      <w:tr w:rsidR="00BC114F" w:rsidRPr="00045D75" w14:paraId="1E19CF8F" w14:textId="77777777" w:rsidTr="00544D6C">
        <w:trPr>
          <w:trHeight w:val="375"/>
          <w:jc w:val="center"/>
        </w:trPr>
        <w:tc>
          <w:tcPr>
            <w:tcW w:w="4901" w:type="dxa"/>
            <w:gridSpan w:val="3"/>
            <w:tcBorders>
              <w:left w:val="nil"/>
              <w:bottom w:val="single" w:sz="4" w:space="0" w:color="auto"/>
              <w:right w:val="single" w:sz="4" w:space="0" w:color="auto"/>
            </w:tcBorders>
            <w:tcMar>
              <w:top w:w="0" w:type="dxa"/>
              <w:left w:w="0" w:type="dxa"/>
              <w:bottom w:w="0" w:type="dxa"/>
              <w:right w:w="0" w:type="dxa"/>
            </w:tcMar>
            <w:vAlign w:val="center"/>
            <w:hideMark/>
          </w:tcPr>
          <w:p w14:paraId="2642FA7C"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Total</w:t>
            </w:r>
          </w:p>
        </w:tc>
        <w:tc>
          <w:tcPr>
            <w:tcW w:w="3539" w:type="dxa"/>
            <w:gridSpan w:val="2"/>
            <w:tcBorders>
              <w:left w:val="single" w:sz="4" w:space="0" w:color="auto"/>
              <w:bottom w:val="single" w:sz="4" w:space="0" w:color="auto"/>
              <w:right w:val="nil"/>
            </w:tcBorders>
            <w:tcMar>
              <w:top w:w="0" w:type="dxa"/>
              <w:left w:w="0" w:type="dxa"/>
              <w:bottom w:w="0" w:type="dxa"/>
              <w:right w:w="0" w:type="dxa"/>
            </w:tcMar>
            <w:vAlign w:val="center"/>
            <w:hideMark/>
          </w:tcPr>
          <w:p w14:paraId="72901F9D"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1</w:t>
            </w:r>
          </w:p>
        </w:tc>
      </w:tr>
      <w:tr w:rsidR="00BC114F" w:rsidRPr="00045D75" w14:paraId="65ABE8F8" w14:textId="77777777" w:rsidTr="00544D6C">
        <w:trPr>
          <w:trHeight w:val="375"/>
          <w:jc w:val="center"/>
        </w:trPr>
        <w:tc>
          <w:tcPr>
            <w:tcW w:w="4901" w:type="dxa"/>
            <w:gridSpan w:val="3"/>
            <w:tcBorders>
              <w:left w:val="nil"/>
              <w:bottom w:val="single" w:sz="8" w:space="0" w:color="auto"/>
              <w:right w:val="single" w:sz="4" w:space="0" w:color="auto"/>
            </w:tcBorders>
            <w:tcMar>
              <w:top w:w="0" w:type="dxa"/>
              <w:left w:w="0" w:type="dxa"/>
              <w:bottom w:w="0" w:type="dxa"/>
              <w:right w:w="0" w:type="dxa"/>
            </w:tcMar>
            <w:vAlign w:val="center"/>
            <w:hideMark/>
          </w:tcPr>
          <w:p w14:paraId="5F3C6ECC" w14:textId="77777777" w:rsidR="00BC114F" w:rsidRPr="00045D75" w:rsidRDefault="007A4DB0" w:rsidP="00CB0337">
            <w:pPr>
              <w:jc w:val="center"/>
              <w:rPr>
                <w:rFonts w:eastAsia="Malgun Gothic"/>
                <w:lang w:val="en-US" w:eastAsia="ko-KR"/>
              </w:rPr>
            </w:pPr>
            <w:r>
              <w:rPr>
                <w:rFonts w:eastAsia="Malgun Gothic"/>
                <w:lang w:val="en-US" w:eastAsia="ko-KR"/>
              </w:rPr>
              <w:t>Consistency Ratio (</w:t>
            </w:r>
            <w:r w:rsidR="00BC114F" w:rsidRPr="00045D75">
              <w:rPr>
                <w:rFonts w:eastAsia="Malgun Gothic" w:hint="eastAsia"/>
                <w:lang w:val="en-US" w:eastAsia="ko-KR"/>
              </w:rPr>
              <w:t>C.R.</w:t>
            </w:r>
            <w:r>
              <w:rPr>
                <w:rFonts w:eastAsia="Malgun Gothic"/>
                <w:lang w:val="en-US" w:eastAsia="ko-KR"/>
              </w:rPr>
              <w:t>)</w:t>
            </w:r>
          </w:p>
        </w:tc>
        <w:tc>
          <w:tcPr>
            <w:tcW w:w="3539" w:type="dxa"/>
            <w:gridSpan w:val="2"/>
            <w:tcBorders>
              <w:left w:val="single" w:sz="4" w:space="0" w:color="auto"/>
              <w:bottom w:val="single" w:sz="8" w:space="0" w:color="auto"/>
              <w:right w:val="nil"/>
            </w:tcBorders>
            <w:tcMar>
              <w:top w:w="0" w:type="dxa"/>
              <w:left w:w="0" w:type="dxa"/>
              <w:bottom w:w="0" w:type="dxa"/>
              <w:right w:w="0" w:type="dxa"/>
            </w:tcMar>
            <w:vAlign w:val="center"/>
            <w:hideMark/>
          </w:tcPr>
          <w:p w14:paraId="2C737DC0" w14:textId="77777777" w:rsidR="00BC114F" w:rsidRPr="00045D75" w:rsidRDefault="00BC114F" w:rsidP="00CB0337">
            <w:pPr>
              <w:jc w:val="center"/>
              <w:rPr>
                <w:rFonts w:eastAsia="Malgun Gothic"/>
                <w:lang w:val="en-US" w:eastAsia="ko-KR"/>
              </w:rPr>
            </w:pPr>
            <w:r w:rsidRPr="00045D75">
              <w:rPr>
                <w:rFonts w:eastAsia="Malgun Gothic" w:hint="eastAsia"/>
                <w:lang w:val="en-US" w:eastAsia="ko-KR"/>
              </w:rPr>
              <w:t>0.1437</w:t>
            </w:r>
          </w:p>
        </w:tc>
      </w:tr>
    </w:tbl>
    <w:p w14:paraId="0F15511B" w14:textId="77777777" w:rsidR="00BC114F" w:rsidRDefault="00BC114F" w:rsidP="00BC114F">
      <w:pPr>
        <w:rPr>
          <w:rFonts w:eastAsia="Malgun Gothic"/>
          <w:sz w:val="26"/>
          <w:szCs w:val="26"/>
          <w:lang w:val="en-US" w:eastAsia="ko-KR"/>
        </w:rPr>
      </w:pPr>
    </w:p>
    <w:p w14:paraId="3FD53893" w14:textId="77777777" w:rsidR="00BC114F" w:rsidRPr="0023585F" w:rsidRDefault="00BC114F" w:rsidP="00BC114F">
      <w:pPr>
        <w:rPr>
          <w:rFonts w:eastAsia="Malgun Gothic"/>
          <w:b/>
          <w:sz w:val="26"/>
          <w:szCs w:val="26"/>
          <w:lang w:val="en-US" w:eastAsia="ko-KR"/>
        </w:rPr>
      </w:pPr>
      <w:r w:rsidRPr="0023585F">
        <w:rPr>
          <w:rFonts w:eastAsia="Malgun Gothic" w:hint="eastAsia"/>
          <w:b/>
          <w:sz w:val="26"/>
          <w:szCs w:val="26"/>
          <w:lang w:val="en-US" w:eastAsia="ko-KR"/>
        </w:rPr>
        <w:t>The Result of the Second-Tier</w:t>
      </w:r>
    </w:p>
    <w:p w14:paraId="71E828FB" w14:textId="38EA9285" w:rsidR="00BC114F" w:rsidRDefault="00BC114F" w:rsidP="00BC114F">
      <w:pPr>
        <w:pStyle w:val="bodytext"/>
        <w:rPr>
          <w:rFonts w:eastAsiaTheme="minorEastAsia"/>
          <w:lang w:val="en-US" w:eastAsia="sv-SE"/>
        </w:rPr>
      </w:pPr>
      <w:bookmarkStart w:id="6" w:name="_8csn6ghl2vq9" w:colFirst="0" w:colLast="0"/>
      <w:bookmarkEnd w:id="6"/>
      <w:r w:rsidRPr="00712661">
        <w:rPr>
          <w:rFonts w:eastAsiaTheme="minorEastAsia" w:hint="eastAsia"/>
          <w:lang w:val="en-US" w:eastAsia="sv-SE"/>
        </w:rPr>
        <w:t>Each of the f</w:t>
      </w:r>
      <w:r>
        <w:rPr>
          <w:rFonts w:eastAsiaTheme="minorEastAsia" w:hint="eastAsia"/>
          <w:lang w:val="en-US" w:eastAsia="sv-SE"/>
        </w:rPr>
        <w:t>irst-tier has three sub-</w:t>
      </w:r>
      <w:r>
        <w:rPr>
          <w:rFonts w:eastAsia="Malgun Gothic" w:hint="eastAsia"/>
          <w:lang w:val="en-US" w:eastAsia="ko-KR"/>
        </w:rPr>
        <w:t xml:space="preserve">categories, </w:t>
      </w:r>
      <w:r w:rsidRPr="00712661">
        <w:rPr>
          <w:rFonts w:eastAsiaTheme="minorEastAsia" w:hint="eastAsia"/>
          <w:lang w:val="en-US" w:eastAsia="sv-SE"/>
        </w:rPr>
        <w:t>the second-tier</w:t>
      </w:r>
      <w:r>
        <w:rPr>
          <w:rFonts w:eastAsia="Malgun Gothic" w:hint="eastAsia"/>
          <w:lang w:val="en-US" w:eastAsia="ko-KR"/>
        </w:rPr>
        <w:t>, then</w:t>
      </w:r>
      <w:r>
        <w:rPr>
          <w:rFonts w:eastAsiaTheme="minorEastAsia" w:hint="eastAsia"/>
          <w:lang w:val="en-US" w:eastAsia="sv-SE"/>
        </w:rPr>
        <w:t xml:space="preserve"> </w:t>
      </w:r>
      <w:r>
        <w:rPr>
          <w:rFonts w:eastAsia="Malgun Gothic" w:hint="eastAsia"/>
          <w:lang w:val="en-US" w:eastAsia="ko-KR"/>
        </w:rPr>
        <w:t>the total number of second-tier</w:t>
      </w:r>
      <w:r>
        <w:rPr>
          <w:rFonts w:eastAsiaTheme="minorEastAsia" w:hint="eastAsia"/>
          <w:lang w:val="en-US" w:eastAsia="sv-SE"/>
        </w:rPr>
        <w:t xml:space="preserve"> </w:t>
      </w:r>
      <w:r>
        <w:rPr>
          <w:rFonts w:eastAsia="Malgun Gothic" w:hint="eastAsia"/>
          <w:lang w:val="en-US" w:eastAsia="ko-KR"/>
        </w:rPr>
        <w:t>is</w:t>
      </w:r>
      <w:r w:rsidRPr="00712661">
        <w:rPr>
          <w:rFonts w:eastAsiaTheme="minorEastAsia" w:hint="eastAsia"/>
          <w:lang w:val="en-US" w:eastAsia="sv-SE"/>
        </w:rPr>
        <w:t xml:space="preserve"> twelve. The result of the second-tier was as follows. In the relationship with a successor, the level of mutual trust was 0.3375, sharing the vision of the company was 0.3119</w:t>
      </w:r>
      <w:r>
        <w:rPr>
          <w:rFonts w:eastAsia="Malgun Gothic" w:hint="eastAsia"/>
          <w:lang w:val="en-US" w:eastAsia="ko-KR"/>
        </w:rPr>
        <w:t>,</w:t>
      </w:r>
      <w:r>
        <w:rPr>
          <w:rFonts w:eastAsiaTheme="minorEastAsia" w:hint="eastAsia"/>
          <w:lang w:val="en-US" w:eastAsia="sv-SE"/>
        </w:rPr>
        <w:t xml:space="preserve"> and</w:t>
      </w:r>
      <w:r w:rsidRPr="00712661">
        <w:rPr>
          <w:rFonts w:eastAsiaTheme="minorEastAsia" w:hint="eastAsia"/>
          <w:lang w:val="en-US" w:eastAsia="sv-SE"/>
        </w:rPr>
        <w:t xml:space="preserve"> communication was 0.3507. </w:t>
      </w:r>
      <w:r>
        <w:rPr>
          <w:rFonts w:eastAsia="Malgun Gothic" w:hint="eastAsia"/>
          <w:lang w:val="en-US" w:eastAsia="ko-KR"/>
        </w:rPr>
        <w:t>Second, i</w:t>
      </w:r>
      <w:r w:rsidRPr="00712661">
        <w:rPr>
          <w:rFonts w:eastAsiaTheme="minorEastAsia" w:hint="eastAsia"/>
          <w:lang w:val="en-US" w:eastAsia="sv-SE"/>
        </w:rPr>
        <w:t xml:space="preserve">n a </w:t>
      </w:r>
      <w:r w:rsidR="009053DE" w:rsidRPr="00712661">
        <w:rPr>
          <w:rFonts w:eastAsiaTheme="minorEastAsia" w:hint="eastAsia"/>
          <w:lang w:val="en-US" w:eastAsia="sv-SE"/>
        </w:rPr>
        <w:t>successor</w:t>
      </w:r>
      <w:r w:rsidR="009053DE">
        <w:rPr>
          <w:rFonts w:eastAsiaTheme="minorEastAsia" w:hint="eastAsia"/>
          <w:lang w:val="en-US" w:eastAsia="sv-SE"/>
        </w:rPr>
        <w:t>’</w:t>
      </w:r>
      <w:r w:rsidR="009053DE" w:rsidRPr="00712661">
        <w:rPr>
          <w:rFonts w:eastAsiaTheme="minorEastAsia" w:hint="eastAsia"/>
          <w:lang w:val="en-US" w:eastAsia="sv-SE"/>
        </w:rPr>
        <w:t xml:space="preserve">s </w:t>
      </w:r>
      <w:r w:rsidRPr="00712661">
        <w:rPr>
          <w:rFonts w:eastAsiaTheme="minorEastAsia" w:hint="eastAsia"/>
          <w:lang w:val="en-US" w:eastAsia="sv-SE"/>
        </w:rPr>
        <w:t xml:space="preserve">managerial ability, </w:t>
      </w:r>
      <w:r>
        <w:rPr>
          <w:rFonts w:eastAsia="Malgun Gothic" w:hint="eastAsia"/>
          <w:lang w:val="en-US" w:eastAsia="ko-KR"/>
        </w:rPr>
        <w:t xml:space="preserve">the </w:t>
      </w:r>
      <w:r w:rsidRPr="00712661">
        <w:rPr>
          <w:rFonts w:eastAsiaTheme="minorEastAsia" w:hint="eastAsia"/>
          <w:lang w:val="en-US" w:eastAsia="sv-SE"/>
        </w:rPr>
        <w:t>business competence was 0.4143</w:t>
      </w:r>
      <w:r>
        <w:rPr>
          <w:rFonts w:eastAsiaTheme="minorEastAsia" w:hint="eastAsia"/>
          <w:lang w:val="en-US" w:eastAsia="sv-SE"/>
        </w:rPr>
        <w:t>, the education and training w</w:t>
      </w:r>
      <w:r>
        <w:rPr>
          <w:rFonts w:eastAsia="Malgun Gothic" w:hint="eastAsia"/>
          <w:lang w:val="en-US" w:eastAsia="ko-KR"/>
        </w:rPr>
        <w:t>ere</w:t>
      </w:r>
      <w:r w:rsidRPr="00712661">
        <w:rPr>
          <w:rFonts w:eastAsiaTheme="minorEastAsia" w:hint="eastAsia"/>
          <w:lang w:val="en-US" w:eastAsia="sv-SE"/>
        </w:rPr>
        <w:t xml:space="preserve"> 0.3063</w:t>
      </w:r>
      <w:r>
        <w:rPr>
          <w:rFonts w:eastAsia="Malgun Gothic" w:hint="eastAsia"/>
          <w:lang w:val="en-US" w:eastAsia="ko-KR"/>
        </w:rPr>
        <w:t>,</w:t>
      </w:r>
      <w:r w:rsidRPr="00712661">
        <w:rPr>
          <w:rFonts w:eastAsiaTheme="minorEastAsia" w:hint="eastAsia"/>
          <w:lang w:val="en-US" w:eastAsia="sv-SE"/>
        </w:rPr>
        <w:t xml:space="preserve"> and </w:t>
      </w:r>
      <w:r>
        <w:rPr>
          <w:rFonts w:eastAsia="Malgun Gothic" w:hint="eastAsia"/>
          <w:lang w:val="en-US" w:eastAsia="ko-KR"/>
        </w:rPr>
        <w:t xml:space="preserve">the </w:t>
      </w:r>
      <w:r w:rsidRPr="00712661">
        <w:rPr>
          <w:rFonts w:eastAsiaTheme="minorEastAsia" w:hint="eastAsia"/>
          <w:lang w:val="en-US" w:eastAsia="sv-SE"/>
        </w:rPr>
        <w:t xml:space="preserve">interpersonal management ability was 0.2795. The third factor was a </w:t>
      </w:r>
      <w:r w:rsidR="009053DE" w:rsidRPr="00712661">
        <w:rPr>
          <w:rFonts w:eastAsiaTheme="minorEastAsia" w:hint="eastAsia"/>
          <w:lang w:val="en-US" w:eastAsia="sv-SE"/>
        </w:rPr>
        <w:t>successor</w:t>
      </w:r>
      <w:r w:rsidR="009053DE">
        <w:rPr>
          <w:rFonts w:eastAsiaTheme="minorEastAsia" w:hint="eastAsia"/>
          <w:lang w:val="en-US" w:eastAsia="sv-SE"/>
        </w:rPr>
        <w:t>’</w:t>
      </w:r>
      <w:r w:rsidR="009053DE" w:rsidRPr="00712661">
        <w:rPr>
          <w:rFonts w:eastAsiaTheme="minorEastAsia" w:hint="eastAsia"/>
          <w:lang w:val="en-US" w:eastAsia="sv-SE"/>
        </w:rPr>
        <w:t xml:space="preserve">s </w:t>
      </w:r>
      <w:r w:rsidRPr="00712661">
        <w:rPr>
          <w:rFonts w:eastAsiaTheme="minorEastAsia" w:hint="eastAsia"/>
          <w:lang w:val="en-US" w:eastAsia="sv-SE"/>
        </w:rPr>
        <w:t>self-efficacy</w:t>
      </w:r>
      <w:r>
        <w:rPr>
          <w:rFonts w:eastAsia="Malgun Gothic" w:hint="eastAsia"/>
          <w:lang w:val="en-US" w:eastAsia="ko-KR"/>
        </w:rPr>
        <w:t>,</w:t>
      </w:r>
      <w:r>
        <w:rPr>
          <w:rFonts w:eastAsiaTheme="minorEastAsia" w:hint="eastAsia"/>
          <w:lang w:val="en-US" w:eastAsia="sv-SE"/>
        </w:rPr>
        <w:t xml:space="preserve"> and</w:t>
      </w:r>
      <w:r w:rsidRPr="00712661">
        <w:rPr>
          <w:rFonts w:eastAsiaTheme="minorEastAsia" w:hint="eastAsia"/>
          <w:lang w:val="en-US" w:eastAsia="sv-SE"/>
        </w:rPr>
        <w:t xml:space="preserve"> the second-tier had each result that </w:t>
      </w:r>
      <w:r>
        <w:rPr>
          <w:rFonts w:eastAsia="Malgun Gothic" w:hint="eastAsia"/>
          <w:lang w:val="en-US" w:eastAsia="ko-KR"/>
        </w:rPr>
        <w:t xml:space="preserve">the </w:t>
      </w:r>
      <w:r w:rsidRPr="00712661">
        <w:rPr>
          <w:rFonts w:eastAsiaTheme="minorEastAsia" w:hint="eastAsia"/>
          <w:lang w:val="en-US" w:eastAsia="sv-SE"/>
        </w:rPr>
        <w:t>willi</w:t>
      </w:r>
      <w:r>
        <w:rPr>
          <w:rFonts w:eastAsiaTheme="minorEastAsia" w:hint="eastAsia"/>
          <w:lang w:val="en-US" w:eastAsia="sv-SE"/>
        </w:rPr>
        <w:t>ngness of succession was 0.3819</w:t>
      </w:r>
      <w:r>
        <w:rPr>
          <w:rFonts w:eastAsia="Malgun Gothic" w:hint="eastAsia"/>
          <w:lang w:val="en-US" w:eastAsia="ko-KR"/>
        </w:rPr>
        <w:t>.</w:t>
      </w:r>
      <w:r w:rsidRPr="00712661">
        <w:rPr>
          <w:rFonts w:eastAsiaTheme="minorEastAsia" w:hint="eastAsia"/>
          <w:lang w:val="en-US" w:eastAsia="sv-SE"/>
        </w:rPr>
        <w:t xml:space="preserve"> </w:t>
      </w:r>
      <w:r>
        <w:rPr>
          <w:rFonts w:eastAsia="Malgun Gothic" w:hint="eastAsia"/>
          <w:lang w:val="en-US" w:eastAsia="ko-KR"/>
        </w:rPr>
        <w:t>T</w:t>
      </w:r>
      <w:r w:rsidRPr="00712661">
        <w:rPr>
          <w:rFonts w:eastAsiaTheme="minorEastAsia" w:hint="eastAsia"/>
          <w:lang w:val="en-US" w:eastAsia="sv-SE"/>
        </w:rPr>
        <w:t>he confid</w:t>
      </w:r>
      <w:r w:rsidR="007A4DB0">
        <w:rPr>
          <w:rFonts w:eastAsiaTheme="minorEastAsia" w:hint="eastAsia"/>
          <w:lang w:val="en-US" w:eastAsia="sv-SE"/>
        </w:rPr>
        <w:t>ence in</w:t>
      </w:r>
      <w:r w:rsidRPr="00712661">
        <w:rPr>
          <w:rFonts w:eastAsiaTheme="minorEastAsia" w:hint="eastAsia"/>
          <w:lang w:val="en-US" w:eastAsia="sv-SE"/>
        </w:rPr>
        <w:t xml:space="preserve"> overcoming the crisis was 0.2755</w:t>
      </w:r>
      <w:r>
        <w:rPr>
          <w:rFonts w:eastAsia="Malgun Gothic" w:hint="eastAsia"/>
          <w:lang w:val="en-US" w:eastAsia="ko-KR"/>
        </w:rPr>
        <w:t>,</w:t>
      </w:r>
      <w:r w:rsidRPr="00712661">
        <w:rPr>
          <w:rFonts w:eastAsiaTheme="minorEastAsia" w:hint="eastAsia"/>
          <w:lang w:val="en-US" w:eastAsia="sv-SE"/>
        </w:rPr>
        <w:t xml:space="preserve"> and the confidence of achieving obj</w:t>
      </w:r>
      <w:r>
        <w:rPr>
          <w:rFonts w:eastAsiaTheme="minorEastAsia" w:hint="eastAsia"/>
          <w:lang w:val="en-US" w:eastAsia="sv-SE"/>
        </w:rPr>
        <w:t xml:space="preserve">ectives was 0.3426. Lastly, in </w:t>
      </w:r>
      <w:r>
        <w:rPr>
          <w:rFonts w:eastAsia="Malgun Gothic" w:hint="eastAsia"/>
          <w:lang w:val="en-US" w:eastAsia="ko-KR"/>
        </w:rPr>
        <w:t>the</w:t>
      </w:r>
      <w:r w:rsidRPr="00712661">
        <w:rPr>
          <w:rFonts w:eastAsiaTheme="minorEastAsia" w:hint="eastAsia"/>
          <w:lang w:val="en-US" w:eastAsia="sv-SE"/>
        </w:rPr>
        <w:t xml:space="preserve"> succession plan, </w:t>
      </w:r>
      <w:r>
        <w:rPr>
          <w:rFonts w:eastAsia="Malgun Gothic" w:hint="eastAsia"/>
          <w:lang w:val="en-US" w:eastAsia="ko-KR"/>
        </w:rPr>
        <w:t>the</w:t>
      </w:r>
      <w:r>
        <w:rPr>
          <w:rFonts w:eastAsiaTheme="minorEastAsia" w:hint="eastAsia"/>
          <w:lang w:val="en-US" w:eastAsia="sv-SE"/>
        </w:rPr>
        <w:t xml:space="preserve"> finance plan was 0.3845, </w:t>
      </w:r>
      <w:r>
        <w:rPr>
          <w:rFonts w:eastAsia="Malgun Gothic" w:hint="eastAsia"/>
          <w:lang w:val="en-US" w:eastAsia="ko-KR"/>
        </w:rPr>
        <w:t xml:space="preserve">the </w:t>
      </w:r>
      <w:r w:rsidRPr="00712661">
        <w:rPr>
          <w:rFonts w:eastAsiaTheme="minorEastAsia" w:hint="eastAsia"/>
          <w:lang w:val="en-US" w:eastAsia="sv-SE"/>
        </w:rPr>
        <w:t>leadership transformation plan was 0.2977</w:t>
      </w:r>
      <w:r>
        <w:rPr>
          <w:rFonts w:eastAsia="Malgun Gothic" w:hint="eastAsia"/>
          <w:lang w:val="en-US" w:eastAsia="ko-KR"/>
        </w:rPr>
        <w:t>,</w:t>
      </w:r>
      <w:r w:rsidRPr="00712661">
        <w:rPr>
          <w:rFonts w:eastAsiaTheme="minorEastAsia" w:hint="eastAsia"/>
          <w:lang w:val="en-US" w:eastAsia="sv-SE"/>
        </w:rPr>
        <w:t xml:space="preserve"> and </w:t>
      </w:r>
      <w:r>
        <w:rPr>
          <w:rFonts w:eastAsia="Malgun Gothic" w:hint="eastAsia"/>
          <w:lang w:val="en-US" w:eastAsia="ko-KR"/>
        </w:rPr>
        <w:t>the</w:t>
      </w:r>
      <w:r w:rsidRPr="00712661">
        <w:rPr>
          <w:rFonts w:eastAsiaTheme="minorEastAsia" w:hint="eastAsia"/>
          <w:lang w:val="en-US" w:eastAsia="sv-SE"/>
        </w:rPr>
        <w:t xml:space="preserve"> human-organization management plan was 0.3175. The </w:t>
      </w:r>
      <w:r>
        <w:rPr>
          <w:rFonts w:eastAsia="Malgun Gothic" w:hint="eastAsia"/>
          <w:lang w:val="en-US" w:eastAsia="ko-KR"/>
        </w:rPr>
        <w:t xml:space="preserve">results of </w:t>
      </w:r>
      <w:r w:rsidRPr="00712661">
        <w:rPr>
          <w:rFonts w:eastAsiaTheme="minorEastAsia" w:hint="eastAsia"/>
          <w:lang w:val="en-US" w:eastAsia="sv-SE"/>
        </w:rPr>
        <w:t xml:space="preserve">C.R for </w:t>
      </w:r>
      <w:r>
        <w:rPr>
          <w:rFonts w:eastAsia="Malgun Gothic" w:hint="eastAsia"/>
          <w:lang w:val="en-US" w:eastAsia="ko-KR"/>
        </w:rPr>
        <w:t>the second-</w:t>
      </w:r>
      <w:r>
        <w:rPr>
          <w:rFonts w:eastAsiaTheme="minorEastAsia" w:hint="eastAsia"/>
          <w:lang w:val="en-US" w:eastAsia="sv-SE"/>
        </w:rPr>
        <w:t>tier w</w:t>
      </w:r>
      <w:r>
        <w:rPr>
          <w:rFonts w:eastAsia="Malgun Gothic" w:hint="eastAsia"/>
          <w:lang w:val="en-US" w:eastAsia="ko-KR"/>
        </w:rPr>
        <w:t>ere</w:t>
      </w:r>
      <w:r w:rsidRPr="00712661">
        <w:rPr>
          <w:rFonts w:eastAsiaTheme="minorEastAsia" w:hint="eastAsia"/>
          <w:lang w:val="en-US" w:eastAsia="sv-SE"/>
        </w:rPr>
        <w:t xml:space="preserve"> </w:t>
      </w:r>
      <w:r>
        <w:rPr>
          <w:rFonts w:eastAsia="Malgun Gothic" w:hint="eastAsia"/>
          <w:lang w:val="en-US" w:eastAsia="ko-KR"/>
        </w:rPr>
        <w:t>calculated</w:t>
      </w:r>
      <w:r>
        <w:rPr>
          <w:rFonts w:eastAsiaTheme="minorEastAsia" w:hint="eastAsia"/>
          <w:lang w:val="en-US" w:eastAsia="sv-SE"/>
        </w:rPr>
        <w:t xml:space="preserve"> to be less than 0.2, which </w:t>
      </w:r>
      <w:r>
        <w:rPr>
          <w:rFonts w:eastAsia="Malgun Gothic" w:hint="eastAsia"/>
          <w:lang w:val="en-US" w:eastAsia="ko-KR"/>
        </w:rPr>
        <w:t>was</w:t>
      </w:r>
      <w:r w:rsidRPr="00712661">
        <w:rPr>
          <w:rFonts w:eastAsiaTheme="minorEastAsia" w:hint="eastAsia"/>
          <w:lang w:val="en-US" w:eastAsia="sv-SE"/>
        </w:rPr>
        <w:t xml:space="preserve"> suitab</w:t>
      </w:r>
      <w:r>
        <w:rPr>
          <w:rFonts w:eastAsiaTheme="minorEastAsia" w:hint="eastAsia"/>
          <w:lang w:val="en-US" w:eastAsia="sv-SE"/>
        </w:rPr>
        <w:t xml:space="preserve">le for use in the study (Table </w:t>
      </w:r>
      <w:r>
        <w:rPr>
          <w:rFonts w:eastAsiaTheme="minorEastAsia" w:hint="eastAsia"/>
          <w:lang w:val="en-US" w:eastAsia="ko-KR"/>
        </w:rPr>
        <w:t>3</w:t>
      </w:r>
      <w:r w:rsidRPr="00712661">
        <w:rPr>
          <w:rFonts w:eastAsiaTheme="minorEastAsia" w:hint="eastAsia"/>
          <w:lang w:val="en-US" w:eastAsia="sv-SE"/>
        </w:rPr>
        <w:t>).</w:t>
      </w:r>
    </w:p>
    <w:p w14:paraId="72790D42" w14:textId="77777777" w:rsidR="007A4DB0" w:rsidRPr="00712661" w:rsidRDefault="007A4DB0" w:rsidP="00BC114F">
      <w:pPr>
        <w:pStyle w:val="bodytext"/>
        <w:rPr>
          <w:rFonts w:eastAsiaTheme="minorEastAsia"/>
          <w:lang w:val="en-US" w:eastAsia="sv-SE"/>
        </w:rPr>
      </w:pPr>
    </w:p>
    <w:p w14:paraId="29ACF97F" w14:textId="77777777" w:rsidR="009053DE" w:rsidRDefault="009053DE">
      <w:pPr>
        <w:rPr>
          <w:rFonts w:eastAsia="Malgun Gothic"/>
          <w:b/>
          <w:szCs w:val="26"/>
          <w:lang w:val="en-US" w:eastAsia="ko-KR"/>
        </w:rPr>
      </w:pPr>
      <w:r>
        <w:rPr>
          <w:rFonts w:eastAsia="Malgun Gothic"/>
          <w:b/>
          <w:lang w:val="en-US" w:eastAsia="ko-KR"/>
        </w:rPr>
        <w:br w:type="page"/>
      </w:r>
    </w:p>
    <w:p w14:paraId="28FE825B" w14:textId="7CBAE9EC" w:rsidR="00BC114F" w:rsidRPr="007A4DB0" w:rsidRDefault="00BC114F" w:rsidP="007A4DB0">
      <w:pPr>
        <w:pStyle w:val="bodytext"/>
        <w:ind w:firstLineChars="0" w:firstLine="0"/>
        <w:jc w:val="left"/>
        <w:rPr>
          <w:rFonts w:eastAsia="Malgun Gothic"/>
          <w:sz w:val="24"/>
          <w:lang w:val="en-US" w:eastAsia="ko-KR"/>
        </w:rPr>
      </w:pPr>
      <w:r w:rsidRPr="007A4DB0">
        <w:rPr>
          <w:rFonts w:eastAsia="Malgun Gothic" w:hint="eastAsia"/>
          <w:b/>
          <w:sz w:val="24"/>
          <w:lang w:val="en-US" w:eastAsia="ko-KR"/>
        </w:rPr>
        <w:lastRenderedPageBreak/>
        <w:t>Table 3</w:t>
      </w:r>
      <w:r w:rsidRPr="007A4DB0">
        <w:rPr>
          <w:rFonts w:eastAsia="Malgun Gothic" w:hint="eastAsia"/>
          <w:sz w:val="24"/>
          <w:lang w:val="en-US" w:eastAsia="ko-KR"/>
        </w:rPr>
        <w:t xml:space="preserve"> </w:t>
      </w:r>
      <w:r w:rsidRPr="007A4DB0">
        <w:rPr>
          <w:rFonts w:eastAsia="Malgun Gothic" w:hint="eastAsia"/>
          <w:i/>
          <w:sz w:val="24"/>
          <w:lang w:val="en-US" w:eastAsia="ko-KR"/>
        </w:rPr>
        <w:t>Result of the Second-Tier</w:t>
      </w:r>
    </w:p>
    <w:p w14:paraId="46DBADC2" w14:textId="77777777" w:rsidR="007A4DB0" w:rsidRDefault="007A4DB0" w:rsidP="007A4DB0">
      <w:pPr>
        <w:pStyle w:val="bodytext"/>
        <w:ind w:firstLineChars="0" w:firstLine="0"/>
        <w:jc w:val="left"/>
        <w:rPr>
          <w:rFonts w:eastAsia="Malgun Gothic"/>
          <w:lang w:val="en-US" w:eastAsia="ko-KR"/>
        </w:rPr>
      </w:pP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1"/>
        <w:gridCol w:w="3563"/>
        <w:gridCol w:w="1632"/>
        <w:gridCol w:w="1520"/>
      </w:tblGrid>
      <w:tr w:rsidR="00BC114F" w:rsidRPr="00045D75" w14:paraId="74F3B73C" w14:textId="77777777" w:rsidTr="00544D6C">
        <w:trPr>
          <w:trHeight w:val="282"/>
          <w:jc w:val="center"/>
        </w:trPr>
        <w:tc>
          <w:tcPr>
            <w:tcW w:w="1280" w:type="pct"/>
            <w:tcBorders>
              <w:bottom w:val="single" w:sz="18" w:space="0" w:color="auto"/>
            </w:tcBorders>
            <w:tcMar>
              <w:top w:w="0" w:type="dxa"/>
              <w:left w:w="0" w:type="dxa"/>
              <w:bottom w:w="0" w:type="dxa"/>
              <w:right w:w="0" w:type="dxa"/>
            </w:tcMar>
            <w:vAlign w:val="center"/>
            <w:hideMark/>
          </w:tcPr>
          <w:p w14:paraId="74A5B700"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hint="eastAsia"/>
                <w:b/>
                <w:sz w:val="24"/>
                <w:szCs w:val="24"/>
                <w:lang w:val="en-US" w:eastAsia="ko-KR"/>
              </w:rPr>
              <w:t>Tier 1</w:t>
            </w:r>
          </w:p>
        </w:tc>
        <w:tc>
          <w:tcPr>
            <w:tcW w:w="1974" w:type="pct"/>
            <w:tcBorders>
              <w:bottom w:val="single" w:sz="18" w:space="0" w:color="auto"/>
            </w:tcBorders>
            <w:tcMar>
              <w:top w:w="0" w:type="dxa"/>
              <w:left w:w="0" w:type="dxa"/>
              <w:bottom w:w="0" w:type="dxa"/>
              <w:right w:w="0" w:type="dxa"/>
            </w:tcMar>
            <w:vAlign w:val="center"/>
            <w:hideMark/>
          </w:tcPr>
          <w:p w14:paraId="146A7ECD"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hint="eastAsia"/>
                <w:b/>
                <w:sz w:val="24"/>
                <w:szCs w:val="24"/>
                <w:lang w:val="en-US" w:eastAsia="ko-KR"/>
              </w:rPr>
              <w:t>Tier 2</w:t>
            </w:r>
          </w:p>
        </w:tc>
        <w:tc>
          <w:tcPr>
            <w:tcW w:w="904" w:type="pct"/>
            <w:tcBorders>
              <w:bottom w:val="single" w:sz="18" w:space="0" w:color="auto"/>
            </w:tcBorders>
            <w:tcMar>
              <w:top w:w="0" w:type="dxa"/>
              <w:left w:w="0" w:type="dxa"/>
              <w:bottom w:w="0" w:type="dxa"/>
              <w:right w:w="0" w:type="dxa"/>
            </w:tcMar>
            <w:vAlign w:val="center"/>
            <w:hideMark/>
          </w:tcPr>
          <w:p w14:paraId="548F456E"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hint="eastAsia"/>
                <w:b/>
                <w:sz w:val="24"/>
                <w:szCs w:val="24"/>
                <w:lang w:val="en-US" w:eastAsia="ko-KR"/>
              </w:rPr>
              <w:t>Weight</w:t>
            </w:r>
          </w:p>
        </w:tc>
        <w:tc>
          <w:tcPr>
            <w:tcW w:w="842" w:type="pct"/>
            <w:tcBorders>
              <w:bottom w:val="single" w:sz="18" w:space="0" w:color="auto"/>
            </w:tcBorders>
            <w:tcMar>
              <w:top w:w="0" w:type="dxa"/>
              <w:left w:w="0" w:type="dxa"/>
              <w:bottom w:w="0" w:type="dxa"/>
              <w:right w:w="0" w:type="dxa"/>
            </w:tcMar>
            <w:vAlign w:val="center"/>
            <w:hideMark/>
          </w:tcPr>
          <w:p w14:paraId="17676754"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hint="eastAsia"/>
                <w:b/>
                <w:sz w:val="24"/>
                <w:szCs w:val="24"/>
                <w:lang w:val="en-US" w:eastAsia="ko-KR"/>
              </w:rPr>
              <w:t>C.R.</w:t>
            </w:r>
          </w:p>
        </w:tc>
      </w:tr>
      <w:tr w:rsidR="00BC114F" w:rsidRPr="00045D75" w14:paraId="78D025A3" w14:textId="77777777" w:rsidTr="00544D6C">
        <w:trPr>
          <w:trHeight w:val="282"/>
          <w:jc w:val="center"/>
        </w:trPr>
        <w:tc>
          <w:tcPr>
            <w:tcW w:w="1280" w:type="pct"/>
            <w:vMerge w:val="restart"/>
            <w:tcBorders>
              <w:top w:val="single" w:sz="18" w:space="0" w:color="auto"/>
            </w:tcBorders>
            <w:tcMar>
              <w:top w:w="0" w:type="dxa"/>
              <w:left w:w="0" w:type="dxa"/>
              <w:bottom w:w="0" w:type="dxa"/>
              <w:right w:w="0" w:type="dxa"/>
            </w:tcMar>
            <w:vAlign w:val="center"/>
            <w:hideMark/>
          </w:tcPr>
          <w:p w14:paraId="44C9821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relationship with</w:t>
            </w:r>
          </w:p>
          <w:p w14:paraId="018F970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a successor</w:t>
            </w:r>
          </w:p>
        </w:tc>
        <w:tc>
          <w:tcPr>
            <w:tcW w:w="1974" w:type="pct"/>
            <w:tcBorders>
              <w:top w:val="single" w:sz="18" w:space="0" w:color="auto"/>
              <w:bottom w:val="nil"/>
            </w:tcBorders>
            <w:tcMar>
              <w:top w:w="0" w:type="dxa"/>
              <w:left w:w="0" w:type="dxa"/>
              <w:bottom w:w="0" w:type="dxa"/>
              <w:right w:w="0" w:type="dxa"/>
            </w:tcMar>
            <w:vAlign w:val="center"/>
            <w:hideMark/>
          </w:tcPr>
          <w:p w14:paraId="7CA19AA4"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l</w:t>
            </w:r>
            <w:r w:rsidRPr="00045D75">
              <w:rPr>
                <w:rFonts w:eastAsia="Malgun Gothic"/>
                <w:sz w:val="24"/>
                <w:szCs w:val="24"/>
                <w:lang w:val="en-US" w:eastAsia="ko-KR"/>
              </w:rPr>
              <w:t>evel of mutual trust</w:t>
            </w:r>
          </w:p>
        </w:tc>
        <w:tc>
          <w:tcPr>
            <w:tcW w:w="904" w:type="pct"/>
            <w:tcBorders>
              <w:top w:val="single" w:sz="18" w:space="0" w:color="auto"/>
              <w:bottom w:val="nil"/>
            </w:tcBorders>
            <w:tcMar>
              <w:top w:w="0" w:type="dxa"/>
              <w:left w:w="0" w:type="dxa"/>
              <w:bottom w:w="0" w:type="dxa"/>
              <w:right w:w="0" w:type="dxa"/>
            </w:tcMar>
            <w:vAlign w:val="center"/>
            <w:hideMark/>
          </w:tcPr>
          <w:p w14:paraId="5EB68122"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0.3375</w:t>
            </w:r>
          </w:p>
        </w:tc>
        <w:tc>
          <w:tcPr>
            <w:tcW w:w="842" w:type="pct"/>
            <w:vMerge w:val="restart"/>
            <w:tcBorders>
              <w:top w:val="single" w:sz="18" w:space="0" w:color="auto"/>
            </w:tcBorders>
            <w:tcMar>
              <w:top w:w="0" w:type="dxa"/>
              <w:left w:w="0" w:type="dxa"/>
              <w:bottom w:w="0" w:type="dxa"/>
              <w:right w:w="0" w:type="dxa"/>
            </w:tcMar>
            <w:vAlign w:val="center"/>
            <w:hideMark/>
          </w:tcPr>
          <w:p w14:paraId="1A84EEF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0.0868</w:t>
            </w:r>
          </w:p>
        </w:tc>
      </w:tr>
      <w:tr w:rsidR="00BC114F" w:rsidRPr="00045D75" w14:paraId="3942A5B9" w14:textId="77777777" w:rsidTr="00544D6C">
        <w:trPr>
          <w:trHeight w:val="282"/>
          <w:jc w:val="center"/>
        </w:trPr>
        <w:tc>
          <w:tcPr>
            <w:tcW w:w="1280" w:type="pct"/>
            <w:vMerge/>
            <w:vAlign w:val="center"/>
            <w:hideMark/>
          </w:tcPr>
          <w:p w14:paraId="6440C8FC"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nil"/>
            </w:tcBorders>
            <w:tcMar>
              <w:top w:w="0" w:type="dxa"/>
              <w:left w:w="0" w:type="dxa"/>
              <w:bottom w:w="0" w:type="dxa"/>
              <w:right w:w="0" w:type="dxa"/>
            </w:tcMar>
            <w:vAlign w:val="center"/>
            <w:hideMark/>
          </w:tcPr>
          <w:p w14:paraId="246B659B" w14:textId="77777777" w:rsidR="00BC114F" w:rsidRPr="00045D75" w:rsidRDefault="00BC114F" w:rsidP="00E4430A">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s</w:t>
            </w:r>
            <w:r w:rsidRPr="00045D75">
              <w:rPr>
                <w:rFonts w:eastAsia="Malgun Gothic"/>
                <w:sz w:val="24"/>
                <w:szCs w:val="24"/>
                <w:lang w:val="en-US" w:eastAsia="ko-KR"/>
              </w:rPr>
              <w:t xml:space="preserve">haring the </w:t>
            </w:r>
            <w:r w:rsidR="00E4430A">
              <w:rPr>
                <w:rFonts w:eastAsia="Malgun Gothic"/>
                <w:sz w:val="24"/>
                <w:szCs w:val="24"/>
                <w:lang w:val="en-US" w:eastAsia="ko-KR"/>
              </w:rPr>
              <w:t xml:space="preserve">company’s </w:t>
            </w:r>
            <w:r w:rsidRPr="00045D75">
              <w:rPr>
                <w:rFonts w:eastAsia="Malgun Gothic"/>
                <w:sz w:val="24"/>
                <w:szCs w:val="24"/>
                <w:lang w:val="en-US" w:eastAsia="ko-KR"/>
              </w:rPr>
              <w:t>vision</w:t>
            </w:r>
          </w:p>
        </w:tc>
        <w:tc>
          <w:tcPr>
            <w:tcW w:w="904" w:type="pct"/>
            <w:tcBorders>
              <w:top w:val="nil"/>
              <w:bottom w:val="nil"/>
            </w:tcBorders>
            <w:tcMar>
              <w:top w:w="0" w:type="dxa"/>
              <w:left w:w="0" w:type="dxa"/>
              <w:bottom w:w="0" w:type="dxa"/>
              <w:right w:w="0" w:type="dxa"/>
            </w:tcMar>
            <w:vAlign w:val="center"/>
            <w:hideMark/>
          </w:tcPr>
          <w:p w14:paraId="4725C10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0.3119</w:t>
            </w:r>
          </w:p>
        </w:tc>
        <w:tc>
          <w:tcPr>
            <w:tcW w:w="842" w:type="pct"/>
            <w:vMerge/>
            <w:vAlign w:val="center"/>
            <w:hideMark/>
          </w:tcPr>
          <w:p w14:paraId="0E6AFB98"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6081ECC0" w14:textId="77777777" w:rsidTr="00544D6C">
        <w:trPr>
          <w:trHeight w:val="282"/>
          <w:jc w:val="center"/>
        </w:trPr>
        <w:tc>
          <w:tcPr>
            <w:tcW w:w="1280" w:type="pct"/>
            <w:vMerge/>
            <w:vAlign w:val="center"/>
            <w:hideMark/>
          </w:tcPr>
          <w:p w14:paraId="4CDC8A31"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single" w:sz="4" w:space="0" w:color="auto"/>
            </w:tcBorders>
            <w:tcMar>
              <w:top w:w="0" w:type="dxa"/>
              <w:left w:w="0" w:type="dxa"/>
              <w:bottom w:w="0" w:type="dxa"/>
              <w:right w:w="0" w:type="dxa"/>
            </w:tcMar>
            <w:vAlign w:val="center"/>
            <w:hideMark/>
          </w:tcPr>
          <w:p w14:paraId="43AE476D"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c</w:t>
            </w:r>
            <w:r w:rsidRPr="00045D75">
              <w:rPr>
                <w:rFonts w:eastAsia="Malgun Gothic"/>
                <w:sz w:val="24"/>
                <w:szCs w:val="24"/>
                <w:lang w:val="en-US" w:eastAsia="ko-KR"/>
              </w:rPr>
              <w:t>ommunication</w:t>
            </w:r>
          </w:p>
        </w:tc>
        <w:tc>
          <w:tcPr>
            <w:tcW w:w="904" w:type="pct"/>
            <w:tcBorders>
              <w:top w:val="nil"/>
              <w:bottom w:val="single" w:sz="4" w:space="0" w:color="auto"/>
            </w:tcBorders>
            <w:tcMar>
              <w:top w:w="0" w:type="dxa"/>
              <w:left w:w="0" w:type="dxa"/>
              <w:bottom w:w="0" w:type="dxa"/>
              <w:right w:w="0" w:type="dxa"/>
            </w:tcMar>
            <w:vAlign w:val="center"/>
            <w:hideMark/>
          </w:tcPr>
          <w:p w14:paraId="0FF7015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0.3507</w:t>
            </w:r>
          </w:p>
        </w:tc>
        <w:tc>
          <w:tcPr>
            <w:tcW w:w="842" w:type="pct"/>
            <w:vMerge/>
            <w:vAlign w:val="center"/>
            <w:hideMark/>
          </w:tcPr>
          <w:p w14:paraId="11FAE077"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7066B747" w14:textId="77777777" w:rsidTr="00544D6C">
        <w:trPr>
          <w:trHeight w:val="272"/>
          <w:jc w:val="center"/>
        </w:trPr>
        <w:tc>
          <w:tcPr>
            <w:tcW w:w="1280" w:type="pct"/>
            <w:vMerge w:val="restart"/>
            <w:tcMar>
              <w:top w:w="0" w:type="dxa"/>
              <w:left w:w="0" w:type="dxa"/>
              <w:bottom w:w="0" w:type="dxa"/>
              <w:right w:w="0" w:type="dxa"/>
            </w:tcMar>
            <w:vAlign w:val="center"/>
            <w:hideMark/>
          </w:tcPr>
          <w:p w14:paraId="73647270" w14:textId="1A03C844"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a </w:t>
            </w:r>
            <w:r w:rsidR="009053DE" w:rsidRPr="00045D75">
              <w:rPr>
                <w:rFonts w:eastAsia="Malgun Gothic"/>
                <w:sz w:val="24"/>
                <w:szCs w:val="24"/>
                <w:lang w:val="en-US" w:eastAsia="ko-KR"/>
              </w:rPr>
              <w:t>successor</w:t>
            </w:r>
            <w:r w:rsidR="009053DE">
              <w:rPr>
                <w:rFonts w:eastAsia="Malgun Gothic"/>
                <w:sz w:val="24"/>
                <w:szCs w:val="24"/>
                <w:lang w:val="en-US" w:eastAsia="ko-KR"/>
              </w:rPr>
              <w:t>’</w:t>
            </w:r>
            <w:r w:rsidR="009053DE" w:rsidRPr="00045D75">
              <w:rPr>
                <w:rFonts w:eastAsia="Malgun Gothic"/>
                <w:sz w:val="24"/>
                <w:szCs w:val="24"/>
                <w:lang w:val="en-US" w:eastAsia="ko-KR"/>
              </w:rPr>
              <w:t xml:space="preserve">s </w:t>
            </w:r>
            <w:r w:rsidRPr="00045D75">
              <w:rPr>
                <w:rFonts w:eastAsia="Malgun Gothic"/>
                <w:sz w:val="24"/>
                <w:szCs w:val="24"/>
                <w:lang w:val="en-US" w:eastAsia="ko-KR"/>
              </w:rPr>
              <w:t>managerial ability</w:t>
            </w:r>
          </w:p>
        </w:tc>
        <w:tc>
          <w:tcPr>
            <w:tcW w:w="1974" w:type="pct"/>
            <w:tcBorders>
              <w:bottom w:val="nil"/>
            </w:tcBorders>
            <w:tcMar>
              <w:top w:w="0" w:type="dxa"/>
              <w:left w:w="0" w:type="dxa"/>
              <w:bottom w:w="0" w:type="dxa"/>
              <w:right w:w="0" w:type="dxa"/>
            </w:tcMar>
            <w:vAlign w:val="center"/>
            <w:hideMark/>
          </w:tcPr>
          <w:p w14:paraId="6F873A1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b</w:t>
            </w:r>
            <w:r w:rsidRPr="00045D75">
              <w:rPr>
                <w:rFonts w:eastAsia="Malgun Gothic"/>
                <w:sz w:val="24"/>
                <w:szCs w:val="24"/>
                <w:lang w:val="en-US" w:eastAsia="ko-KR"/>
              </w:rPr>
              <w:t>usiness competence</w:t>
            </w:r>
          </w:p>
        </w:tc>
        <w:tc>
          <w:tcPr>
            <w:tcW w:w="904" w:type="pct"/>
            <w:tcBorders>
              <w:bottom w:val="nil"/>
            </w:tcBorders>
            <w:tcMar>
              <w:top w:w="0" w:type="dxa"/>
              <w:left w:w="0" w:type="dxa"/>
              <w:bottom w:w="0" w:type="dxa"/>
              <w:right w:w="0" w:type="dxa"/>
            </w:tcMar>
            <w:vAlign w:val="center"/>
            <w:hideMark/>
          </w:tcPr>
          <w:p w14:paraId="31CC1A29"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0.4143</w:t>
            </w:r>
          </w:p>
        </w:tc>
        <w:tc>
          <w:tcPr>
            <w:tcW w:w="842" w:type="pct"/>
            <w:vMerge w:val="restart"/>
            <w:tcMar>
              <w:top w:w="0" w:type="dxa"/>
              <w:left w:w="0" w:type="dxa"/>
              <w:bottom w:w="0" w:type="dxa"/>
              <w:right w:w="0" w:type="dxa"/>
            </w:tcMar>
            <w:vAlign w:val="center"/>
            <w:hideMark/>
          </w:tcPr>
          <w:p w14:paraId="7E146B5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0.0953</w:t>
            </w:r>
          </w:p>
        </w:tc>
      </w:tr>
      <w:tr w:rsidR="00BC114F" w:rsidRPr="00045D75" w14:paraId="6BCEBE6C" w14:textId="77777777" w:rsidTr="00544D6C">
        <w:trPr>
          <w:trHeight w:val="272"/>
          <w:jc w:val="center"/>
        </w:trPr>
        <w:tc>
          <w:tcPr>
            <w:tcW w:w="1280" w:type="pct"/>
            <w:vMerge/>
            <w:vAlign w:val="center"/>
            <w:hideMark/>
          </w:tcPr>
          <w:p w14:paraId="2F921482"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nil"/>
            </w:tcBorders>
            <w:tcMar>
              <w:top w:w="0" w:type="dxa"/>
              <w:left w:w="0" w:type="dxa"/>
              <w:bottom w:w="0" w:type="dxa"/>
              <w:right w:w="0" w:type="dxa"/>
            </w:tcMar>
            <w:vAlign w:val="center"/>
            <w:hideMark/>
          </w:tcPr>
          <w:p w14:paraId="1229807E"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e</w:t>
            </w:r>
            <w:r w:rsidRPr="00045D75">
              <w:rPr>
                <w:rFonts w:eastAsia="Malgun Gothic"/>
                <w:sz w:val="24"/>
                <w:szCs w:val="24"/>
                <w:lang w:val="en-US" w:eastAsia="ko-KR"/>
              </w:rPr>
              <w:t>ducation and training</w:t>
            </w:r>
          </w:p>
        </w:tc>
        <w:tc>
          <w:tcPr>
            <w:tcW w:w="904" w:type="pct"/>
            <w:tcBorders>
              <w:top w:val="nil"/>
              <w:bottom w:val="nil"/>
            </w:tcBorders>
            <w:tcMar>
              <w:top w:w="0" w:type="dxa"/>
              <w:left w:w="0" w:type="dxa"/>
              <w:bottom w:w="0" w:type="dxa"/>
              <w:right w:w="0" w:type="dxa"/>
            </w:tcMar>
            <w:vAlign w:val="center"/>
            <w:hideMark/>
          </w:tcPr>
          <w:p w14:paraId="5D331D44"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0.3063</w:t>
            </w:r>
          </w:p>
        </w:tc>
        <w:tc>
          <w:tcPr>
            <w:tcW w:w="842" w:type="pct"/>
            <w:vMerge/>
            <w:vAlign w:val="center"/>
            <w:hideMark/>
          </w:tcPr>
          <w:p w14:paraId="0CF69C16"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73CFAC85" w14:textId="77777777" w:rsidTr="00544D6C">
        <w:trPr>
          <w:trHeight w:val="536"/>
          <w:jc w:val="center"/>
        </w:trPr>
        <w:tc>
          <w:tcPr>
            <w:tcW w:w="1280" w:type="pct"/>
            <w:vMerge/>
            <w:vAlign w:val="center"/>
            <w:hideMark/>
          </w:tcPr>
          <w:p w14:paraId="756C2B8B"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single" w:sz="4" w:space="0" w:color="auto"/>
            </w:tcBorders>
            <w:tcMar>
              <w:top w:w="0" w:type="dxa"/>
              <w:left w:w="0" w:type="dxa"/>
              <w:bottom w:w="0" w:type="dxa"/>
              <w:right w:w="0" w:type="dxa"/>
            </w:tcMar>
            <w:vAlign w:val="center"/>
            <w:hideMark/>
          </w:tcPr>
          <w:p w14:paraId="51CF6C8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i</w:t>
            </w:r>
            <w:r w:rsidRPr="00045D75">
              <w:rPr>
                <w:rFonts w:eastAsia="Malgun Gothic"/>
                <w:sz w:val="24"/>
                <w:szCs w:val="24"/>
                <w:lang w:val="en-US" w:eastAsia="ko-KR"/>
              </w:rPr>
              <w:t>nterpersonal management ability</w:t>
            </w:r>
          </w:p>
        </w:tc>
        <w:tc>
          <w:tcPr>
            <w:tcW w:w="904" w:type="pct"/>
            <w:tcBorders>
              <w:top w:val="nil"/>
              <w:bottom w:val="single" w:sz="4" w:space="0" w:color="auto"/>
            </w:tcBorders>
            <w:tcMar>
              <w:top w:w="0" w:type="dxa"/>
              <w:left w:w="0" w:type="dxa"/>
              <w:bottom w:w="0" w:type="dxa"/>
              <w:right w:w="0" w:type="dxa"/>
            </w:tcMar>
            <w:vAlign w:val="center"/>
            <w:hideMark/>
          </w:tcPr>
          <w:p w14:paraId="1D82783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0.2795</w:t>
            </w:r>
          </w:p>
        </w:tc>
        <w:tc>
          <w:tcPr>
            <w:tcW w:w="842" w:type="pct"/>
            <w:vMerge/>
            <w:vAlign w:val="center"/>
            <w:hideMark/>
          </w:tcPr>
          <w:p w14:paraId="3149B5C9"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7B4DDC8A" w14:textId="77777777" w:rsidTr="00544D6C">
        <w:trPr>
          <w:trHeight w:val="102"/>
          <w:jc w:val="center"/>
        </w:trPr>
        <w:tc>
          <w:tcPr>
            <w:tcW w:w="1280" w:type="pct"/>
            <w:vMerge w:val="restart"/>
            <w:tcMar>
              <w:top w:w="0" w:type="dxa"/>
              <w:left w:w="0" w:type="dxa"/>
              <w:bottom w:w="0" w:type="dxa"/>
              <w:right w:w="0" w:type="dxa"/>
            </w:tcMar>
            <w:vAlign w:val="center"/>
            <w:hideMark/>
          </w:tcPr>
          <w:p w14:paraId="011A559E" w14:textId="1E26AB4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a </w:t>
            </w:r>
            <w:r w:rsidR="009053DE" w:rsidRPr="00045D75">
              <w:rPr>
                <w:rFonts w:eastAsia="Malgun Gothic"/>
                <w:sz w:val="24"/>
                <w:szCs w:val="24"/>
                <w:lang w:val="en-US" w:eastAsia="ko-KR"/>
              </w:rPr>
              <w:t>successor</w:t>
            </w:r>
            <w:r w:rsidR="009053DE">
              <w:rPr>
                <w:rFonts w:eastAsia="Malgun Gothic"/>
                <w:sz w:val="24"/>
                <w:szCs w:val="24"/>
                <w:lang w:val="en-US" w:eastAsia="ko-KR"/>
              </w:rPr>
              <w:t>’</w:t>
            </w:r>
            <w:r w:rsidR="009053DE" w:rsidRPr="00045D75">
              <w:rPr>
                <w:rFonts w:eastAsia="Malgun Gothic"/>
                <w:sz w:val="24"/>
                <w:szCs w:val="24"/>
                <w:lang w:val="en-US" w:eastAsia="ko-KR"/>
              </w:rPr>
              <w:t xml:space="preserve">s </w:t>
            </w:r>
            <w:r w:rsidRPr="00045D75">
              <w:rPr>
                <w:rFonts w:eastAsia="Malgun Gothic"/>
                <w:sz w:val="24"/>
                <w:szCs w:val="24"/>
                <w:lang w:val="en-US" w:eastAsia="ko-KR"/>
              </w:rPr>
              <w:t>self-efficacy</w:t>
            </w:r>
          </w:p>
        </w:tc>
        <w:tc>
          <w:tcPr>
            <w:tcW w:w="1974" w:type="pct"/>
            <w:tcBorders>
              <w:bottom w:val="nil"/>
            </w:tcBorders>
            <w:tcMar>
              <w:top w:w="0" w:type="dxa"/>
              <w:left w:w="0" w:type="dxa"/>
              <w:bottom w:w="0" w:type="dxa"/>
              <w:right w:w="0" w:type="dxa"/>
            </w:tcMar>
            <w:vAlign w:val="center"/>
            <w:hideMark/>
          </w:tcPr>
          <w:p w14:paraId="6A53461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w</w:t>
            </w:r>
            <w:r w:rsidRPr="00045D75">
              <w:rPr>
                <w:rFonts w:eastAsia="Malgun Gothic"/>
                <w:sz w:val="24"/>
                <w:szCs w:val="24"/>
                <w:lang w:val="en-US" w:eastAsia="ko-KR"/>
              </w:rPr>
              <w:t>illingness of succession</w:t>
            </w:r>
          </w:p>
        </w:tc>
        <w:tc>
          <w:tcPr>
            <w:tcW w:w="904" w:type="pct"/>
            <w:tcBorders>
              <w:bottom w:val="nil"/>
            </w:tcBorders>
            <w:tcMar>
              <w:top w:w="0" w:type="dxa"/>
              <w:left w:w="0" w:type="dxa"/>
              <w:bottom w:w="0" w:type="dxa"/>
              <w:right w:w="0" w:type="dxa"/>
            </w:tcMar>
            <w:vAlign w:val="center"/>
            <w:hideMark/>
          </w:tcPr>
          <w:p w14:paraId="17B3F8CF"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0.3819</w:t>
            </w:r>
          </w:p>
        </w:tc>
        <w:tc>
          <w:tcPr>
            <w:tcW w:w="842" w:type="pct"/>
            <w:vMerge w:val="restart"/>
            <w:tcMar>
              <w:top w:w="0" w:type="dxa"/>
              <w:left w:w="0" w:type="dxa"/>
              <w:bottom w:w="0" w:type="dxa"/>
              <w:right w:w="0" w:type="dxa"/>
            </w:tcMar>
            <w:vAlign w:val="center"/>
            <w:hideMark/>
          </w:tcPr>
          <w:p w14:paraId="6E5CDB1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0.0990</w:t>
            </w:r>
          </w:p>
        </w:tc>
      </w:tr>
      <w:tr w:rsidR="00BC114F" w:rsidRPr="00045D75" w14:paraId="2B48FD63" w14:textId="77777777" w:rsidTr="00544D6C">
        <w:trPr>
          <w:trHeight w:val="516"/>
          <w:jc w:val="center"/>
        </w:trPr>
        <w:tc>
          <w:tcPr>
            <w:tcW w:w="1280" w:type="pct"/>
            <w:vMerge/>
            <w:vAlign w:val="center"/>
            <w:hideMark/>
          </w:tcPr>
          <w:p w14:paraId="75129C94"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nil"/>
            </w:tcBorders>
            <w:tcMar>
              <w:top w:w="0" w:type="dxa"/>
              <w:left w:w="0" w:type="dxa"/>
              <w:bottom w:w="0" w:type="dxa"/>
              <w:right w:w="0" w:type="dxa"/>
            </w:tcMar>
            <w:vAlign w:val="center"/>
            <w:hideMark/>
          </w:tcPr>
          <w:p w14:paraId="660DE31B" w14:textId="77777777" w:rsidR="00BC114F"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c</w:t>
            </w:r>
            <w:r w:rsidRPr="00045D75">
              <w:rPr>
                <w:rFonts w:eastAsia="Malgun Gothic"/>
                <w:sz w:val="24"/>
                <w:szCs w:val="24"/>
                <w:lang w:val="en-US" w:eastAsia="ko-KR"/>
              </w:rPr>
              <w:t xml:space="preserve">onfidence </w:t>
            </w:r>
            <w:r w:rsidRPr="00045D75">
              <w:rPr>
                <w:rFonts w:eastAsia="Malgun Gothic" w:hint="eastAsia"/>
                <w:sz w:val="24"/>
                <w:szCs w:val="24"/>
                <w:lang w:val="en-US" w:eastAsia="ko-KR"/>
              </w:rPr>
              <w:t>in</w:t>
            </w:r>
            <w:r w:rsidRPr="00045D75">
              <w:rPr>
                <w:rFonts w:eastAsia="Malgun Gothic"/>
                <w:sz w:val="24"/>
                <w:szCs w:val="24"/>
                <w:lang w:val="en-US" w:eastAsia="ko-KR"/>
              </w:rPr>
              <w:t xml:space="preserve"> overcoming </w:t>
            </w:r>
          </w:p>
          <w:p w14:paraId="3DCE8110"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the crisis</w:t>
            </w:r>
          </w:p>
        </w:tc>
        <w:tc>
          <w:tcPr>
            <w:tcW w:w="904" w:type="pct"/>
            <w:tcBorders>
              <w:top w:val="nil"/>
              <w:bottom w:val="nil"/>
            </w:tcBorders>
            <w:tcMar>
              <w:top w:w="0" w:type="dxa"/>
              <w:left w:w="0" w:type="dxa"/>
              <w:bottom w:w="0" w:type="dxa"/>
              <w:right w:w="0" w:type="dxa"/>
            </w:tcMar>
            <w:vAlign w:val="center"/>
            <w:hideMark/>
          </w:tcPr>
          <w:p w14:paraId="363A1F20"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0.2755</w:t>
            </w:r>
          </w:p>
        </w:tc>
        <w:tc>
          <w:tcPr>
            <w:tcW w:w="842" w:type="pct"/>
            <w:vMerge/>
            <w:vAlign w:val="center"/>
            <w:hideMark/>
          </w:tcPr>
          <w:p w14:paraId="6EC8E012"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0853094F" w14:textId="77777777" w:rsidTr="00544D6C">
        <w:trPr>
          <w:trHeight w:val="696"/>
          <w:jc w:val="center"/>
        </w:trPr>
        <w:tc>
          <w:tcPr>
            <w:tcW w:w="1280" w:type="pct"/>
            <w:vMerge/>
            <w:vAlign w:val="center"/>
            <w:hideMark/>
          </w:tcPr>
          <w:p w14:paraId="2A2D99B4"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single" w:sz="4" w:space="0" w:color="auto"/>
            </w:tcBorders>
            <w:tcMar>
              <w:top w:w="0" w:type="dxa"/>
              <w:left w:w="0" w:type="dxa"/>
              <w:bottom w:w="0" w:type="dxa"/>
              <w:right w:w="0" w:type="dxa"/>
            </w:tcMar>
            <w:vAlign w:val="center"/>
            <w:hideMark/>
          </w:tcPr>
          <w:p w14:paraId="326E66F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c</w:t>
            </w:r>
            <w:r w:rsidRPr="00045D75">
              <w:rPr>
                <w:rFonts w:eastAsia="Malgun Gothic"/>
                <w:sz w:val="24"/>
                <w:szCs w:val="24"/>
                <w:lang w:val="en-US" w:eastAsia="ko-KR"/>
              </w:rPr>
              <w:t xml:space="preserve">onfidence </w:t>
            </w:r>
            <w:r w:rsidRPr="00045D75">
              <w:rPr>
                <w:rFonts w:eastAsia="Malgun Gothic" w:hint="eastAsia"/>
                <w:sz w:val="24"/>
                <w:szCs w:val="24"/>
                <w:lang w:val="en-US" w:eastAsia="ko-KR"/>
              </w:rPr>
              <w:t>in</w:t>
            </w:r>
            <w:r w:rsidRPr="00045D75">
              <w:rPr>
                <w:rFonts w:eastAsia="Malgun Gothic"/>
                <w:sz w:val="24"/>
                <w:szCs w:val="24"/>
                <w:lang w:val="en-US" w:eastAsia="ko-KR"/>
              </w:rPr>
              <w:t xml:space="preserve"> achieving objectives</w:t>
            </w:r>
          </w:p>
        </w:tc>
        <w:tc>
          <w:tcPr>
            <w:tcW w:w="904" w:type="pct"/>
            <w:tcBorders>
              <w:top w:val="nil"/>
              <w:bottom w:val="single" w:sz="4" w:space="0" w:color="auto"/>
            </w:tcBorders>
            <w:tcMar>
              <w:top w:w="0" w:type="dxa"/>
              <w:left w:w="0" w:type="dxa"/>
              <w:bottom w:w="0" w:type="dxa"/>
              <w:right w:w="0" w:type="dxa"/>
            </w:tcMar>
            <w:vAlign w:val="center"/>
            <w:hideMark/>
          </w:tcPr>
          <w:p w14:paraId="5070934E"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0.3426</w:t>
            </w:r>
          </w:p>
        </w:tc>
        <w:tc>
          <w:tcPr>
            <w:tcW w:w="842" w:type="pct"/>
            <w:vMerge/>
            <w:vAlign w:val="center"/>
            <w:hideMark/>
          </w:tcPr>
          <w:p w14:paraId="09CFEA0F"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7F0A40DB" w14:textId="77777777" w:rsidTr="00544D6C">
        <w:trPr>
          <w:trHeight w:val="102"/>
          <w:jc w:val="center"/>
        </w:trPr>
        <w:tc>
          <w:tcPr>
            <w:tcW w:w="1280" w:type="pct"/>
            <w:vMerge w:val="restart"/>
            <w:tcMar>
              <w:top w:w="0" w:type="dxa"/>
              <w:left w:w="0" w:type="dxa"/>
              <w:bottom w:w="0" w:type="dxa"/>
              <w:right w:w="0" w:type="dxa"/>
            </w:tcMar>
            <w:vAlign w:val="center"/>
            <w:hideMark/>
          </w:tcPr>
          <w:p w14:paraId="7498D69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succession plan</w:t>
            </w:r>
          </w:p>
        </w:tc>
        <w:tc>
          <w:tcPr>
            <w:tcW w:w="1974" w:type="pct"/>
            <w:tcBorders>
              <w:bottom w:val="nil"/>
            </w:tcBorders>
            <w:tcMar>
              <w:top w:w="0" w:type="dxa"/>
              <w:left w:w="0" w:type="dxa"/>
              <w:bottom w:w="0" w:type="dxa"/>
              <w:right w:w="0" w:type="dxa"/>
            </w:tcMar>
            <w:vAlign w:val="center"/>
            <w:hideMark/>
          </w:tcPr>
          <w:p w14:paraId="266D5638"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f</w:t>
            </w:r>
            <w:r w:rsidRPr="00045D75">
              <w:rPr>
                <w:rFonts w:eastAsia="Malgun Gothic"/>
                <w:sz w:val="24"/>
                <w:szCs w:val="24"/>
                <w:lang w:val="en-US" w:eastAsia="ko-KR"/>
              </w:rPr>
              <w:t>inance plan</w:t>
            </w:r>
          </w:p>
        </w:tc>
        <w:tc>
          <w:tcPr>
            <w:tcW w:w="904" w:type="pct"/>
            <w:tcBorders>
              <w:bottom w:val="nil"/>
            </w:tcBorders>
            <w:tcMar>
              <w:top w:w="0" w:type="dxa"/>
              <w:left w:w="0" w:type="dxa"/>
              <w:bottom w:w="0" w:type="dxa"/>
              <w:right w:w="0" w:type="dxa"/>
            </w:tcMar>
            <w:vAlign w:val="center"/>
            <w:hideMark/>
          </w:tcPr>
          <w:p w14:paraId="4B91637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0.3845</w:t>
            </w:r>
          </w:p>
        </w:tc>
        <w:tc>
          <w:tcPr>
            <w:tcW w:w="842" w:type="pct"/>
            <w:vMerge w:val="restart"/>
            <w:tcMar>
              <w:top w:w="0" w:type="dxa"/>
              <w:left w:w="0" w:type="dxa"/>
              <w:bottom w:w="0" w:type="dxa"/>
              <w:right w:w="0" w:type="dxa"/>
            </w:tcMar>
            <w:vAlign w:val="center"/>
            <w:hideMark/>
          </w:tcPr>
          <w:p w14:paraId="23A1536D"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0.0769</w:t>
            </w:r>
          </w:p>
        </w:tc>
      </w:tr>
      <w:tr w:rsidR="00BC114F" w:rsidRPr="00045D75" w14:paraId="5515960B" w14:textId="77777777" w:rsidTr="00544D6C">
        <w:trPr>
          <w:trHeight w:val="102"/>
          <w:jc w:val="center"/>
        </w:trPr>
        <w:tc>
          <w:tcPr>
            <w:tcW w:w="1280" w:type="pct"/>
            <w:vMerge/>
            <w:vAlign w:val="center"/>
            <w:hideMark/>
          </w:tcPr>
          <w:p w14:paraId="4766FD9B"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bottom w:val="nil"/>
            </w:tcBorders>
            <w:tcMar>
              <w:top w:w="0" w:type="dxa"/>
              <w:left w:w="0" w:type="dxa"/>
              <w:bottom w:w="0" w:type="dxa"/>
              <w:right w:w="0" w:type="dxa"/>
            </w:tcMar>
            <w:vAlign w:val="center"/>
            <w:hideMark/>
          </w:tcPr>
          <w:p w14:paraId="551BFA73"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l</w:t>
            </w:r>
            <w:r w:rsidRPr="00045D75">
              <w:rPr>
                <w:rFonts w:eastAsia="Malgun Gothic"/>
                <w:sz w:val="24"/>
                <w:szCs w:val="24"/>
                <w:lang w:val="en-US" w:eastAsia="ko-KR"/>
              </w:rPr>
              <w:t>eadership transformation plan</w:t>
            </w:r>
          </w:p>
        </w:tc>
        <w:tc>
          <w:tcPr>
            <w:tcW w:w="904" w:type="pct"/>
            <w:tcBorders>
              <w:top w:val="nil"/>
              <w:bottom w:val="nil"/>
            </w:tcBorders>
            <w:tcMar>
              <w:top w:w="0" w:type="dxa"/>
              <w:left w:w="0" w:type="dxa"/>
              <w:bottom w:w="0" w:type="dxa"/>
              <w:right w:w="0" w:type="dxa"/>
            </w:tcMar>
            <w:vAlign w:val="center"/>
            <w:hideMark/>
          </w:tcPr>
          <w:p w14:paraId="2D63F122"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0.2977</w:t>
            </w:r>
          </w:p>
        </w:tc>
        <w:tc>
          <w:tcPr>
            <w:tcW w:w="842" w:type="pct"/>
            <w:vMerge/>
            <w:vAlign w:val="center"/>
            <w:hideMark/>
          </w:tcPr>
          <w:p w14:paraId="6E2679A5" w14:textId="77777777" w:rsidR="00BC114F" w:rsidRPr="00045D75" w:rsidRDefault="00BC114F" w:rsidP="00CB0337">
            <w:pPr>
              <w:pStyle w:val="bodytext"/>
              <w:ind w:firstLine="480"/>
              <w:jc w:val="center"/>
              <w:rPr>
                <w:rFonts w:eastAsia="Malgun Gothic"/>
                <w:sz w:val="24"/>
                <w:szCs w:val="24"/>
                <w:lang w:val="en-US" w:eastAsia="ko-KR"/>
              </w:rPr>
            </w:pPr>
          </w:p>
        </w:tc>
      </w:tr>
      <w:tr w:rsidR="00BC114F" w:rsidRPr="00045D75" w14:paraId="0350BF1F" w14:textId="77777777" w:rsidTr="00544D6C">
        <w:trPr>
          <w:trHeight w:val="876"/>
          <w:jc w:val="center"/>
        </w:trPr>
        <w:tc>
          <w:tcPr>
            <w:tcW w:w="1280" w:type="pct"/>
            <w:vMerge/>
            <w:vAlign w:val="center"/>
            <w:hideMark/>
          </w:tcPr>
          <w:p w14:paraId="3829FB70" w14:textId="77777777" w:rsidR="00BC114F" w:rsidRPr="00045D75" w:rsidRDefault="00BC114F" w:rsidP="00CB0337">
            <w:pPr>
              <w:pStyle w:val="bodytext"/>
              <w:ind w:firstLine="480"/>
              <w:jc w:val="center"/>
              <w:rPr>
                <w:rFonts w:eastAsia="Malgun Gothic"/>
                <w:sz w:val="24"/>
                <w:szCs w:val="24"/>
                <w:lang w:val="en-US" w:eastAsia="ko-KR"/>
              </w:rPr>
            </w:pPr>
          </w:p>
        </w:tc>
        <w:tc>
          <w:tcPr>
            <w:tcW w:w="1974" w:type="pct"/>
            <w:tcBorders>
              <w:top w:val="nil"/>
            </w:tcBorders>
            <w:tcMar>
              <w:top w:w="0" w:type="dxa"/>
              <w:left w:w="0" w:type="dxa"/>
              <w:bottom w:w="0" w:type="dxa"/>
              <w:right w:w="0" w:type="dxa"/>
            </w:tcMar>
            <w:vAlign w:val="center"/>
            <w:hideMark/>
          </w:tcPr>
          <w:p w14:paraId="3D9FD08E" w14:textId="77777777" w:rsidR="00BC114F" w:rsidRDefault="00BC114F" w:rsidP="00CB0337">
            <w:pPr>
              <w:pStyle w:val="bodytext"/>
              <w:ind w:firstLineChars="0" w:firstLine="0"/>
              <w:jc w:val="center"/>
              <w:rPr>
                <w:rFonts w:eastAsia="Malgun Gothic"/>
                <w:sz w:val="24"/>
                <w:szCs w:val="24"/>
                <w:lang w:val="en-US" w:eastAsia="ko-KR"/>
              </w:rPr>
            </w:pPr>
            <w:r w:rsidRPr="00045D75">
              <w:rPr>
                <w:rFonts w:eastAsia="Malgun Gothic" w:hint="eastAsia"/>
                <w:sz w:val="24"/>
                <w:szCs w:val="24"/>
                <w:lang w:val="en-US" w:eastAsia="ko-KR"/>
              </w:rPr>
              <w:t>h</w:t>
            </w:r>
            <w:r w:rsidRPr="00045D75">
              <w:rPr>
                <w:rFonts w:eastAsia="Malgun Gothic"/>
                <w:sz w:val="24"/>
                <w:szCs w:val="24"/>
                <w:lang w:val="en-US" w:eastAsia="ko-KR"/>
              </w:rPr>
              <w:t xml:space="preserve">uman-organization </w:t>
            </w:r>
          </w:p>
          <w:p w14:paraId="37109B6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management plan</w:t>
            </w:r>
          </w:p>
        </w:tc>
        <w:tc>
          <w:tcPr>
            <w:tcW w:w="904" w:type="pct"/>
            <w:tcBorders>
              <w:top w:val="nil"/>
            </w:tcBorders>
            <w:tcMar>
              <w:top w:w="0" w:type="dxa"/>
              <w:left w:w="0" w:type="dxa"/>
              <w:bottom w:w="0" w:type="dxa"/>
              <w:right w:w="0" w:type="dxa"/>
            </w:tcMar>
            <w:vAlign w:val="center"/>
            <w:hideMark/>
          </w:tcPr>
          <w:p w14:paraId="13265A4B"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0.3175</w:t>
            </w:r>
          </w:p>
        </w:tc>
        <w:tc>
          <w:tcPr>
            <w:tcW w:w="842" w:type="pct"/>
            <w:vMerge/>
            <w:vAlign w:val="center"/>
            <w:hideMark/>
          </w:tcPr>
          <w:p w14:paraId="4162B89A" w14:textId="77777777" w:rsidR="00BC114F" w:rsidRPr="00045D75" w:rsidRDefault="00BC114F" w:rsidP="00CB0337">
            <w:pPr>
              <w:pStyle w:val="bodytext"/>
              <w:ind w:firstLine="480"/>
              <w:jc w:val="center"/>
              <w:rPr>
                <w:rFonts w:eastAsia="Malgun Gothic"/>
                <w:sz w:val="24"/>
                <w:szCs w:val="24"/>
                <w:lang w:val="en-US" w:eastAsia="ko-KR"/>
              </w:rPr>
            </w:pPr>
          </w:p>
        </w:tc>
      </w:tr>
    </w:tbl>
    <w:p w14:paraId="4BC0AD33" w14:textId="77777777" w:rsidR="00BC114F" w:rsidRDefault="00BC114F" w:rsidP="00BC114F">
      <w:pPr>
        <w:pStyle w:val="bodytext"/>
        <w:ind w:firstLineChars="0" w:firstLine="0"/>
        <w:rPr>
          <w:rFonts w:eastAsia="Malgun Gothic"/>
          <w:lang w:val="en-US" w:eastAsia="ko-KR"/>
        </w:rPr>
      </w:pPr>
    </w:p>
    <w:p w14:paraId="39C16C6D" w14:textId="77777777" w:rsidR="00BC114F" w:rsidRPr="00712661" w:rsidRDefault="00BC114F" w:rsidP="00BC114F">
      <w:pPr>
        <w:pStyle w:val="bodytext"/>
        <w:ind w:firstLineChars="0" w:firstLine="0"/>
        <w:rPr>
          <w:rFonts w:eastAsia="Malgun Gothic"/>
          <w:b/>
          <w:lang w:val="en-US" w:eastAsia="ko-KR"/>
        </w:rPr>
      </w:pPr>
      <w:r w:rsidRPr="00712661">
        <w:rPr>
          <w:rFonts w:eastAsia="Malgun Gothic" w:hint="eastAsia"/>
          <w:b/>
          <w:lang w:val="en-US" w:eastAsia="ko-KR"/>
        </w:rPr>
        <w:t>F</w:t>
      </w:r>
      <w:r w:rsidRPr="00712661">
        <w:rPr>
          <w:rFonts w:eastAsia="Malgun Gothic"/>
          <w:b/>
          <w:lang w:val="en-US" w:eastAsia="ko-KR"/>
        </w:rPr>
        <w:t>i</w:t>
      </w:r>
      <w:r>
        <w:rPr>
          <w:rFonts w:eastAsia="Malgun Gothic" w:hint="eastAsia"/>
          <w:b/>
          <w:lang w:val="en-US" w:eastAsia="ko-KR"/>
        </w:rPr>
        <w:t>nal Result</w:t>
      </w:r>
      <w:r w:rsidRPr="00712661">
        <w:rPr>
          <w:rFonts w:eastAsia="Malgun Gothic" w:hint="eastAsia"/>
          <w:b/>
          <w:lang w:val="en-US" w:eastAsia="ko-KR"/>
        </w:rPr>
        <w:t xml:space="preserve"> of the Priority</w:t>
      </w:r>
    </w:p>
    <w:p w14:paraId="4C69557B" w14:textId="77777777" w:rsidR="00BC114F" w:rsidRDefault="007A4DB0" w:rsidP="00BC114F">
      <w:pPr>
        <w:pStyle w:val="bodytext"/>
        <w:rPr>
          <w:rFonts w:eastAsia="Malgun Gothic"/>
          <w:lang w:val="en-US" w:eastAsia="ko-KR"/>
        </w:rPr>
      </w:pPr>
      <w:bookmarkStart w:id="7" w:name="_42cq9yrgcnk2" w:colFirst="0" w:colLast="0"/>
      <w:bookmarkEnd w:id="7"/>
      <w:r>
        <w:rPr>
          <w:rFonts w:eastAsia="Malgun Gothic"/>
          <w:lang w:val="en-US" w:eastAsia="ko-KR"/>
        </w:rPr>
        <w:t>To find</w:t>
      </w:r>
      <w:r w:rsidR="00BC114F" w:rsidRPr="00712661">
        <w:rPr>
          <w:rFonts w:eastAsia="Malgun Gothic" w:hint="eastAsia"/>
          <w:lang w:val="en-US" w:eastAsia="ko-KR"/>
        </w:rPr>
        <w:t xml:space="preserve"> </w:t>
      </w:r>
      <w:r w:rsidR="00BC114F">
        <w:rPr>
          <w:rFonts w:eastAsia="Malgun Gothic" w:hint="eastAsia"/>
          <w:lang w:val="en-US" w:eastAsia="ko-KR"/>
        </w:rPr>
        <w:t xml:space="preserve">the </w:t>
      </w:r>
      <w:r w:rsidR="00BC114F" w:rsidRPr="00712661">
        <w:rPr>
          <w:rFonts w:eastAsia="Malgun Gothic" w:hint="eastAsia"/>
          <w:lang w:val="en-US" w:eastAsia="ko-KR"/>
        </w:rPr>
        <w:t>final result</w:t>
      </w:r>
      <w:r w:rsidR="00BC114F">
        <w:rPr>
          <w:rFonts w:eastAsia="Malgun Gothic" w:hint="eastAsia"/>
          <w:lang w:val="en-US" w:eastAsia="ko-KR"/>
        </w:rPr>
        <w:t>,</w:t>
      </w:r>
      <w:r w:rsidR="00BC114F" w:rsidRPr="00712661">
        <w:rPr>
          <w:rFonts w:eastAsia="Malgun Gothic" w:hint="eastAsia"/>
          <w:lang w:val="en-US" w:eastAsia="ko-KR"/>
        </w:rPr>
        <w:t xml:space="preserve"> </w:t>
      </w:r>
      <w:r w:rsidR="00BC114F">
        <w:rPr>
          <w:rFonts w:eastAsia="Malgun Gothic" w:hint="eastAsia"/>
          <w:lang w:val="en-US" w:eastAsia="ko-KR"/>
        </w:rPr>
        <w:t>we</w:t>
      </w:r>
      <w:r w:rsidR="00BC114F" w:rsidRPr="00712661">
        <w:rPr>
          <w:rFonts w:eastAsia="Malgun Gothic" w:hint="eastAsia"/>
          <w:lang w:val="en-US" w:eastAsia="ko-KR"/>
        </w:rPr>
        <w:t xml:space="preserve"> calculated </w:t>
      </w:r>
      <w:r w:rsidR="00BC114F">
        <w:rPr>
          <w:rFonts w:eastAsia="Malgun Gothic" w:hint="eastAsia"/>
          <w:lang w:val="en-US" w:eastAsia="ko-KR"/>
        </w:rPr>
        <w:t xml:space="preserve">the tiers </w:t>
      </w:r>
      <w:r w:rsidR="00BC114F" w:rsidRPr="00712661">
        <w:rPr>
          <w:rFonts w:eastAsia="Malgun Gothic" w:hint="eastAsia"/>
          <w:lang w:val="en-US" w:eastAsia="ko-KR"/>
        </w:rPr>
        <w:t xml:space="preserve">by multiplying </w:t>
      </w:r>
      <w:r w:rsidR="00BC114F">
        <w:rPr>
          <w:rFonts w:eastAsia="Malgun Gothic" w:hint="eastAsia"/>
          <w:lang w:val="en-US" w:eastAsia="ko-KR"/>
        </w:rPr>
        <w:t xml:space="preserve">each first-second tier. </w:t>
      </w:r>
      <w:r w:rsidR="00BC114F" w:rsidRPr="00712661">
        <w:rPr>
          <w:rFonts w:eastAsia="Malgun Gothic" w:hint="eastAsia"/>
          <w:lang w:val="en-US" w:eastAsia="ko-KR"/>
        </w:rPr>
        <w:t xml:space="preserve">As a result, the final weight and </w:t>
      </w:r>
      <w:r>
        <w:rPr>
          <w:rFonts w:eastAsia="Malgun Gothic" w:hint="eastAsia"/>
          <w:lang w:val="en-US" w:eastAsia="ko-KR"/>
        </w:rPr>
        <w:t>the priorities are</w:t>
      </w:r>
      <w:r w:rsidR="00BC114F">
        <w:rPr>
          <w:rFonts w:eastAsia="Malgun Gothic" w:hint="eastAsia"/>
          <w:lang w:val="en-US" w:eastAsia="ko-KR"/>
        </w:rPr>
        <w:t xml:space="preserve"> shown in Table 4</w:t>
      </w:r>
      <w:r w:rsidR="00BC114F" w:rsidRPr="00712661">
        <w:rPr>
          <w:rFonts w:eastAsia="Malgun Gothic" w:hint="eastAsia"/>
          <w:lang w:val="en-US" w:eastAsia="ko-KR"/>
        </w:rPr>
        <w:t xml:space="preserve"> below.</w:t>
      </w:r>
    </w:p>
    <w:p w14:paraId="00013F42" w14:textId="77777777" w:rsidR="00BC114F" w:rsidRPr="00712661" w:rsidRDefault="00BC114F" w:rsidP="00BC114F">
      <w:pPr>
        <w:pStyle w:val="bodytext"/>
        <w:rPr>
          <w:rFonts w:eastAsia="Malgun Gothic"/>
          <w:lang w:val="en-US" w:eastAsia="ko-KR"/>
        </w:rPr>
      </w:pPr>
    </w:p>
    <w:p w14:paraId="4CE2522C" w14:textId="77777777" w:rsidR="009053DE" w:rsidRDefault="009053DE">
      <w:pPr>
        <w:rPr>
          <w:rFonts w:eastAsia="Malgun Gothic"/>
          <w:b/>
          <w:szCs w:val="26"/>
          <w:lang w:val="en-US" w:eastAsia="ko-KR"/>
        </w:rPr>
      </w:pPr>
      <w:r>
        <w:rPr>
          <w:rFonts w:eastAsia="Malgun Gothic"/>
          <w:b/>
          <w:lang w:val="en-US" w:eastAsia="ko-KR"/>
        </w:rPr>
        <w:br w:type="page"/>
      </w:r>
    </w:p>
    <w:p w14:paraId="4AE465D9" w14:textId="1372422F" w:rsidR="00BC114F" w:rsidRPr="00C93B39" w:rsidRDefault="00BC114F" w:rsidP="007A4DB0">
      <w:pPr>
        <w:pStyle w:val="bodytext"/>
        <w:ind w:firstLineChars="0" w:firstLine="0"/>
        <w:jc w:val="left"/>
        <w:rPr>
          <w:rFonts w:eastAsia="Malgun Gothic"/>
          <w:i/>
          <w:sz w:val="24"/>
          <w:lang w:val="en-US" w:eastAsia="ko-KR"/>
        </w:rPr>
      </w:pPr>
      <w:r w:rsidRPr="007A4DB0">
        <w:rPr>
          <w:rFonts w:eastAsia="Malgun Gothic" w:hint="eastAsia"/>
          <w:b/>
          <w:sz w:val="24"/>
          <w:lang w:val="en-US" w:eastAsia="ko-KR"/>
        </w:rPr>
        <w:lastRenderedPageBreak/>
        <w:t xml:space="preserve">Table </w:t>
      </w:r>
      <w:proofErr w:type="gramStart"/>
      <w:r w:rsidRPr="007A4DB0">
        <w:rPr>
          <w:rFonts w:eastAsia="Malgun Gothic" w:hint="eastAsia"/>
          <w:b/>
          <w:sz w:val="24"/>
          <w:lang w:val="en-US" w:eastAsia="ko-KR"/>
        </w:rPr>
        <w:t>4</w:t>
      </w:r>
      <w:r w:rsidRPr="007A4DB0">
        <w:rPr>
          <w:rFonts w:eastAsia="Malgun Gothic" w:hint="eastAsia"/>
          <w:sz w:val="24"/>
          <w:lang w:val="en-US" w:eastAsia="ko-KR"/>
        </w:rPr>
        <w:t xml:space="preserve"> </w:t>
      </w:r>
      <w:r w:rsidR="009053DE">
        <w:rPr>
          <w:rFonts w:eastAsia="Malgun Gothic"/>
          <w:sz w:val="24"/>
          <w:lang w:val="en-US" w:eastAsia="ko-KR"/>
        </w:rPr>
        <w:t xml:space="preserve"> </w:t>
      </w:r>
      <w:r w:rsidRPr="00C93B39">
        <w:rPr>
          <w:rFonts w:eastAsia="Malgun Gothic" w:hint="eastAsia"/>
          <w:i/>
          <w:sz w:val="24"/>
          <w:lang w:val="en-US" w:eastAsia="ko-KR"/>
        </w:rPr>
        <w:t>Result</w:t>
      </w:r>
      <w:proofErr w:type="gramEnd"/>
      <w:r w:rsidRPr="00C93B39">
        <w:rPr>
          <w:rFonts w:eastAsia="Malgun Gothic" w:hint="eastAsia"/>
          <w:i/>
          <w:sz w:val="24"/>
          <w:lang w:val="en-US" w:eastAsia="ko-KR"/>
        </w:rPr>
        <w:t xml:space="preserve"> of Final Weight and the Priority</w:t>
      </w:r>
    </w:p>
    <w:tbl>
      <w:tblPr>
        <w:tblW w:w="5000" w:type="pct"/>
        <w:jc w:val="center"/>
        <w:tblCellMar>
          <w:top w:w="15" w:type="dxa"/>
          <w:left w:w="15" w:type="dxa"/>
          <w:bottom w:w="15" w:type="dxa"/>
          <w:right w:w="15" w:type="dxa"/>
        </w:tblCellMar>
        <w:tblLook w:val="04A0" w:firstRow="1" w:lastRow="0" w:firstColumn="1" w:lastColumn="0" w:noHBand="0" w:noVBand="1"/>
      </w:tblPr>
      <w:tblGrid>
        <w:gridCol w:w="2163"/>
        <w:gridCol w:w="2823"/>
        <w:gridCol w:w="2493"/>
        <w:gridCol w:w="1547"/>
      </w:tblGrid>
      <w:tr w:rsidR="00BC114F" w:rsidRPr="00045D75" w14:paraId="1D634A25" w14:textId="77777777" w:rsidTr="00544D6C">
        <w:trPr>
          <w:trHeight w:val="493"/>
          <w:jc w:val="center"/>
        </w:trPr>
        <w:tc>
          <w:tcPr>
            <w:tcW w:w="1198" w:type="pct"/>
            <w:tcBorders>
              <w:top w:val="single" w:sz="8" w:space="0" w:color="000000"/>
              <w:left w:val="nil"/>
              <w:bottom w:val="single" w:sz="12" w:space="0" w:color="000000"/>
              <w:right w:val="single" w:sz="2" w:space="0" w:color="000000"/>
            </w:tcBorders>
            <w:tcMar>
              <w:top w:w="0" w:type="dxa"/>
              <w:left w:w="0" w:type="dxa"/>
              <w:bottom w:w="0" w:type="dxa"/>
              <w:right w:w="0" w:type="dxa"/>
            </w:tcMar>
            <w:vAlign w:val="center"/>
            <w:hideMark/>
          </w:tcPr>
          <w:p w14:paraId="7C88A3E1"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b/>
                <w:sz w:val="24"/>
                <w:szCs w:val="24"/>
                <w:lang w:val="en-US" w:eastAsia="ko-KR"/>
              </w:rPr>
              <w:t>Tier 1</w:t>
            </w:r>
          </w:p>
        </w:tc>
        <w:tc>
          <w:tcPr>
            <w:tcW w:w="1564" w:type="pct"/>
            <w:tcBorders>
              <w:top w:val="single" w:sz="8"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103E02F"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b/>
                <w:sz w:val="24"/>
                <w:szCs w:val="24"/>
                <w:lang w:val="en-US" w:eastAsia="ko-KR"/>
              </w:rPr>
              <w:t>Tier 2</w:t>
            </w:r>
          </w:p>
        </w:tc>
        <w:tc>
          <w:tcPr>
            <w:tcW w:w="1381" w:type="pct"/>
            <w:tcBorders>
              <w:top w:val="single" w:sz="8"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CBC1EDA"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b/>
                <w:sz w:val="24"/>
                <w:szCs w:val="24"/>
                <w:lang w:val="en-US" w:eastAsia="ko-KR"/>
              </w:rPr>
              <w:t>Final weight</w:t>
            </w:r>
          </w:p>
        </w:tc>
        <w:tc>
          <w:tcPr>
            <w:tcW w:w="857" w:type="pct"/>
            <w:tcBorders>
              <w:top w:val="single" w:sz="8" w:space="0" w:color="000000"/>
              <w:left w:val="single" w:sz="2" w:space="0" w:color="000000"/>
              <w:bottom w:val="single" w:sz="12" w:space="0" w:color="000000"/>
              <w:right w:val="nil"/>
            </w:tcBorders>
            <w:tcMar>
              <w:top w:w="0" w:type="dxa"/>
              <w:left w:w="0" w:type="dxa"/>
              <w:bottom w:w="0" w:type="dxa"/>
              <w:right w:w="0" w:type="dxa"/>
            </w:tcMar>
            <w:vAlign w:val="center"/>
            <w:hideMark/>
          </w:tcPr>
          <w:p w14:paraId="47F85861" w14:textId="77777777" w:rsidR="00BC114F" w:rsidRPr="00045D75" w:rsidRDefault="00BC114F" w:rsidP="00CB0337">
            <w:pPr>
              <w:pStyle w:val="bodytext"/>
              <w:ind w:firstLineChars="0" w:firstLine="0"/>
              <w:jc w:val="center"/>
              <w:rPr>
                <w:rFonts w:eastAsia="Malgun Gothic"/>
                <w:b/>
                <w:sz w:val="24"/>
                <w:szCs w:val="24"/>
                <w:lang w:val="en-US" w:eastAsia="ko-KR"/>
              </w:rPr>
            </w:pPr>
            <w:r w:rsidRPr="00045D75">
              <w:rPr>
                <w:rFonts w:eastAsia="Malgun Gothic"/>
                <w:b/>
                <w:sz w:val="24"/>
                <w:szCs w:val="24"/>
                <w:lang w:val="en-US" w:eastAsia="ko-KR"/>
              </w:rPr>
              <w:t>Priority</w:t>
            </w:r>
          </w:p>
        </w:tc>
      </w:tr>
      <w:tr w:rsidR="00BC114F" w:rsidRPr="00045D75" w14:paraId="5D998A4A" w14:textId="77777777" w:rsidTr="00544D6C">
        <w:trPr>
          <w:trHeight w:val="493"/>
          <w:jc w:val="center"/>
        </w:trPr>
        <w:tc>
          <w:tcPr>
            <w:tcW w:w="1198" w:type="pct"/>
            <w:vMerge w:val="restart"/>
            <w:tcBorders>
              <w:top w:val="single" w:sz="12" w:space="0" w:color="000000"/>
              <w:left w:val="nil"/>
              <w:bottom w:val="single" w:sz="2" w:space="0" w:color="000000"/>
              <w:right w:val="single" w:sz="2" w:space="0" w:color="000000"/>
            </w:tcBorders>
            <w:tcMar>
              <w:top w:w="0" w:type="dxa"/>
              <w:left w:w="0" w:type="dxa"/>
              <w:bottom w:w="0" w:type="dxa"/>
              <w:right w:w="0" w:type="dxa"/>
            </w:tcMar>
            <w:vAlign w:val="center"/>
            <w:hideMark/>
          </w:tcPr>
          <w:p w14:paraId="05203D2B"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relationship with </w:t>
            </w:r>
          </w:p>
          <w:p w14:paraId="40D7584A"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a successor</w:t>
            </w:r>
          </w:p>
        </w:tc>
        <w:tc>
          <w:tcPr>
            <w:tcW w:w="1564" w:type="pc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14:paraId="2062D52B"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Level of mutual trust</w:t>
            </w:r>
          </w:p>
        </w:tc>
        <w:tc>
          <w:tcPr>
            <w:tcW w:w="1381" w:type="pc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14:paraId="0A9894A3"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0.0875</w:t>
            </w:r>
          </w:p>
        </w:tc>
        <w:tc>
          <w:tcPr>
            <w:tcW w:w="857" w:type="pct"/>
            <w:tcBorders>
              <w:top w:val="single" w:sz="12" w:space="0" w:color="000000"/>
              <w:left w:val="single" w:sz="2" w:space="0" w:color="000000"/>
              <w:right w:val="nil"/>
            </w:tcBorders>
            <w:tcMar>
              <w:top w:w="0" w:type="dxa"/>
              <w:left w:w="0" w:type="dxa"/>
              <w:bottom w:w="0" w:type="dxa"/>
              <w:right w:w="0" w:type="dxa"/>
            </w:tcMar>
            <w:vAlign w:val="center"/>
            <w:hideMark/>
          </w:tcPr>
          <w:p w14:paraId="1A8AE5AB"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5</w:t>
            </w:r>
          </w:p>
        </w:tc>
      </w:tr>
      <w:tr w:rsidR="00BC114F" w:rsidRPr="00045D75" w14:paraId="3935EF8A" w14:textId="77777777" w:rsidTr="00544D6C">
        <w:trPr>
          <w:trHeight w:val="493"/>
          <w:jc w:val="center"/>
        </w:trPr>
        <w:tc>
          <w:tcPr>
            <w:tcW w:w="1198" w:type="pct"/>
            <w:vMerge/>
            <w:tcBorders>
              <w:top w:val="single" w:sz="8" w:space="0" w:color="000000"/>
              <w:left w:val="nil"/>
              <w:bottom w:val="single" w:sz="2" w:space="0" w:color="000000"/>
              <w:right w:val="single" w:sz="2" w:space="0" w:color="000000"/>
            </w:tcBorders>
            <w:vAlign w:val="center"/>
            <w:hideMark/>
          </w:tcPr>
          <w:p w14:paraId="665B296C"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right w:val="single" w:sz="2" w:space="0" w:color="000000"/>
            </w:tcBorders>
            <w:tcMar>
              <w:top w:w="0" w:type="dxa"/>
              <w:left w:w="0" w:type="dxa"/>
              <w:bottom w:w="0" w:type="dxa"/>
              <w:right w:w="0" w:type="dxa"/>
            </w:tcMar>
            <w:vAlign w:val="center"/>
            <w:hideMark/>
          </w:tcPr>
          <w:p w14:paraId="52510DB1" w14:textId="77777777" w:rsidR="00BC114F" w:rsidRPr="00045D75" w:rsidRDefault="00B876CE" w:rsidP="00CB0337">
            <w:pPr>
              <w:pStyle w:val="bodytext"/>
              <w:ind w:firstLineChars="0" w:firstLine="0"/>
              <w:jc w:val="center"/>
              <w:rPr>
                <w:rFonts w:eastAsia="Malgun Gothic"/>
                <w:sz w:val="24"/>
                <w:szCs w:val="24"/>
                <w:lang w:val="en-US" w:eastAsia="ko-KR"/>
              </w:rPr>
            </w:pPr>
            <w:r>
              <w:rPr>
                <w:rFonts w:eastAsia="Malgun Gothic" w:hint="eastAsia"/>
                <w:sz w:val="24"/>
                <w:szCs w:val="24"/>
                <w:lang w:val="en-US" w:eastAsia="ko-KR"/>
              </w:rPr>
              <w:t>S</w:t>
            </w:r>
            <w:r w:rsidRPr="00045D75">
              <w:rPr>
                <w:rFonts w:eastAsia="Malgun Gothic"/>
                <w:sz w:val="24"/>
                <w:szCs w:val="24"/>
                <w:lang w:val="en-US" w:eastAsia="ko-KR"/>
              </w:rPr>
              <w:t xml:space="preserve">haring the </w:t>
            </w:r>
            <w:r>
              <w:rPr>
                <w:rFonts w:eastAsia="Malgun Gothic"/>
                <w:sz w:val="24"/>
                <w:szCs w:val="24"/>
                <w:lang w:val="en-US" w:eastAsia="ko-KR"/>
              </w:rPr>
              <w:t xml:space="preserve">company’s </w:t>
            </w:r>
            <w:r w:rsidRPr="00045D75">
              <w:rPr>
                <w:rFonts w:eastAsia="Malgun Gothic"/>
                <w:sz w:val="24"/>
                <w:szCs w:val="24"/>
                <w:lang w:val="en-US" w:eastAsia="ko-KR"/>
              </w:rPr>
              <w:t>vision</w:t>
            </w:r>
          </w:p>
        </w:tc>
        <w:tc>
          <w:tcPr>
            <w:tcW w:w="1381" w:type="pct"/>
            <w:tcBorders>
              <w:left w:val="single" w:sz="2" w:space="0" w:color="000000"/>
              <w:right w:val="single" w:sz="2" w:space="0" w:color="000000"/>
            </w:tcBorders>
            <w:tcMar>
              <w:top w:w="0" w:type="dxa"/>
              <w:left w:w="0" w:type="dxa"/>
              <w:bottom w:w="0" w:type="dxa"/>
              <w:right w:w="0" w:type="dxa"/>
            </w:tcMar>
            <w:vAlign w:val="center"/>
            <w:hideMark/>
          </w:tcPr>
          <w:p w14:paraId="0A872A0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0.0861</w:t>
            </w:r>
          </w:p>
        </w:tc>
        <w:tc>
          <w:tcPr>
            <w:tcW w:w="857" w:type="pct"/>
            <w:tcBorders>
              <w:left w:val="single" w:sz="2" w:space="0" w:color="000000"/>
              <w:right w:val="nil"/>
            </w:tcBorders>
            <w:tcMar>
              <w:top w:w="0" w:type="dxa"/>
              <w:left w:w="0" w:type="dxa"/>
              <w:bottom w:w="0" w:type="dxa"/>
              <w:right w:w="0" w:type="dxa"/>
            </w:tcMar>
            <w:vAlign w:val="center"/>
            <w:hideMark/>
          </w:tcPr>
          <w:p w14:paraId="7E630EA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6</w:t>
            </w:r>
          </w:p>
        </w:tc>
      </w:tr>
      <w:tr w:rsidR="00BC114F" w:rsidRPr="00045D75" w14:paraId="43D2E3AA" w14:textId="77777777" w:rsidTr="00544D6C">
        <w:trPr>
          <w:trHeight w:val="493"/>
          <w:jc w:val="center"/>
        </w:trPr>
        <w:tc>
          <w:tcPr>
            <w:tcW w:w="1198" w:type="pct"/>
            <w:vMerge/>
            <w:tcBorders>
              <w:top w:val="single" w:sz="8" w:space="0" w:color="000000"/>
              <w:left w:val="nil"/>
              <w:bottom w:val="single" w:sz="2" w:space="0" w:color="000000"/>
              <w:right w:val="single" w:sz="2" w:space="0" w:color="000000"/>
            </w:tcBorders>
            <w:vAlign w:val="center"/>
            <w:hideMark/>
          </w:tcPr>
          <w:p w14:paraId="65335713"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A05ADA"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Communication</w:t>
            </w:r>
          </w:p>
        </w:tc>
        <w:tc>
          <w:tcPr>
            <w:tcW w:w="1381"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CA4D1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0.0909</w:t>
            </w:r>
          </w:p>
        </w:tc>
        <w:tc>
          <w:tcPr>
            <w:tcW w:w="857" w:type="pct"/>
            <w:tcBorders>
              <w:left w:val="single" w:sz="2" w:space="0" w:color="000000"/>
              <w:bottom w:val="single" w:sz="2" w:space="0" w:color="000000"/>
              <w:right w:val="nil"/>
            </w:tcBorders>
            <w:tcMar>
              <w:top w:w="0" w:type="dxa"/>
              <w:left w:w="0" w:type="dxa"/>
              <w:bottom w:w="0" w:type="dxa"/>
              <w:right w:w="0" w:type="dxa"/>
            </w:tcMar>
            <w:vAlign w:val="center"/>
            <w:hideMark/>
          </w:tcPr>
          <w:p w14:paraId="6AFB3FFE"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4</w:t>
            </w:r>
          </w:p>
        </w:tc>
      </w:tr>
      <w:tr w:rsidR="00BC114F" w:rsidRPr="00045D75" w14:paraId="5D1AAF8F" w14:textId="77777777" w:rsidTr="00544D6C">
        <w:trPr>
          <w:trHeight w:val="272"/>
          <w:jc w:val="center"/>
        </w:trPr>
        <w:tc>
          <w:tcPr>
            <w:tcW w:w="1198" w:type="pct"/>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C74DC49" w14:textId="4C857CB6"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a </w:t>
            </w:r>
            <w:r w:rsidR="009053DE" w:rsidRPr="00045D75">
              <w:rPr>
                <w:rFonts w:eastAsia="Malgun Gothic"/>
                <w:sz w:val="24"/>
                <w:szCs w:val="24"/>
                <w:lang w:val="en-US" w:eastAsia="ko-KR"/>
              </w:rPr>
              <w:t>successor</w:t>
            </w:r>
            <w:r w:rsidR="009053DE">
              <w:rPr>
                <w:rFonts w:eastAsia="Malgun Gothic"/>
                <w:sz w:val="24"/>
                <w:szCs w:val="24"/>
                <w:lang w:val="en-US" w:eastAsia="ko-KR"/>
              </w:rPr>
              <w:t>’</w:t>
            </w:r>
            <w:r w:rsidR="009053DE" w:rsidRPr="00045D75">
              <w:rPr>
                <w:rFonts w:eastAsia="Malgun Gothic"/>
                <w:sz w:val="24"/>
                <w:szCs w:val="24"/>
                <w:lang w:val="en-US" w:eastAsia="ko-KR"/>
              </w:rPr>
              <w:t xml:space="preserve">s </w:t>
            </w:r>
            <w:r w:rsidRPr="00045D75">
              <w:rPr>
                <w:rFonts w:eastAsia="Malgun Gothic"/>
                <w:sz w:val="24"/>
                <w:szCs w:val="24"/>
                <w:lang w:val="en-US" w:eastAsia="ko-KR"/>
              </w:rPr>
              <w:t>managerial ability</w:t>
            </w:r>
          </w:p>
        </w:tc>
        <w:tc>
          <w:tcPr>
            <w:tcW w:w="1564"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7A3382BB"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Business competence</w:t>
            </w:r>
          </w:p>
        </w:tc>
        <w:tc>
          <w:tcPr>
            <w:tcW w:w="1381"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252B3234"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0.1460</w:t>
            </w:r>
          </w:p>
        </w:tc>
        <w:tc>
          <w:tcPr>
            <w:tcW w:w="857" w:type="pct"/>
            <w:tcBorders>
              <w:top w:val="single" w:sz="2" w:space="0" w:color="000000"/>
              <w:left w:val="single" w:sz="2" w:space="0" w:color="000000"/>
              <w:right w:val="nil"/>
            </w:tcBorders>
            <w:tcMar>
              <w:top w:w="0" w:type="dxa"/>
              <w:left w:w="0" w:type="dxa"/>
              <w:bottom w:w="0" w:type="dxa"/>
              <w:right w:w="0" w:type="dxa"/>
            </w:tcMar>
            <w:vAlign w:val="center"/>
            <w:hideMark/>
          </w:tcPr>
          <w:p w14:paraId="0531A88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1</w:t>
            </w:r>
          </w:p>
        </w:tc>
      </w:tr>
      <w:tr w:rsidR="00BC114F" w:rsidRPr="00045D75" w14:paraId="5D7B39AE" w14:textId="77777777" w:rsidTr="00544D6C">
        <w:trPr>
          <w:trHeight w:val="272"/>
          <w:jc w:val="center"/>
        </w:trPr>
        <w:tc>
          <w:tcPr>
            <w:tcW w:w="1198" w:type="pct"/>
            <w:vMerge/>
            <w:tcBorders>
              <w:top w:val="single" w:sz="2" w:space="0" w:color="000000"/>
              <w:left w:val="nil"/>
              <w:bottom w:val="single" w:sz="2" w:space="0" w:color="000000"/>
              <w:right w:val="single" w:sz="2" w:space="0" w:color="000000"/>
            </w:tcBorders>
            <w:vAlign w:val="center"/>
            <w:hideMark/>
          </w:tcPr>
          <w:p w14:paraId="63CDF875"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right w:val="single" w:sz="2" w:space="0" w:color="000000"/>
            </w:tcBorders>
            <w:tcMar>
              <w:top w:w="0" w:type="dxa"/>
              <w:left w:w="0" w:type="dxa"/>
              <w:bottom w:w="0" w:type="dxa"/>
              <w:right w:w="0" w:type="dxa"/>
            </w:tcMar>
            <w:vAlign w:val="center"/>
            <w:hideMark/>
          </w:tcPr>
          <w:p w14:paraId="6FC195D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Education and training</w:t>
            </w:r>
          </w:p>
        </w:tc>
        <w:tc>
          <w:tcPr>
            <w:tcW w:w="1381" w:type="pct"/>
            <w:tcBorders>
              <w:left w:val="single" w:sz="2" w:space="0" w:color="000000"/>
              <w:right w:val="single" w:sz="2" w:space="0" w:color="000000"/>
            </w:tcBorders>
            <w:tcMar>
              <w:top w:w="0" w:type="dxa"/>
              <w:left w:w="0" w:type="dxa"/>
              <w:bottom w:w="0" w:type="dxa"/>
              <w:right w:w="0" w:type="dxa"/>
            </w:tcMar>
            <w:vAlign w:val="center"/>
            <w:hideMark/>
          </w:tcPr>
          <w:p w14:paraId="709E442D"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0.1079</w:t>
            </w:r>
          </w:p>
        </w:tc>
        <w:tc>
          <w:tcPr>
            <w:tcW w:w="857" w:type="pct"/>
            <w:tcBorders>
              <w:left w:val="single" w:sz="2" w:space="0" w:color="000000"/>
              <w:right w:val="nil"/>
            </w:tcBorders>
            <w:tcMar>
              <w:top w:w="0" w:type="dxa"/>
              <w:left w:w="0" w:type="dxa"/>
              <w:bottom w:w="0" w:type="dxa"/>
              <w:right w:w="0" w:type="dxa"/>
            </w:tcMar>
            <w:vAlign w:val="center"/>
            <w:hideMark/>
          </w:tcPr>
          <w:p w14:paraId="02AA61EC"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2</w:t>
            </w:r>
          </w:p>
        </w:tc>
      </w:tr>
      <w:tr w:rsidR="00BC114F" w:rsidRPr="00045D75" w14:paraId="4BB796E2" w14:textId="77777777" w:rsidTr="00544D6C">
        <w:trPr>
          <w:trHeight w:val="493"/>
          <w:jc w:val="center"/>
        </w:trPr>
        <w:tc>
          <w:tcPr>
            <w:tcW w:w="1198" w:type="pct"/>
            <w:vMerge/>
            <w:tcBorders>
              <w:top w:val="single" w:sz="2" w:space="0" w:color="000000"/>
              <w:left w:val="nil"/>
              <w:bottom w:val="single" w:sz="2" w:space="0" w:color="000000"/>
              <w:right w:val="single" w:sz="2" w:space="0" w:color="000000"/>
            </w:tcBorders>
            <w:vAlign w:val="center"/>
            <w:hideMark/>
          </w:tcPr>
          <w:p w14:paraId="5B60A2BA"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4F943C"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Interpersonal management ability</w:t>
            </w:r>
          </w:p>
        </w:tc>
        <w:tc>
          <w:tcPr>
            <w:tcW w:w="1381"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F69364"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0.0985</w:t>
            </w:r>
          </w:p>
        </w:tc>
        <w:tc>
          <w:tcPr>
            <w:tcW w:w="857" w:type="pct"/>
            <w:tcBorders>
              <w:left w:val="single" w:sz="2" w:space="0" w:color="000000"/>
              <w:bottom w:val="single" w:sz="2" w:space="0" w:color="000000"/>
              <w:right w:val="nil"/>
            </w:tcBorders>
            <w:tcMar>
              <w:top w:w="0" w:type="dxa"/>
              <w:left w:w="0" w:type="dxa"/>
              <w:bottom w:w="0" w:type="dxa"/>
              <w:right w:w="0" w:type="dxa"/>
            </w:tcMar>
            <w:vAlign w:val="center"/>
            <w:hideMark/>
          </w:tcPr>
          <w:p w14:paraId="26815C1D"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3</w:t>
            </w:r>
          </w:p>
        </w:tc>
      </w:tr>
      <w:tr w:rsidR="00BC114F" w:rsidRPr="00045D75" w14:paraId="0BF5F13D" w14:textId="77777777" w:rsidTr="00544D6C">
        <w:trPr>
          <w:trHeight w:val="272"/>
          <w:jc w:val="center"/>
        </w:trPr>
        <w:tc>
          <w:tcPr>
            <w:tcW w:w="1198" w:type="pct"/>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D24277A" w14:textId="1511ECA6"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a </w:t>
            </w:r>
            <w:r w:rsidR="009053DE" w:rsidRPr="00045D75">
              <w:rPr>
                <w:rFonts w:eastAsia="Malgun Gothic"/>
                <w:sz w:val="24"/>
                <w:szCs w:val="24"/>
                <w:lang w:val="en-US" w:eastAsia="ko-KR"/>
              </w:rPr>
              <w:t>successor</w:t>
            </w:r>
            <w:r w:rsidR="009053DE">
              <w:rPr>
                <w:rFonts w:eastAsia="Malgun Gothic"/>
                <w:sz w:val="24"/>
                <w:szCs w:val="24"/>
                <w:lang w:val="en-US" w:eastAsia="ko-KR"/>
              </w:rPr>
              <w:t>’</w:t>
            </w:r>
            <w:r w:rsidR="009053DE" w:rsidRPr="00045D75">
              <w:rPr>
                <w:rFonts w:eastAsia="Malgun Gothic"/>
                <w:sz w:val="24"/>
                <w:szCs w:val="24"/>
                <w:lang w:val="en-US" w:eastAsia="ko-KR"/>
              </w:rPr>
              <w:t>s</w:t>
            </w:r>
            <w:r w:rsidR="009053DE" w:rsidRPr="00045D75">
              <w:rPr>
                <w:rFonts w:eastAsia="Malgun Gothic" w:hint="eastAsia"/>
                <w:sz w:val="24"/>
                <w:szCs w:val="24"/>
                <w:lang w:val="en-US" w:eastAsia="ko-KR"/>
              </w:rPr>
              <w:t xml:space="preserve"> </w:t>
            </w:r>
            <w:r w:rsidRPr="00045D75">
              <w:rPr>
                <w:rFonts w:eastAsia="Malgun Gothic"/>
                <w:sz w:val="24"/>
                <w:szCs w:val="24"/>
                <w:lang w:val="en-US" w:eastAsia="ko-KR"/>
              </w:rPr>
              <w:t>self-efficacy</w:t>
            </w:r>
          </w:p>
        </w:tc>
        <w:tc>
          <w:tcPr>
            <w:tcW w:w="1564"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4F0B692F"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Willingness of succession</w:t>
            </w:r>
          </w:p>
        </w:tc>
        <w:tc>
          <w:tcPr>
            <w:tcW w:w="1381"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03CEFF34"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0.0704</w:t>
            </w:r>
          </w:p>
        </w:tc>
        <w:tc>
          <w:tcPr>
            <w:tcW w:w="857" w:type="pct"/>
            <w:tcBorders>
              <w:top w:val="single" w:sz="2" w:space="0" w:color="000000"/>
              <w:left w:val="single" w:sz="2" w:space="0" w:color="000000"/>
              <w:right w:val="nil"/>
            </w:tcBorders>
            <w:tcMar>
              <w:top w:w="0" w:type="dxa"/>
              <w:left w:w="0" w:type="dxa"/>
              <w:bottom w:w="0" w:type="dxa"/>
              <w:right w:w="0" w:type="dxa"/>
            </w:tcMar>
            <w:vAlign w:val="center"/>
            <w:hideMark/>
          </w:tcPr>
          <w:p w14:paraId="37211A2D"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8</w:t>
            </w:r>
          </w:p>
        </w:tc>
      </w:tr>
      <w:tr w:rsidR="00BC114F" w:rsidRPr="00045D75" w14:paraId="0F3C7B79" w14:textId="77777777" w:rsidTr="00544D6C">
        <w:trPr>
          <w:trHeight w:val="493"/>
          <w:jc w:val="center"/>
        </w:trPr>
        <w:tc>
          <w:tcPr>
            <w:tcW w:w="1198" w:type="pct"/>
            <w:vMerge/>
            <w:tcBorders>
              <w:top w:val="single" w:sz="2" w:space="0" w:color="000000"/>
              <w:left w:val="nil"/>
              <w:bottom w:val="single" w:sz="2" w:space="0" w:color="000000"/>
              <w:right w:val="single" w:sz="2" w:space="0" w:color="000000"/>
            </w:tcBorders>
            <w:vAlign w:val="center"/>
            <w:hideMark/>
          </w:tcPr>
          <w:p w14:paraId="7534702C"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right w:val="single" w:sz="2" w:space="0" w:color="000000"/>
            </w:tcBorders>
            <w:tcMar>
              <w:top w:w="0" w:type="dxa"/>
              <w:left w:w="0" w:type="dxa"/>
              <w:bottom w:w="0" w:type="dxa"/>
              <w:right w:w="0" w:type="dxa"/>
            </w:tcMar>
            <w:vAlign w:val="center"/>
            <w:hideMark/>
          </w:tcPr>
          <w:p w14:paraId="77C03EF8"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 xml:space="preserve">Confidence </w:t>
            </w:r>
            <w:r w:rsidRPr="00045D75">
              <w:rPr>
                <w:rFonts w:eastAsia="Malgun Gothic" w:hint="eastAsia"/>
                <w:sz w:val="24"/>
                <w:szCs w:val="24"/>
                <w:lang w:val="en-US" w:eastAsia="ko-KR"/>
              </w:rPr>
              <w:t>in</w:t>
            </w:r>
            <w:r w:rsidRPr="00045D75">
              <w:rPr>
                <w:rFonts w:eastAsia="Malgun Gothic"/>
                <w:sz w:val="24"/>
                <w:szCs w:val="24"/>
                <w:lang w:val="en-US" w:eastAsia="ko-KR"/>
              </w:rPr>
              <w:t xml:space="preserve"> overcoming the crisis</w:t>
            </w:r>
          </w:p>
        </w:tc>
        <w:tc>
          <w:tcPr>
            <w:tcW w:w="1381" w:type="pct"/>
            <w:tcBorders>
              <w:left w:val="single" w:sz="2" w:space="0" w:color="000000"/>
              <w:right w:val="single" w:sz="2" w:space="0" w:color="000000"/>
            </w:tcBorders>
            <w:tcMar>
              <w:top w:w="0" w:type="dxa"/>
              <w:left w:w="0" w:type="dxa"/>
              <w:bottom w:w="0" w:type="dxa"/>
              <w:right w:w="0" w:type="dxa"/>
            </w:tcMar>
            <w:vAlign w:val="center"/>
            <w:hideMark/>
          </w:tcPr>
          <w:p w14:paraId="253C9B05"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0.0508</w:t>
            </w:r>
          </w:p>
        </w:tc>
        <w:tc>
          <w:tcPr>
            <w:tcW w:w="857" w:type="pct"/>
            <w:tcBorders>
              <w:left w:val="single" w:sz="2" w:space="0" w:color="000000"/>
              <w:right w:val="nil"/>
            </w:tcBorders>
            <w:tcMar>
              <w:top w:w="0" w:type="dxa"/>
              <w:left w:w="0" w:type="dxa"/>
              <w:bottom w:w="0" w:type="dxa"/>
              <w:right w:w="0" w:type="dxa"/>
            </w:tcMar>
            <w:vAlign w:val="center"/>
            <w:hideMark/>
          </w:tcPr>
          <w:p w14:paraId="2113CA1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12</w:t>
            </w:r>
          </w:p>
        </w:tc>
      </w:tr>
      <w:tr w:rsidR="00BC114F" w:rsidRPr="00045D75" w14:paraId="2A0301A3" w14:textId="77777777" w:rsidTr="00544D6C">
        <w:trPr>
          <w:trHeight w:val="493"/>
          <w:jc w:val="center"/>
        </w:trPr>
        <w:tc>
          <w:tcPr>
            <w:tcW w:w="1198" w:type="pct"/>
            <w:vMerge/>
            <w:tcBorders>
              <w:top w:val="single" w:sz="2" w:space="0" w:color="000000"/>
              <w:left w:val="nil"/>
              <w:bottom w:val="single" w:sz="2" w:space="0" w:color="000000"/>
              <w:right w:val="single" w:sz="2" w:space="0" w:color="000000"/>
            </w:tcBorders>
            <w:vAlign w:val="center"/>
            <w:hideMark/>
          </w:tcPr>
          <w:p w14:paraId="1E597D64"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2C342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Confidence in achieving objectives</w:t>
            </w:r>
          </w:p>
        </w:tc>
        <w:tc>
          <w:tcPr>
            <w:tcW w:w="1381" w:type="pct"/>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D9994E"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0.0632</w:t>
            </w:r>
          </w:p>
        </w:tc>
        <w:tc>
          <w:tcPr>
            <w:tcW w:w="857" w:type="pct"/>
            <w:tcBorders>
              <w:left w:val="single" w:sz="2" w:space="0" w:color="000000"/>
              <w:bottom w:val="single" w:sz="2" w:space="0" w:color="000000"/>
              <w:right w:val="nil"/>
            </w:tcBorders>
            <w:tcMar>
              <w:top w:w="0" w:type="dxa"/>
              <w:left w:w="0" w:type="dxa"/>
              <w:bottom w:w="0" w:type="dxa"/>
              <w:right w:w="0" w:type="dxa"/>
            </w:tcMar>
            <w:vAlign w:val="center"/>
            <w:hideMark/>
          </w:tcPr>
          <w:p w14:paraId="02DB16B6"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10</w:t>
            </w:r>
          </w:p>
        </w:tc>
      </w:tr>
      <w:tr w:rsidR="00BC114F" w:rsidRPr="00045D75" w14:paraId="2B4CE04F" w14:textId="77777777" w:rsidTr="00544D6C">
        <w:trPr>
          <w:trHeight w:val="272"/>
          <w:jc w:val="center"/>
        </w:trPr>
        <w:tc>
          <w:tcPr>
            <w:tcW w:w="1198" w:type="pct"/>
            <w:vMerge w:val="restart"/>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hideMark/>
          </w:tcPr>
          <w:p w14:paraId="50628290"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succession plan</w:t>
            </w:r>
          </w:p>
        </w:tc>
        <w:tc>
          <w:tcPr>
            <w:tcW w:w="1564"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6E37AF91"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Finance plan</w:t>
            </w:r>
          </w:p>
        </w:tc>
        <w:tc>
          <w:tcPr>
            <w:tcW w:w="1381" w:type="pc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14:paraId="69574509"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0.0782</w:t>
            </w:r>
          </w:p>
        </w:tc>
        <w:tc>
          <w:tcPr>
            <w:tcW w:w="857" w:type="pct"/>
            <w:tcBorders>
              <w:top w:val="single" w:sz="2" w:space="0" w:color="000000"/>
              <w:left w:val="single" w:sz="2" w:space="0" w:color="000000"/>
              <w:right w:val="nil"/>
            </w:tcBorders>
            <w:tcMar>
              <w:top w:w="0" w:type="dxa"/>
              <w:left w:w="0" w:type="dxa"/>
              <w:bottom w:w="0" w:type="dxa"/>
              <w:right w:w="0" w:type="dxa"/>
            </w:tcMar>
            <w:vAlign w:val="center"/>
            <w:hideMark/>
          </w:tcPr>
          <w:p w14:paraId="540051BF"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7</w:t>
            </w:r>
          </w:p>
        </w:tc>
      </w:tr>
      <w:tr w:rsidR="00BC114F" w:rsidRPr="00045D75" w14:paraId="4A7FEAF6" w14:textId="77777777" w:rsidTr="00544D6C">
        <w:trPr>
          <w:trHeight w:val="493"/>
          <w:jc w:val="center"/>
        </w:trPr>
        <w:tc>
          <w:tcPr>
            <w:tcW w:w="1198" w:type="pct"/>
            <w:vMerge/>
            <w:tcBorders>
              <w:top w:val="single" w:sz="2" w:space="0" w:color="000000"/>
              <w:left w:val="nil"/>
              <w:bottom w:val="single" w:sz="12" w:space="0" w:color="000000"/>
              <w:right w:val="single" w:sz="2" w:space="0" w:color="000000"/>
            </w:tcBorders>
            <w:vAlign w:val="center"/>
            <w:hideMark/>
          </w:tcPr>
          <w:p w14:paraId="3F45FAF6"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right w:val="single" w:sz="2" w:space="0" w:color="000000"/>
            </w:tcBorders>
            <w:tcMar>
              <w:top w:w="0" w:type="dxa"/>
              <w:left w:w="0" w:type="dxa"/>
              <w:bottom w:w="0" w:type="dxa"/>
              <w:right w:w="0" w:type="dxa"/>
            </w:tcMar>
            <w:vAlign w:val="center"/>
            <w:hideMark/>
          </w:tcPr>
          <w:p w14:paraId="7AB9750C"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Leadership transformation plan</w:t>
            </w:r>
          </w:p>
        </w:tc>
        <w:tc>
          <w:tcPr>
            <w:tcW w:w="1381" w:type="pct"/>
            <w:tcBorders>
              <w:left w:val="single" w:sz="2" w:space="0" w:color="000000"/>
              <w:right w:val="single" w:sz="2" w:space="0" w:color="000000"/>
            </w:tcBorders>
            <w:tcMar>
              <w:top w:w="0" w:type="dxa"/>
              <w:left w:w="0" w:type="dxa"/>
              <w:bottom w:w="0" w:type="dxa"/>
              <w:right w:w="0" w:type="dxa"/>
            </w:tcMar>
            <w:vAlign w:val="center"/>
            <w:hideMark/>
          </w:tcPr>
          <w:p w14:paraId="37CC4AB7"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0.0605</w:t>
            </w:r>
          </w:p>
        </w:tc>
        <w:tc>
          <w:tcPr>
            <w:tcW w:w="857" w:type="pct"/>
            <w:tcBorders>
              <w:left w:val="single" w:sz="2" w:space="0" w:color="000000"/>
              <w:right w:val="nil"/>
            </w:tcBorders>
            <w:tcMar>
              <w:top w:w="0" w:type="dxa"/>
              <w:left w:w="0" w:type="dxa"/>
              <w:bottom w:w="0" w:type="dxa"/>
              <w:right w:w="0" w:type="dxa"/>
            </w:tcMar>
            <w:vAlign w:val="center"/>
            <w:hideMark/>
          </w:tcPr>
          <w:p w14:paraId="335B23FA"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11</w:t>
            </w:r>
          </w:p>
        </w:tc>
      </w:tr>
      <w:tr w:rsidR="00BC114F" w:rsidRPr="00045D75" w14:paraId="28630F4C" w14:textId="77777777" w:rsidTr="00544D6C">
        <w:trPr>
          <w:trHeight w:val="493"/>
          <w:jc w:val="center"/>
        </w:trPr>
        <w:tc>
          <w:tcPr>
            <w:tcW w:w="1198" w:type="pct"/>
            <w:vMerge/>
            <w:tcBorders>
              <w:top w:val="single" w:sz="2" w:space="0" w:color="000000"/>
              <w:left w:val="nil"/>
              <w:bottom w:val="single" w:sz="12" w:space="0" w:color="000000"/>
              <w:right w:val="single" w:sz="2" w:space="0" w:color="000000"/>
            </w:tcBorders>
            <w:vAlign w:val="center"/>
            <w:hideMark/>
          </w:tcPr>
          <w:p w14:paraId="2865C19A" w14:textId="77777777" w:rsidR="00BC114F" w:rsidRPr="00045D75" w:rsidRDefault="00BC114F" w:rsidP="00CB0337">
            <w:pPr>
              <w:pStyle w:val="bodytext"/>
              <w:ind w:firstLine="480"/>
              <w:jc w:val="center"/>
              <w:rPr>
                <w:rFonts w:eastAsia="Malgun Gothic"/>
                <w:sz w:val="24"/>
                <w:szCs w:val="24"/>
                <w:lang w:val="en-US" w:eastAsia="ko-KR"/>
              </w:rPr>
            </w:pPr>
          </w:p>
        </w:tc>
        <w:tc>
          <w:tcPr>
            <w:tcW w:w="1564" w:type="pct"/>
            <w:tcBorders>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2C0E970"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Human-Organization</w:t>
            </w:r>
            <w:r w:rsidRPr="00045D75">
              <w:rPr>
                <w:rFonts w:eastAsia="Malgun Gothic" w:hint="eastAsia"/>
                <w:sz w:val="24"/>
                <w:szCs w:val="24"/>
                <w:lang w:val="en-US" w:eastAsia="ko-KR"/>
              </w:rPr>
              <w:t xml:space="preserve"> </w:t>
            </w:r>
            <w:r w:rsidRPr="00045D75">
              <w:rPr>
                <w:rFonts w:eastAsia="Malgun Gothic"/>
                <w:sz w:val="24"/>
                <w:szCs w:val="24"/>
                <w:lang w:val="en-US" w:eastAsia="ko-KR"/>
              </w:rPr>
              <w:t>management plan</w:t>
            </w:r>
          </w:p>
        </w:tc>
        <w:tc>
          <w:tcPr>
            <w:tcW w:w="1381" w:type="pct"/>
            <w:tcBorders>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DC86C3E"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0.0646</w:t>
            </w:r>
          </w:p>
        </w:tc>
        <w:tc>
          <w:tcPr>
            <w:tcW w:w="857" w:type="pct"/>
            <w:tcBorders>
              <w:left w:val="single" w:sz="2" w:space="0" w:color="000000"/>
              <w:bottom w:val="single" w:sz="12" w:space="0" w:color="000000"/>
              <w:right w:val="nil"/>
            </w:tcBorders>
            <w:tcMar>
              <w:top w:w="0" w:type="dxa"/>
              <w:left w:w="0" w:type="dxa"/>
              <w:bottom w:w="0" w:type="dxa"/>
              <w:right w:w="0" w:type="dxa"/>
            </w:tcMar>
            <w:vAlign w:val="center"/>
            <w:hideMark/>
          </w:tcPr>
          <w:p w14:paraId="2CED5859" w14:textId="77777777" w:rsidR="00BC114F" w:rsidRPr="00045D75" w:rsidRDefault="00BC114F" w:rsidP="00CB0337">
            <w:pPr>
              <w:pStyle w:val="bodytext"/>
              <w:ind w:firstLineChars="0" w:firstLine="0"/>
              <w:jc w:val="center"/>
              <w:rPr>
                <w:rFonts w:eastAsia="Malgun Gothic"/>
                <w:sz w:val="24"/>
                <w:szCs w:val="24"/>
                <w:lang w:val="en-US" w:eastAsia="ko-KR"/>
              </w:rPr>
            </w:pPr>
            <w:r w:rsidRPr="00045D75">
              <w:rPr>
                <w:rFonts w:eastAsia="Malgun Gothic"/>
                <w:sz w:val="24"/>
                <w:szCs w:val="24"/>
                <w:lang w:val="en-US" w:eastAsia="ko-KR"/>
              </w:rPr>
              <w:t>9</w:t>
            </w:r>
          </w:p>
        </w:tc>
      </w:tr>
    </w:tbl>
    <w:p w14:paraId="7B4E9C97" w14:textId="77777777" w:rsidR="00BC114F" w:rsidRPr="00FF1705" w:rsidRDefault="00BC114F" w:rsidP="00BC114F">
      <w:pPr>
        <w:pStyle w:val="3"/>
        <w:spacing w:beforeLines="0" w:afterLines="0"/>
        <w:rPr>
          <w:sz w:val="26"/>
          <w:szCs w:val="26"/>
        </w:rPr>
      </w:pPr>
      <w:bookmarkStart w:id="8" w:name="_7b6nnul93reg" w:colFirst="0" w:colLast="0"/>
      <w:bookmarkEnd w:id="8"/>
    </w:p>
    <w:p w14:paraId="11DA3FB9" w14:textId="77777777" w:rsidR="00BC114F" w:rsidRDefault="00BC114F" w:rsidP="00BC114F">
      <w:pPr>
        <w:pStyle w:val="3"/>
        <w:spacing w:beforeLines="0" w:afterLines="0"/>
        <w:jc w:val="center"/>
        <w:rPr>
          <w:rFonts w:eastAsia="Malgun Gothic"/>
          <w:sz w:val="28"/>
          <w:szCs w:val="26"/>
          <w:lang w:eastAsia="ko-KR"/>
        </w:rPr>
      </w:pPr>
      <w:r w:rsidRPr="00984EE8">
        <w:rPr>
          <w:rFonts w:eastAsia="Malgun Gothic" w:hint="eastAsia"/>
          <w:sz w:val="28"/>
          <w:szCs w:val="26"/>
          <w:lang w:eastAsia="ko-KR"/>
        </w:rPr>
        <w:t>Conclusion</w:t>
      </w:r>
    </w:p>
    <w:p w14:paraId="7CCB6136" w14:textId="77777777" w:rsidR="00BC114F" w:rsidRPr="00814DCF" w:rsidRDefault="00BC114F" w:rsidP="00BC114F">
      <w:pPr>
        <w:rPr>
          <w:rFonts w:eastAsia="Malgun Gothic"/>
          <w:b/>
          <w:sz w:val="26"/>
          <w:szCs w:val="26"/>
          <w:lang w:val="en-US" w:eastAsia="ko-KR"/>
        </w:rPr>
      </w:pPr>
      <w:r w:rsidRPr="00814DCF">
        <w:rPr>
          <w:rFonts w:eastAsia="Malgun Gothic" w:hint="eastAsia"/>
          <w:b/>
          <w:sz w:val="26"/>
          <w:szCs w:val="26"/>
          <w:lang w:val="en-US" w:eastAsia="ko-KR"/>
        </w:rPr>
        <w:t>Discussions and Implications</w:t>
      </w:r>
    </w:p>
    <w:p w14:paraId="215D5FFC" w14:textId="77777777" w:rsidR="00BC114F" w:rsidRDefault="00BC114F" w:rsidP="00BC114F">
      <w:pPr>
        <w:pStyle w:val="bodytext"/>
        <w:rPr>
          <w:rFonts w:eastAsia="Malgun Gothic"/>
          <w:lang w:val="en-US" w:eastAsia="ko-KR"/>
        </w:rPr>
      </w:pPr>
      <w:r w:rsidRPr="00712661">
        <w:rPr>
          <w:rFonts w:hint="eastAsia"/>
          <w:lang w:val="en-US"/>
        </w:rPr>
        <w:t xml:space="preserve">In this study, we analyzed the factors affecting succession from the viewpoint of an incumbent </w:t>
      </w:r>
      <w:r>
        <w:rPr>
          <w:rFonts w:hint="eastAsia"/>
          <w:lang w:val="en-US"/>
        </w:rPr>
        <w:t>CEO</w:t>
      </w:r>
      <w:r>
        <w:rPr>
          <w:rFonts w:eastAsia="Malgun Gothic" w:hint="eastAsia"/>
          <w:lang w:val="en-US" w:eastAsia="ko-KR"/>
        </w:rPr>
        <w:t>.</w:t>
      </w:r>
      <w:r w:rsidRPr="00712661">
        <w:rPr>
          <w:rFonts w:hint="eastAsia"/>
          <w:lang w:val="en-US"/>
        </w:rPr>
        <w:t xml:space="preserve"> Factors we used in this study were found to influence</w:t>
      </w:r>
      <w:r>
        <w:rPr>
          <w:rFonts w:eastAsia="Malgun Gothic" w:hint="eastAsia"/>
          <w:lang w:val="en-US" w:eastAsia="ko-KR"/>
        </w:rPr>
        <w:t xml:space="preserve"> and relate</w:t>
      </w:r>
      <w:r w:rsidR="007A4DB0">
        <w:rPr>
          <w:rFonts w:eastAsia="Malgun Gothic"/>
          <w:lang w:val="en-US" w:eastAsia="ko-KR"/>
        </w:rPr>
        <w:t xml:space="preserve"> to</w:t>
      </w:r>
      <w:r w:rsidRPr="00712661">
        <w:rPr>
          <w:rFonts w:hint="eastAsia"/>
          <w:lang w:val="en-US"/>
        </w:rPr>
        <w:t xml:space="preserve"> succession in previous research. </w:t>
      </w:r>
      <w:r>
        <w:rPr>
          <w:rFonts w:eastAsia="Malgun Gothic"/>
          <w:lang w:val="en-US" w:eastAsia="ko-KR"/>
        </w:rPr>
        <w:t>W</w:t>
      </w:r>
      <w:r>
        <w:rPr>
          <w:rFonts w:eastAsia="Malgun Gothic" w:hint="eastAsia"/>
          <w:lang w:val="en-US" w:eastAsia="ko-KR"/>
        </w:rPr>
        <w:t xml:space="preserve">e hope to highlight the importance of succession research, and this study </w:t>
      </w:r>
      <w:r w:rsidR="007A4DB0">
        <w:rPr>
          <w:rFonts w:eastAsia="Malgun Gothic"/>
          <w:lang w:val="en-US" w:eastAsia="ko-KR"/>
        </w:rPr>
        <w:t>is</w:t>
      </w:r>
      <w:r>
        <w:rPr>
          <w:rFonts w:eastAsia="Malgun Gothic" w:hint="eastAsia"/>
          <w:lang w:val="en-US" w:eastAsia="ko-KR"/>
        </w:rPr>
        <w:t xml:space="preserve"> the first analysis to examine the priority of factors.</w:t>
      </w:r>
    </w:p>
    <w:p w14:paraId="16381AB2" w14:textId="77777777" w:rsidR="00BC114F" w:rsidRDefault="00BC114F" w:rsidP="00BC114F">
      <w:pPr>
        <w:pStyle w:val="bodytext"/>
        <w:rPr>
          <w:rFonts w:eastAsia="Malgun Gothic"/>
          <w:lang w:val="en-US" w:eastAsia="ko-KR"/>
        </w:rPr>
      </w:pPr>
      <w:r w:rsidRPr="00712661">
        <w:rPr>
          <w:rFonts w:hint="eastAsia"/>
          <w:lang w:val="en-US"/>
        </w:rPr>
        <w:t xml:space="preserve">The results of this study are as follows. </w:t>
      </w:r>
      <w:r>
        <w:rPr>
          <w:lang w:val="en-US"/>
        </w:rPr>
        <w:t>As</w:t>
      </w:r>
      <w:r>
        <w:rPr>
          <w:rFonts w:eastAsia="Malgun Gothic" w:hint="eastAsia"/>
          <w:lang w:val="en-US" w:eastAsia="ko-KR"/>
        </w:rPr>
        <w:t xml:space="preserve"> a result of the first-tier, incumbent CEOs chose a successor</w:t>
      </w:r>
      <w:r>
        <w:rPr>
          <w:rFonts w:eastAsia="Malgun Gothic"/>
          <w:lang w:val="en-US" w:eastAsia="ko-KR"/>
        </w:rPr>
        <w:t>’</w:t>
      </w:r>
      <w:r>
        <w:rPr>
          <w:rFonts w:eastAsia="Malgun Gothic" w:hint="eastAsia"/>
          <w:lang w:val="en-US" w:eastAsia="ko-KR"/>
        </w:rPr>
        <w:t xml:space="preserve">s managerial ability as the most important factor. </w:t>
      </w:r>
      <w:r>
        <w:rPr>
          <w:rFonts w:eastAsia="Malgun Gothic"/>
          <w:lang w:val="en-US" w:eastAsia="ko-KR"/>
        </w:rPr>
        <w:t>T</w:t>
      </w:r>
      <w:r>
        <w:rPr>
          <w:rFonts w:eastAsia="Malgun Gothic" w:hint="eastAsia"/>
          <w:lang w:val="en-US" w:eastAsia="ko-KR"/>
        </w:rPr>
        <w:t xml:space="preserve">he result could be interpreted </w:t>
      </w:r>
      <w:r w:rsidR="007B390A">
        <w:rPr>
          <w:rFonts w:eastAsia="Malgun Gothic"/>
          <w:lang w:val="en-US" w:eastAsia="ko-KR"/>
        </w:rPr>
        <w:t xml:space="preserve">as suggesting </w:t>
      </w:r>
      <w:r>
        <w:rPr>
          <w:rFonts w:eastAsia="Malgun Gothic" w:hint="eastAsia"/>
          <w:lang w:val="en-US" w:eastAsia="ko-KR"/>
        </w:rPr>
        <w:t xml:space="preserve">that successful succession influenced not only the </w:t>
      </w:r>
      <w:r w:rsidR="007B390A">
        <w:rPr>
          <w:rFonts w:eastAsia="Malgun Gothic"/>
          <w:lang w:val="en-US" w:eastAsia="ko-KR"/>
        </w:rPr>
        <w:t>company’s expansion</w:t>
      </w:r>
      <w:r>
        <w:rPr>
          <w:rFonts w:eastAsia="Malgun Gothic" w:hint="eastAsia"/>
          <w:lang w:val="en-US" w:eastAsia="ko-KR"/>
        </w:rPr>
        <w:t xml:space="preserve"> but</w:t>
      </w:r>
      <w:r w:rsidR="007B390A">
        <w:rPr>
          <w:rFonts w:eastAsia="Malgun Gothic"/>
          <w:lang w:val="en-US" w:eastAsia="ko-KR"/>
        </w:rPr>
        <w:t xml:space="preserve"> also</w:t>
      </w:r>
      <w:r>
        <w:rPr>
          <w:rFonts w:eastAsia="Malgun Gothic" w:hint="eastAsia"/>
          <w:lang w:val="en-US" w:eastAsia="ko-KR"/>
        </w:rPr>
        <w:t xml:space="preserve"> </w:t>
      </w:r>
      <w:r w:rsidR="007B390A">
        <w:rPr>
          <w:rFonts w:eastAsia="Malgun Gothic"/>
          <w:lang w:val="en-US" w:eastAsia="ko-KR"/>
        </w:rPr>
        <w:t>its</w:t>
      </w:r>
      <w:r>
        <w:rPr>
          <w:rFonts w:eastAsia="Malgun Gothic" w:hint="eastAsia"/>
          <w:lang w:val="en-US" w:eastAsia="ko-KR"/>
        </w:rPr>
        <w:t xml:space="preserve"> </w:t>
      </w:r>
      <w:r>
        <w:rPr>
          <w:rFonts w:eastAsia="Malgun Gothic"/>
          <w:lang w:val="en-US" w:eastAsia="ko-KR"/>
        </w:rPr>
        <w:t>retirement</w:t>
      </w:r>
      <w:r>
        <w:rPr>
          <w:rFonts w:eastAsia="Malgun Gothic" w:hint="eastAsia"/>
          <w:lang w:val="en-US" w:eastAsia="ko-KR"/>
        </w:rPr>
        <w:t xml:space="preserve"> (Cho &amp; Cho, 2007). </w:t>
      </w:r>
      <w:r w:rsidR="007B390A">
        <w:rPr>
          <w:rFonts w:eastAsia="Malgun Gothic"/>
          <w:lang w:val="en-US" w:eastAsia="ko-KR"/>
        </w:rPr>
        <w:t>It implies</w:t>
      </w:r>
      <w:r>
        <w:rPr>
          <w:rFonts w:eastAsia="Malgun Gothic" w:hint="eastAsia"/>
          <w:lang w:val="en-US" w:eastAsia="ko-KR"/>
        </w:rPr>
        <w:t xml:space="preserve"> that the personal life of an incumbent CEO after the succession could be </w:t>
      </w:r>
      <w:r w:rsidR="00796454">
        <w:rPr>
          <w:rFonts w:eastAsia="Malgun Gothic"/>
          <w:lang w:val="en-US" w:eastAsia="ko-KR"/>
        </w:rPr>
        <w:t>impacted</w:t>
      </w:r>
      <w:r>
        <w:rPr>
          <w:rFonts w:eastAsia="Malgun Gothic" w:hint="eastAsia"/>
          <w:lang w:val="en-US" w:eastAsia="ko-KR"/>
        </w:rPr>
        <w:t xml:space="preserve"> by the </w:t>
      </w:r>
      <w:r w:rsidR="00796454">
        <w:rPr>
          <w:rFonts w:eastAsia="Malgun Gothic"/>
          <w:lang w:val="en-US" w:eastAsia="ko-KR"/>
        </w:rPr>
        <w:t>success or failure</w:t>
      </w:r>
      <w:r>
        <w:rPr>
          <w:rFonts w:eastAsia="Malgun Gothic" w:hint="eastAsia"/>
          <w:lang w:val="en-US" w:eastAsia="ko-KR"/>
        </w:rPr>
        <w:t xml:space="preserve"> of the succession, and </w:t>
      </w:r>
      <w:r w:rsidR="00796454">
        <w:rPr>
          <w:rFonts w:eastAsia="Malgun Gothic"/>
          <w:lang w:val="en-US" w:eastAsia="ko-KR"/>
        </w:rPr>
        <w:t xml:space="preserve">that </w:t>
      </w:r>
      <w:r>
        <w:rPr>
          <w:rFonts w:eastAsia="Malgun Gothic" w:hint="eastAsia"/>
          <w:lang w:val="en-US" w:eastAsia="ko-KR"/>
        </w:rPr>
        <w:t>a successor</w:t>
      </w:r>
      <w:r>
        <w:rPr>
          <w:rFonts w:eastAsia="Malgun Gothic"/>
          <w:lang w:val="en-US" w:eastAsia="ko-KR"/>
        </w:rPr>
        <w:t>’</w:t>
      </w:r>
      <w:r>
        <w:rPr>
          <w:rFonts w:eastAsia="Malgun Gothic" w:hint="eastAsia"/>
          <w:lang w:val="en-US" w:eastAsia="ko-KR"/>
        </w:rPr>
        <w:t xml:space="preserve">s managerial ability is one of the crucial </w:t>
      </w:r>
      <w:r w:rsidR="00796454">
        <w:rPr>
          <w:rFonts w:eastAsia="Malgun Gothic"/>
          <w:lang w:val="en-US" w:eastAsia="ko-KR"/>
        </w:rPr>
        <w:t xml:space="preserve">determinants of the </w:t>
      </w:r>
      <w:r>
        <w:rPr>
          <w:rFonts w:eastAsia="Malgun Gothic" w:hint="eastAsia"/>
          <w:lang w:val="en-US" w:eastAsia="ko-KR"/>
        </w:rPr>
        <w:t xml:space="preserve">success or failure of the succession (Kang &amp; Lee, 2009). </w:t>
      </w:r>
      <w:r>
        <w:rPr>
          <w:rFonts w:eastAsia="Malgun Gothic"/>
          <w:lang w:val="en-US" w:eastAsia="ko-KR"/>
        </w:rPr>
        <w:t>I</w:t>
      </w:r>
      <w:r>
        <w:rPr>
          <w:rFonts w:eastAsia="Malgun Gothic" w:hint="eastAsia"/>
          <w:lang w:val="en-US" w:eastAsia="ko-KR"/>
        </w:rPr>
        <w:t xml:space="preserve">n addition, incumbent CEOs deemed that the </w:t>
      </w:r>
      <w:r>
        <w:rPr>
          <w:rFonts w:eastAsia="Malgun Gothic"/>
          <w:lang w:val="en-US" w:eastAsia="ko-KR"/>
        </w:rPr>
        <w:t>relationship</w:t>
      </w:r>
      <w:r>
        <w:rPr>
          <w:rFonts w:eastAsia="Malgun Gothic" w:hint="eastAsia"/>
          <w:lang w:val="en-US" w:eastAsia="ko-KR"/>
        </w:rPr>
        <w:t xml:space="preserve"> with a successor was more important than a successor</w:t>
      </w:r>
      <w:r>
        <w:rPr>
          <w:rFonts w:eastAsia="Malgun Gothic"/>
          <w:lang w:val="en-US" w:eastAsia="ko-KR"/>
        </w:rPr>
        <w:t>’</w:t>
      </w:r>
      <w:r>
        <w:rPr>
          <w:rFonts w:eastAsia="Malgun Gothic" w:hint="eastAsia"/>
          <w:lang w:val="en-US" w:eastAsia="ko-KR"/>
        </w:rPr>
        <w:t xml:space="preserve">s self-efficacy. </w:t>
      </w:r>
      <w:r>
        <w:rPr>
          <w:rFonts w:eastAsia="Malgun Gothic"/>
          <w:lang w:val="en-US" w:eastAsia="ko-KR"/>
        </w:rPr>
        <w:t>I</w:t>
      </w:r>
      <w:r>
        <w:rPr>
          <w:rFonts w:eastAsia="Malgun Gothic" w:hint="eastAsia"/>
          <w:lang w:val="en-US" w:eastAsia="ko-KR"/>
        </w:rPr>
        <w:t xml:space="preserve">n other words, the incumbent is likely expected to </w:t>
      </w:r>
      <w:r>
        <w:rPr>
          <w:rFonts w:eastAsia="Malgun Gothic" w:hint="eastAsia"/>
          <w:lang w:val="en-US" w:eastAsia="ko-KR"/>
        </w:rPr>
        <w:lastRenderedPageBreak/>
        <w:t>maintain an amicable and better relationship with a successor. However, a successor</w:t>
      </w:r>
      <w:r>
        <w:rPr>
          <w:rFonts w:eastAsia="Malgun Gothic"/>
          <w:lang w:val="en-US" w:eastAsia="ko-KR"/>
        </w:rPr>
        <w:t>’</w:t>
      </w:r>
      <w:r>
        <w:rPr>
          <w:rFonts w:eastAsia="Malgun Gothic" w:hint="eastAsia"/>
          <w:lang w:val="en-US" w:eastAsia="ko-KR"/>
        </w:rPr>
        <w:t xml:space="preserve">s self-efficacy was ranked the third priority, </w:t>
      </w:r>
      <w:r w:rsidR="00796454">
        <w:rPr>
          <w:rFonts w:eastAsia="Malgun Gothic"/>
          <w:lang w:val="en-US" w:eastAsia="ko-KR"/>
        </w:rPr>
        <w:t>slightly different</w:t>
      </w:r>
      <w:r>
        <w:rPr>
          <w:rFonts w:eastAsia="Malgun Gothic" w:hint="eastAsia"/>
          <w:lang w:val="en-US" w:eastAsia="ko-KR"/>
        </w:rPr>
        <w:t xml:space="preserve"> from previous research. In previous studies (Hwang &amp; Nam, 2013; Kim &amp; Han, 2017), the </w:t>
      </w:r>
      <w:r>
        <w:rPr>
          <w:rFonts w:eastAsia="Malgun Gothic"/>
          <w:lang w:val="en-US" w:eastAsia="ko-KR"/>
        </w:rPr>
        <w:t>v</w:t>
      </w:r>
      <w:r>
        <w:rPr>
          <w:rFonts w:eastAsia="Malgun Gothic" w:hint="eastAsia"/>
          <w:lang w:val="en-US" w:eastAsia="ko-KR"/>
        </w:rPr>
        <w:t xml:space="preserve">ariable was treated as a significant factor influencing management performance and sustainability. </w:t>
      </w:r>
      <w:r>
        <w:rPr>
          <w:rFonts w:eastAsia="Malgun Gothic"/>
          <w:lang w:val="en-US" w:eastAsia="ko-KR"/>
        </w:rPr>
        <w:t>F</w:t>
      </w:r>
      <w:r>
        <w:rPr>
          <w:rFonts w:eastAsia="Malgun Gothic" w:hint="eastAsia"/>
          <w:lang w:val="en-US" w:eastAsia="ko-KR"/>
        </w:rPr>
        <w:t xml:space="preserve">rom the view of incumbent CEOs, they seemed that the psychological part of a successor was filled and covered during the succession process. </w:t>
      </w:r>
      <w:r>
        <w:rPr>
          <w:rFonts w:eastAsia="Malgun Gothic"/>
          <w:lang w:val="en-US" w:eastAsia="ko-KR"/>
        </w:rPr>
        <w:t>T</w:t>
      </w:r>
      <w:r>
        <w:rPr>
          <w:rFonts w:eastAsia="Malgun Gothic" w:hint="eastAsia"/>
          <w:lang w:val="en-US" w:eastAsia="ko-KR"/>
        </w:rPr>
        <w:t>he last result of the first-tier, a succession plan, was found</w:t>
      </w:r>
      <w:r w:rsidR="00796454">
        <w:rPr>
          <w:rFonts w:eastAsia="Malgun Gothic"/>
          <w:lang w:val="en-US" w:eastAsia="ko-KR"/>
        </w:rPr>
        <w:t xml:space="preserve"> to be</w:t>
      </w:r>
      <w:r>
        <w:rPr>
          <w:rFonts w:eastAsia="Malgun Gothic" w:hint="eastAsia"/>
          <w:lang w:val="en-US" w:eastAsia="ko-KR"/>
        </w:rPr>
        <w:t xml:space="preserve"> the least important. However, succession should be prepared and implemented for a long time (Kim &amp; Nam, 2011), and various plans are necessary (Kim &amp; Huh, 2019). Nevertheless, considering an incumbent CEO is the most crucial person during a succession process, we assumed the result that incumbent CEOs </w:t>
      </w:r>
      <w:r>
        <w:rPr>
          <w:rFonts w:eastAsia="Malgun Gothic"/>
          <w:lang w:val="en-US" w:eastAsia="ko-KR"/>
        </w:rPr>
        <w:t>did not</w:t>
      </w:r>
      <w:r>
        <w:rPr>
          <w:rFonts w:eastAsia="Malgun Gothic" w:hint="eastAsia"/>
          <w:lang w:val="en-US" w:eastAsia="ko-KR"/>
        </w:rPr>
        <w:t xml:space="preserve"> see the necessity to share the plans with family members </w:t>
      </w:r>
      <w:r>
        <w:rPr>
          <w:rFonts w:eastAsia="Malgun Gothic"/>
          <w:lang w:val="en-US" w:eastAsia="ko-KR"/>
        </w:rPr>
        <w:t>because</w:t>
      </w:r>
      <w:r>
        <w:rPr>
          <w:rFonts w:eastAsia="Malgun Gothic" w:hint="eastAsia"/>
          <w:lang w:val="en-US" w:eastAsia="ko-KR"/>
        </w:rPr>
        <w:t xml:space="preserve"> they had those in mind already. However, they need to write the plans on paper or share them with family members if they have the plans. We also could highlight this point as the gap between academic research and reality.</w:t>
      </w:r>
    </w:p>
    <w:p w14:paraId="0164D178" w14:textId="77777777" w:rsidR="00BC114F" w:rsidRDefault="00BC114F" w:rsidP="00BC114F">
      <w:pPr>
        <w:pStyle w:val="bodytext"/>
        <w:rPr>
          <w:rFonts w:eastAsia="Malgun Gothic"/>
          <w:lang w:val="en-US" w:eastAsia="ko-KR"/>
        </w:rPr>
      </w:pPr>
      <w:r>
        <w:rPr>
          <w:rFonts w:eastAsia="Malgun Gothic" w:hint="eastAsia"/>
          <w:lang w:val="en-US" w:eastAsia="ko-KR"/>
        </w:rPr>
        <w:t xml:space="preserve">The results of the second-tier are as follows. </w:t>
      </w:r>
      <w:r>
        <w:rPr>
          <w:rFonts w:eastAsia="Malgun Gothic"/>
          <w:lang w:val="en-US" w:eastAsia="ko-KR"/>
        </w:rPr>
        <w:t>T</w:t>
      </w:r>
      <w:r>
        <w:rPr>
          <w:rFonts w:eastAsia="Malgun Gothic" w:hint="eastAsia"/>
          <w:lang w:val="en-US" w:eastAsia="ko-KR"/>
        </w:rPr>
        <w:t>he three sub-categories (Business competence, Education and training, and Interpersonal management ability) of a successor</w:t>
      </w:r>
      <w:r>
        <w:rPr>
          <w:rFonts w:eastAsia="Malgun Gothic"/>
          <w:lang w:val="en-US" w:eastAsia="ko-KR"/>
        </w:rPr>
        <w:t>’</w:t>
      </w:r>
      <w:r>
        <w:rPr>
          <w:rFonts w:eastAsia="Malgun Gothic" w:hint="eastAsia"/>
          <w:lang w:val="en-US" w:eastAsia="ko-KR"/>
        </w:rPr>
        <w:t xml:space="preserve">s managerial ability are ranked the first to the third. </w:t>
      </w:r>
      <w:r w:rsidR="00796454">
        <w:rPr>
          <w:rFonts w:eastAsia="Malgun Gothic"/>
          <w:lang w:val="en-US" w:eastAsia="ko-KR"/>
        </w:rPr>
        <w:t>T</w:t>
      </w:r>
      <w:r>
        <w:rPr>
          <w:rFonts w:eastAsia="Malgun Gothic" w:hint="eastAsia"/>
          <w:lang w:val="en-US" w:eastAsia="ko-KR"/>
        </w:rPr>
        <w:t>he unique point is that the third significant thing is interpersonal management ability during the succession process.</w:t>
      </w:r>
      <w:r>
        <w:rPr>
          <w:rFonts w:eastAsia="Malgun Gothic"/>
          <w:lang w:val="en-US" w:eastAsia="ko-KR"/>
        </w:rPr>
        <w:t xml:space="preserve"> </w:t>
      </w:r>
      <w:r>
        <w:rPr>
          <w:rFonts w:eastAsia="Malgun Gothic" w:hint="eastAsia"/>
          <w:lang w:val="en-US" w:eastAsia="ko-KR"/>
        </w:rPr>
        <w:t xml:space="preserve">An incumbent CEO is forced to consider the relationship between family members, non-family members, and various people related to the business. </w:t>
      </w:r>
      <w:r>
        <w:rPr>
          <w:rFonts w:eastAsia="Malgun Gothic"/>
          <w:lang w:val="en-US" w:eastAsia="ko-KR"/>
        </w:rPr>
        <w:t>A</w:t>
      </w:r>
      <w:r>
        <w:rPr>
          <w:rFonts w:eastAsia="Malgun Gothic" w:hint="eastAsia"/>
          <w:lang w:val="en-US" w:eastAsia="ko-KR"/>
        </w:rPr>
        <w:t xml:space="preserve">n incumbent CEO should attentively listen to their opinions </w:t>
      </w:r>
      <w:r w:rsidR="00796454">
        <w:rPr>
          <w:rFonts w:eastAsia="Malgun Gothic"/>
          <w:lang w:val="en-US" w:eastAsia="ko-KR"/>
        </w:rPr>
        <w:t>regarding</w:t>
      </w:r>
      <w:r>
        <w:rPr>
          <w:rFonts w:eastAsia="Malgun Gothic" w:hint="eastAsia"/>
          <w:lang w:val="en-US" w:eastAsia="ko-KR"/>
        </w:rPr>
        <w:t xml:space="preserve"> a successor or succession</w:t>
      </w:r>
      <w:r w:rsidR="00796454">
        <w:rPr>
          <w:rFonts w:eastAsia="Malgun Gothic" w:hint="eastAsia"/>
          <w:lang w:val="en-US" w:eastAsia="ko-KR"/>
        </w:rPr>
        <w:t xml:space="preserve"> because they could affect his or</w:t>
      </w:r>
      <w:r>
        <w:rPr>
          <w:rFonts w:eastAsia="Malgun Gothic" w:hint="eastAsia"/>
          <w:lang w:val="en-US" w:eastAsia="ko-KR"/>
        </w:rPr>
        <w:t xml:space="preserve"> her decisions or a successor (Goldberg, 1996). </w:t>
      </w:r>
      <w:r>
        <w:rPr>
          <w:rFonts w:eastAsia="Malgun Gothic"/>
          <w:lang w:val="en-US" w:eastAsia="ko-KR"/>
        </w:rPr>
        <w:t>A</w:t>
      </w:r>
      <w:r>
        <w:rPr>
          <w:rFonts w:eastAsia="Malgun Gothic" w:hint="eastAsia"/>
          <w:lang w:val="en-US" w:eastAsia="ko-KR"/>
        </w:rPr>
        <w:t xml:space="preserve">t this point, if a successor could not make good relationships with them, it is possible that they </w:t>
      </w:r>
      <w:r>
        <w:rPr>
          <w:rFonts w:eastAsia="Malgun Gothic"/>
          <w:lang w:val="en-US" w:eastAsia="ko-KR"/>
        </w:rPr>
        <w:t>negatively</w:t>
      </w:r>
      <w:r>
        <w:rPr>
          <w:rFonts w:eastAsia="Malgun Gothic" w:hint="eastAsia"/>
          <w:lang w:val="en-US" w:eastAsia="ko-KR"/>
        </w:rPr>
        <w:t xml:space="preserve"> advance the view on a successor. Then, the view would be an obstacle to making better succession. To prevent the obstacle, incumbent CEOs expected or agonized </w:t>
      </w:r>
      <w:r w:rsidR="00796454">
        <w:rPr>
          <w:rFonts w:eastAsia="Malgun Gothic"/>
          <w:lang w:val="en-US" w:eastAsia="ko-KR"/>
        </w:rPr>
        <w:t>over supporting or agreeing on</w:t>
      </w:r>
      <w:r>
        <w:rPr>
          <w:rFonts w:eastAsia="Malgun Gothic" w:hint="eastAsia"/>
          <w:lang w:val="en-US" w:eastAsia="ko-KR"/>
        </w:rPr>
        <w:t xml:space="preserve"> a successor or succession. </w:t>
      </w:r>
      <w:r>
        <w:rPr>
          <w:rFonts w:eastAsia="Malgun Gothic"/>
          <w:lang w:val="en-US" w:eastAsia="ko-KR"/>
        </w:rPr>
        <w:t>T</w:t>
      </w:r>
      <w:r>
        <w:rPr>
          <w:rFonts w:eastAsia="Malgun Gothic" w:hint="eastAsia"/>
          <w:lang w:val="en-US" w:eastAsia="ko-KR"/>
        </w:rPr>
        <w:t xml:space="preserve">he three sub-categories (Level of mutual trust, sharing the </w:t>
      </w:r>
      <w:r w:rsidR="00FE1EC3">
        <w:rPr>
          <w:rFonts w:eastAsia="Malgun Gothic"/>
          <w:lang w:val="en-US" w:eastAsia="ko-KR"/>
        </w:rPr>
        <w:t>company’s vi</w:t>
      </w:r>
      <w:r>
        <w:rPr>
          <w:rFonts w:eastAsia="Malgun Gothic" w:hint="eastAsia"/>
          <w:lang w:val="en-US" w:eastAsia="ko-KR"/>
        </w:rPr>
        <w:t xml:space="preserve">sion, and communication) of the relationship with a successor were ranked as fourth, fifth, and sixth. </w:t>
      </w:r>
      <w:r>
        <w:rPr>
          <w:rFonts w:eastAsia="Malgun Gothic"/>
          <w:lang w:val="en-US" w:eastAsia="ko-KR"/>
        </w:rPr>
        <w:t>I</w:t>
      </w:r>
      <w:r>
        <w:rPr>
          <w:rFonts w:eastAsia="Malgun Gothic" w:hint="eastAsia"/>
          <w:lang w:val="en-US" w:eastAsia="ko-KR"/>
        </w:rPr>
        <w:t>n particular, the communication incumbent CEOs cho</w:t>
      </w:r>
      <w:r w:rsidR="00796454">
        <w:rPr>
          <w:rFonts w:eastAsia="Malgun Gothic"/>
          <w:lang w:val="en-US" w:eastAsia="ko-KR"/>
        </w:rPr>
        <w:t>o</w:t>
      </w:r>
      <w:r>
        <w:rPr>
          <w:rFonts w:eastAsia="Malgun Gothic" w:hint="eastAsia"/>
          <w:lang w:val="en-US" w:eastAsia="ko-KR"/>
        </w:rPr>
        <w:t>se the fourth is crucial for building trust with a successor and resolving conflicts during the succession process (Song &amp; Nam, 2017; Yu, 2020). Incumbent CEOs lik</w:t>
      </w:r>
      <w:r w:rsidR="00796454">
        <w:rPr>
          <w:rFonts w:eastAsia="Malgun Gothic" w:hint="eastAsia"/>
          <w:lang w:val="en-US" w:eastAsia="ko-KR"/>
        </w:rPr>
        <w:t>ely selected the variable as the</w:t>
      </w:r>
      <w:r>
        <w:rPr>
          <w:rFonts w:eastAsia="Malgun Gothic" w:hint="eastAsia"/>
          <w:lang w:val="en-US" w:eastAsia="ko-KR"/>
        </w:rPr>
        <w:t xml:space="preserve"> tool affecting </w:t>
      </w:r>
      <w:r w:rsidR="00796454">
        <w:rPr>
          <w:rFonts w:eastAsia="Malgun Gothic"/>
          <w:lang w:val="en-US" w:eastAsia="ko-KR"/>
        </w:rPr>
        <w:t>s</w:t>
      </w:r>
      <w:r>
        <w:rPr>
          <w:rFonts w:eastAsia="Malgun Gothic" w:hint="eastAsia"/>
          <w:lang w:val="en-US" w:eastAsia="ko-KR"/>
        </w:rPr>
        <w:t xml:space="preserve">uccession. Then, they were supposed to think that the level of mutual trust and sharing </w:t>
      </w:r>
      <w:r w:rsidR="00796454">
        <w:rPr>
          <w:rFonts w:eastAsia="Malgun Gothic"/>
          <w:lang w:val="en-US" w:eastAsia="ko-KR"/>
        </w:rPr>
        <w:t xml:space="preserve">of </w:t>
      </w:r>
      <w:r>
        <w:rPr>
          <w:rFonts w:eastAsia="Malgun Gothic" w:hint="eastAsia"/>
          <w:lang w:val="en-US" w:eastAsia="ko-KR"/>
        </w:rPr>
        <w:t xml:space="preserve">the </w:t>
      </w:r>
      <w:r w:rsidR="00796454">
        <w:rPr>
          <w:rFonts w:eastAsia="Malgun Gothic"/>
          <w:lang w:val="en-US" w:eastAsia="ko-KR"/>
        </w:rPr>
        <w:t xml:space="preserve">company’s </w:t>
      </w:r>
      <w:r>
        <w:rPr>
          <w:rFonts w:eastAsia="Malgun Gothic" w:hint="eastAsia"/>
          <w:lang w:val="en-US" w:eastAsia="ko-KR"/>
        </w:rPr>
        <w:t xml:space="preserve">vision could be achieved through communication. </w:t>
      </w:r>
    </w:p>
    <w:p w14:paraId="13C4A1EB" w14:textId="77777777" w:rsidR="00BC114F" w:rsidRDefault="00BC114F" w:rsidP="00BC114F">
      <w:pPr>
        <w:pStyle w:val="bodytext"/>
        <w:rPr>
          <w:rFonts w:eastAsia="Malgun Gothic"/>
          <w:lang w:val="en-US" w:eastAsia="ko-KR"/>
        </w:rPr>
      </w:pPr>
      <w:r>
        <w:rPr>
          <w:rFonts w:eastAsia="Malgun Gothic"/>
          <w:lang w:val="en-US" w:eastAsia="ko-KR"/>
        </w:rPr>
        <w:t>M</w:t>
      </w:r>
      <w:r>
        <w:rPr>
          <w:rFonts w:eastAsia="Malgun Gothic" w:hint="eastAsia"/>
          <w:lang w:val="en-US" w:eastAsia="ko-KR"/>
        </w:rPr>
        <w:t>eanwhile, sub-categories of a successor</w:t>
      </w:r>
      <w:r>
        <w:rPr>
          <w:rFonts w:eastAsia="Malgun Gothic"/>
          <w:lang w:val="en-US" w:eastAsia="ko-KR"/>
        </w:rPr>
        <w:t>’</w:t>
      </w:r>
      <w:r>
        <w:rPr>
          <w:rFonts w:eastAsia="Malgun Gothic" w:hint="eastAsia"/>
          <w:lang w:val="en-US" w:eastAsia="ko-KR"/>
        </w:rPr>
        <w:t xml:space="preserve">s self-efficacy and a succession plan are set </w:t>
      </w:r>
      <w:r w:rsidR="00796454">
        <w:rPr>
          <w:rFonts w:eastAsia="Malgun Gothic"/>
          <w:lang w:val="en-US" w:eastAsia="ko-KR"/>
        </w:rPr>
        <w:t xml:space="preserve">as </w:t>
      </w:r>
      <w:r>
        <w:rPr>
          <w:rFonts w:eastAsia="Malgun Gothic" w:hint="eastAsia"/>
          <w:lang w:val="en-US" w:eastAsia="ko-KR"/>
        </w:rPr>
        <w:t xml:space="preserve">lower priorities. </w:t>
      </w:r>
      <w:r>
        <w:rPr>
          <w:rFonts w:eastAsia="Malgun Gothic"/>
          <w:lang w:val="en-US" w:eastAsia="ko-KR"/>
        </w:rPr>
        <w:t>I</w:t>
      </w:r>
      <w:r>
        <w:rPr>
          <w:rFonts w:eastAsia="Malgun Gothic" w:hint="eastAsia"/>
          <w:lang w:val="en-US" w:eastAsia="ko-KR"/>
        </w:rPr>
        <w:t>n the case of a finance plan, the variables were ranked seventh place, more important than other plans.</w:t>
      </w:r>
      <w:r w:rsidR="00796454">
        <w:rPr>
          <w:rFonts w:eastAsia="Malgun Gothic"/>
          <w:lang w:val="en-US" w:eastAsia="ko-KR"/>
        </w:rPr>
        <w:t xml:space="preserve"> In South Korea,</w:t>
      </w:r>
      <w:r>
        <w:rPr>
          <w:rFonts w:eastAsia="Malgun Gothic" w:hint="eastAsia"/>
          <w:lang w:val="en-US" w:eastAsia="ko-KR"/>
        </w:rPr>
        <w:t xml:space="preserve"> </w:t>
      </w:r>
      <w:r w:rsidR="00796454">
        <w:rPr>
          <w:rFonts w:eastAsia="Malgun Gothic"/>
          <w:lang w:val="en-US" w:eastAsia="ko-KR"/>
        </w:rPr>
        <w:t>i</w:t>
      </w:r>
      <w:r>
        <w:rPr>
          <w:rFonts w:eastAsia="Malgun Gothic" w:hint="eastAsia"/>
          <w:lang w:val="en-US" w:eastAsia="ko-KR"/>
        </w:rPr>
        <w:t xml:space="preserve">ncumbent CEOs would recognize </w:t>
      </w:r>
      <w:r w:rsidR="00796454">
        <w:rPr>
          <w:rFonts w:eastAsia="Malgun Gothic"/>
          <w:lang w:val="en-US" w:eastAsia="ko-KR"/>
        </w:rPr>
        <w:t>unfavorable business</w:t>
      </w:r>
      <w:r>
        <w:rPr>
          <w:rFonts w:eastAsia="Malgun Gothic" w:hint="eastAsia"/>
          <w:lang w:val="en-US" w:eastAsia="ko-KR"/>
        </w:rPr>
        <w:t xml:space="preserve"> environment requires high taxes </w:t>
      </w:r>
      <w:r w:rsidR="00796454">
        <w:rPr>
          <w:rFonts w:eastAsia="Malgun Gothic"/>
          <w:lang w:val="en-US" w:eastAsia="ko-KR"/>
        </w:rPr>
        <w:t xml:space="preserve">to succeed </w:t>
      </w:r>
      <w:r>
        <w:rPr>
          <w:rFonts w:eastAsia="Malgun Gothic" w:hint="eastAsia"/>
          <w:lang w:val="en-US" w:eastAsia="ko-KR"/>
        </w:rPr>
        <w:t xml:space="preserve">(Kim, 2019; Suh, 2021). Preparing the tax plan is needed for a long period and much effort, so it </w:t>
      </w:r>
      <w:r>
        <w:rPr>
          <w:rFonts w:eastAsia="Malgun Gothic" w:hint="eastAsia"/>
          <w:lang w:val="en-US" w:eastAsia="ko-KR"/>
        </w:rPr>
        <w:lastRenderedPageBreak/>
        <w:t xml:space="preserve">could be why incumbent CEOs choose more momentous than other plans. </w:t>
      </w:r>
      <w:r>
        <w:rPr>
          <w:rFonts w:eastAsia="Malgun Gothic"/>
          <w:lang w:val="en-US" w:eastAsia="ko-KR"/>
        </w:rPr>
        <w:t>D</w:t>
      </w:r>
      <w:r>
        <w:rPr>
          <w:rFonts w:eastAsia="Malgun Gothic" w:hint="eastAsia"/>
          <w:lang w:val="en-US" w:eastAsia="ko-KR"/>
        </w:rPr>
        <w:t xml:space="preserve">espite </w:t>
      </w:r>
      <w:r w:rsidR="00796454">
        <w:rPr>
          <w:rFonts w:eastAsia="Malgun Gothic"/>
          <w:lang w:val="en-US" w:eastAsia="ko-KR"/>
        </w:rPr>
        <w:t xml:space="preserve">the importance of </w:t>
      </w:r>
      <w:r>
        <w:rPr>
          <w:rFonts w:eastAsia="Malgun Gothic" w:hint="eastAsia"/>
          <w:lang w:val="en-US" w:eastAsia="ko-KR"/>
        </w:rPr>
        <w:t>a successor</w:t>
      </w:r>
      <w:r>
        <w:rPr>
          <w:rFonts w:eastAsia="Malgun Gothic"/>
          <w:lang w:val="en-US" w:eastAsia="ko-KR"/>
        </w:rPr>
        <w:t>’</w:t>
      </w:r>
      <w:r>
        <w:rPr>
          <w:rFonts w:eastAsia="Malgun Gothic" w:hint="eastAsia"/>
          <w:lang w:val="en-US" w:eastAsia="ko-KR"/>
        </w:rPr>
        <w:t xml:space="preserve">s willingness in succession (Cho et al., 2018; </w:t>
      </w:r>
      <w:proofErr w:type="spellStart"/>
      <w:r>
        <w:rPr>
          <w:rFonts w:eastAsia="Malgun Gothic" w:hint="eastAsia"/>
          <w:lang w:val="en-US" w:eastAsia="ko-KR"/>
        </w:rPr>
        <w:t>Im</w:t>
      </w:r>
      <w:proofErr w:type="spellEnd"/>
      <w:r>
        <w:rPr>
          <w:rFonts w:eastAsia="Malgun Gothic" w:hint="eastAsia"/>
          <w:lang w:val="en-US" w:eastAsia="ko-KR"/>
        </w:rPr>
        <w:t xml:space="preserve"> &amp; Lee, 2016), the variable was </w:t>
      </w:r>
      <w:r w:rsidR="00796454">
        <w:rPr>
          <w:rFonts w:eastAsia="Malgun Gothic"/>
          <w:lang w:val="en-US" w:eastAsia="ko-KR"/>
        </w:rPr>
        <w:t>ranked</w:t>
      </w:r>
      <w:r>
        <w:rPr>
          <w:rFonts w:eastAsia="Malgun Gothic" w:hint="eastAsia"/>
          <w:lang w:val="en-US" w:eastAsia="ko-KR"/>
        </w:rPr>
        <w:t xml:space="preserve"> eighth. </w:t>
      </w:r>
      <w:r>
        <w:rPr>
          <w:rFonts w:eastAsia="Malgun Gothic"/>
          <w:lang w:val="en-US" w:eastAsia="ko-KR"/>
        </w:rPr>
        <w:t>T</w:t>
      </w:r>
      <w:r>
        <w:rPr>
          <w:rFonts w:eastAsia="Malgun Gothic" w:hint="eastAsia"/>
          <w:lang w:val="en-US" w:eastAsia="ko-KR"/>
        </w:rPr>
        <w:t>he result could be interpreted as incumbent CEOs already decided to succeed in the succession on their own (Yu, 2020), so a successor</w:t>
      </w:r>
      <w:r>
        <w:rPr>
          <w:rFonts w:eastAsia="Malgun Gothic"/>
          <w:lang w:val="en-US" w:eastAsia="ko-KR"/>
        </w:rPr>
        <w:t>’</w:t>
      </w:r>
      <w:r>
        <w:rPr>
          <w:rFonts w:eastAsia="Malgun Gothic" w:hint="eastAsia"/>
          <w:lang w:val="en-US" w:eastAsia="ko-KR"/>
        </w:rPr>
        <w:t xml:space="preserve">s psychological situation is not a factor to consider. </w:t>
      </w:r>
      <w:r>
        <w:rPr>
          <w:rFonts w:eastAsia="Malgun Gothic"/>
          <w:lang w:val="en-US" w:eastAsia="ko-KR"/>
        </w:rPr>
        <w:t>O</w:t>
      </w:r>
      <w:r>
        <w:rPr>
          <w:rFonts w:eastAsia="Malgun Gothic" w:hint="eastAsia"/>
          <w:lang w:val="en-US" w:eastAsia="ko-KR"/>
        </w:rPr>
        <w:t xml:space="preserve">ther psychological variables (Confidence in overcoming the crisis and Confidence in achieving objectives) were ranked tenth and twelfth. </w:t>
      </w:r>
      <w:r>
        <w:rPr>
          <w:rFonts w:eastAsia="Malgun Gothic"/>
          <w:lang w:val="en-US" w:eastAsia="ko-KR"/>
        </w:rPr>
        <w:t>W</w:t>
      </w:r>
      <w:r>
        <w:rPr>
          <w:rFonts w:eastAsia="Malgun Gothic" w:hint="eastAsia"/>
          <w:lang w:val="en-US" w:eastAsia="ko-KR"/>
        </w:rPr>
        <w:t xml:space="preserve">e comprehended the results that incumbent CEOs estimated the psychological factors as the personal part which a successor should </w:t>
      </w:r>
      <w:r>
        <w:rPr>
          <w:rFonts w:eastAsia="Malgun Gothic"/>
          <w:lang w:val="en-US" w:eastAsia="ko-KR"/>
        </w:rPr>
        <w:t>enhance</w:t>
      </w:r>
      <w:r>
        <w:rPr>
          <w:rFonts w:eastAsia="Malgun Gothic" w:hint="eastAsia"/>
          <w:lang w:val="en-US" w:eastAsia="ko-KR"/>
        </w:rPr>
        <w:t xml:space="preserve"> and strengthen by him </w:t>
      </w:r>
      <w:r>
        <w:rPr>
          <w:rFonts w:eastAsia="Malgun Gothic"/>
          <w:lang w:val="en-US" w:eastAsia="ko-KR"/>
        </w:rPr>
        <w:t>–</w:t>
      </w:r>
      <w:r>
        <w:rPr>
          <w:rFonts w:eastAsia="Malgun Gothic" w:hint="eastAsia"/>
          <w:lang w:val="en-US" w:eastAsia="ko-KR"/>
        </w:rPr>
        <w:t xml:space="preserve"> or herself. </w:t>
      </w:r>
      <w:r>
        <w:rPr>
          <w:rFonts w:eastAsia="Malgun Gothic"/>
          <w:lang w:val="en-US" w:eastAsia="ko-KR"/>
        </w:rPr>
        <w:t>F</w:t>
      </w:r>
      <w:r>
        <w:rPr>
          <w:rFonts w:eastAsia="Malgun Gothic" w:hint="eastAsia"/>
          <w:lang w:val="en-US" w:eastAsia="ko-KR"/>
        </w:rPr>
        <w:t xml:space="preserve">rom the </w:t>
      </w:r>
      <w:r w:rsidR="00796454">
        <w:rPr>
          <w:rFonts w:eastAsia="Malgun Gothic"/>
          <w:lang w:val="en-US" w:eastAsia="ko-KR"/>
        </w:rPr>
        <w:t>perspective</w:t>
      </w:r>
      <w:r>
        <w:rPr>
          <w:rFonts w:eastAsia="Malgun Gothic" w:hint="eastAsia"/>
          <w:lang w:val="en-US" w:eastAsia="ko-KR"/>
        </w:rPr>
        <w:t xml:space="preserve"> of this result, the leadership transformation plan was </w:t>
      </w:r>
      <w:r w:rsidR="00796454">
        <w:rPr>
          <w:rFonts w:eastAsia="Malgun Gothic"/>
          <w:lang w:val="en-US" w:eastAsia="ko-KR"/>
        </w:rPr>
        <w:t xml:space="preserve">most likely ranked </w:t>
      </w:r>
      <w:r>
        <w:rPr>
          <w:rFonts w:eastAsia="Malgun Gothic" w:hint="eastAsia"/>
          <w:lang w:val="en-US" w:eastAsia="ko-KR"/>
        </w:rPr>
        <w:t xml:space="preserve">eleventh because they judged the variable was also the personal </w:t>
      </w:r>
      <w:r w:rsidR="00796454">
        <w:rPr>
          <w:rFonts w:eastAsia="Malgun Gothic"/>
          <w:lang w:val="en-US" w:eastAsia="ko-KR"/>
        </w:rPr>
        <w:t>of</w:t>
      </w:r>
      <w:r>
        <w:rPr>
          <w:rFonts w:eastAsia="Malgun Gothic" w:hint="eastAsia"/>
          <w:lang w:val="en-US" w:eastAsia="ko-KR"/>
        </w:rPr>
        <w:t xml:space="preserve"> a successor</w:t>
      </w:r>
      <w:r>
        <w:rPr>
          <w:rFonts w:eastAsia="Malgun Gothic"/>
          <w:lang w:val="en-US" w:eastAsia="ko-KR"/>
        </w:rPr>
        <w:t>’</w:t>
      </w:r>
      <w:r>
        <w:rPr>
          <w:rFonts w:eastAsia="Malgun Gothic" w:hint="eastAsia"/>
          <w:lang w:val="en-US" w:eastAsia="ko-KR"/>
        </w:rPr>
        <w:t xml:space="preserve">s him- / her- self rather than </w:t>
      </w:r>
      <w:r>
        <w:rPr>
          <w:rFonts w:eastAsia="Malgun Gothic"/>
          <w:lang w:val="en-US" w:eastAsia="ko-KR"/>
        </w:rPr>
        <w:t>approaching</w:t>
      </w:r>
      <w:r>
        <w:rPr>
          <w:rFonts w:eastAsia="Malgun Gothic" w:hint="eastAsia"/>
          <w:lang w:val="en-US" w:eastAsia="ko-KR"/>
        </w:rPr>
        <w:t xml:space="preserve"> with planned access. </w:t>
      </w:r>
    </w:p>
    <w:p w14:paraId="7984661F" w14:textId="77777777" w:rsidR="00BC114F" w:rsidRPr="00A972E8" w:rsidRDefault="00BC114F" w:rsidP="00BC114F">
      <w:pPr>
        <w:pStyle w:val="bodytext"/>
        <w:rPr>
          <w:rFonts w:eastAsia="Malgun Gothic"/>
          <w:lang w:val="en-US" w:eastAsia="ko-KR"/>
        </w:rPr>
      </w:pPr>
      <w:r>
        <w:rPr>
          <w:rFonts w:eastAsia="Malgun Gothic" w:hint="eastAsia"/>
          <w:lang w:val="en-US" w:eastAsia="ko-KR"/>
        </w:rPr>
        <w:t xml:space="preserve">The academic implication is as follows. </w:t>
      </w:r>
      <w:r>
        <w:rPr>
          <w:rFonts w:eastAsia="Malgun Gothic"/>
          <w:lang w:val="en-US" w:eastAsia="ko-KR"/>
        </w:rPr>
        <w:t>W</w:t>
      </w:r>
      <w:r>
        <w:rPr>
          <w:rFonts w:eastAsia="Malgun Gothic" w:hint="eastAsia"/>
          <w:lang w:val="en-US" w:eastAsia="ko-KR"/>
        </w:rPr>
        <w:t xml:space="preserve">e have identified the priority of variables, which are significant factors influencing succession. </w:t>
      </w:r>
      <w:r>
        <w:rPr>
          <w:rFonts w:eastAsia="Malgun Gothic"/>
          <w:lang w:val="en-US" w:eastAsia="ko-KR"/>
        </w:rPr>
        <w:t>P</w:t>
      </w:r>
      <w:r>
        <w:rPr>
          <w:rFonts w:eastAsia="Malgun Gothic" w:hint="eastAsia"/>
          <w:lang w:val="en-US" w:eastAsia="ko-KR"/>
        </w:rPr>
        <w:t xml:space="preserve">revious </w:t>
      </w:r>
      <w:r>
        <w:rPr>
          <w:rFonts w:eastAsia="Malgun Gothic"/>
          <w:lang w:val="en-US" w:eastAsia="ko-KR"/>
        </w:rPr>
        <w:t>research</w:t>
      </w:r>
      <w:r>
        <w:rPr>
          <w:rFonts w:eastAsia="Malgun Gothic" w:hint="eastAsia"/>
          <w:lang w:val="en-US" w:eastAsia="ko-KR"/>
        </w:rPr>
        <w:t xml:space="preserve"> usually strived to focus on relationships among the variables. However, </w:t>
      </w:r>
      <w:r w:rsidR="00796454">
        <w:rPr>
          <w:rFonts w:eastAsia="Malgun Gothic"/>
          <w:lang w:val="en-US" w:eastAsia="ko-KR"/>
        </w:rPr>
        <w:t>we presented diverse perspectives by analyzing the priority among the variables.</w:t>
      </w:r>
      <w:r>
        <w:rPr>
          <w:rFonts w:eastAsia="Malgun Gothic" w:hint="eastAsia"/>
          <w:lang w:val="en-US" w:eastAsia="ko-KR"/>
        </w:rPr>
        <w:t xml:space="preserve"> </w:t>
      </w:r>
      <w:r>
        <w:rPr>
          <w:rFonts w:eastAsia="Malgun Gothic"/>
          <w:lang w:val="en-US" w:eastAsia="ko-KR"/>
        </w:rPr>
        <w:t>F</w:t>
      </w:r>
      <w:r>
        <w:rPr>
          <w:rFonts w:eastAsia="Malgun Gothic" w:hint="eastAsia"/>
          <w:lang w:val="en-US" w:eastAsia="ko-KR"/>
        </w:rPr>
        <w:t xml:space="preserve">amily business researchers could preferentially conduct studies using the priority in detail. </w:t>
      </w:r>
      <w:r>
        <w:rPr>
          <w:rFonts w:eastAsia="Malgun Gothic"/>
          <w:lang w:val="en-US" w:eastAsia="ko-KR"/>
        </w:rPr>
        <w:t>S</w:t>
      </w:r>
      <w:r>
        <w:rPr>
          <w:rFonts w:eastAsia="Malgun Gothic" w:hint="eastAsia"/>
          <w:lang w:val="en-US" w:eastAsia="ko-KR"/>
        </w:rPr>
        <w:t>ome variables also have differences between reality and academic</w:t>
      </w:r>
      <w:r w:rsidR="00796454">
        <w:rPr>
          <w:rFonts w:eastAsia="Malgun Gothic"/>
          <w:lang w:val="en-US" w:eastAsia="ko-KR"/>
        </w:rPr>
        <w:t>s</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e identified an opportunity to study how to combine the views of academic</w:t>
      </w:r>
      <w:r w:rsidR="00796454">
        <w:rPr>
          <w:rFonts w:eastAsia="Malgun Gothic"/>
          <w:lang w:val="en-US" w:eastAsia="ko-KR"/>
        </w:rPr>
        <w:t>s</w:t>
      </w:r>
      <w:r>
        <w:rPr>
          <w:rFonts w:eastAsia="Malgun Gothic" w:hint="eastAsia"/>
          <w:lang w:val="en-US" w:eastAsia="ko-KR"/>
        </w:rPr>
        <w:t xml:space="preserve"> and reality. </w:t>
      </w:r>
      <w:r>
        <w:rPr>
          <w:rFonts w:eastAsia="Malgun Gothic"/>
          <w:lang w:val="en-US" w:eastAsia="ko-KR"/>
        </w:rPr>
        <w:t>I</w:t>
      </w:r>
      <w:r>
        <w:rPr>
          <w:rFonts w:eastAsia="Malgun Gothic" w:hint="eastAsia"/>
          <w:lang w:val="en-US" w:eastAsia="ko-KR"/>
        </w:rPr>
        <w:t xml:space="preserve">t has implications in practice that provide information on what family members, especially a successor, prepare for succession successfully by finding the view of an incumbent CEO. </w:t>
      </w:r>
      <w:r>
        <w:rPr>
          <w:rFonts w:eastAsia="Malgun Gothic"/>
          <w:lang w:val="en-US" w:eastAsia="ko-KR"/>
        </w:rPr>
        <w:t>A</w:t>
      </w:r>
      <w:r>
        <w:rPr>
          <w:rFonts w:eastAsia="Malgun Gothic" w:hint="eastAsia"/>
          <w:lang w:val="en-US" w:eastAsia="ko-KR"/>
        </w:rPr>
        <w:t xml:space="preserve"> successor could </w:t>
      </w:r>
      <w:r w:rsidR="00796454">
        <w:rPr>
          <w:rFonts w:eastAsia="Malgun Gothic"/>
          <w:lang w:val="en-US" w:eastAsia="ko-KR"/>
        </w:rPr>
        <w:t>see</w:t>
      </w:r>
      <w:r>
        <w:rPr>
          <w:rFonts w:eastAsia="Malgun Gothic" w:hint="eastAsia"/>
          <w:lang w:val="en-US" w:eastAsia="ko-KR"/>
        </w:rPr>
        <w:t xml:space="preserve"> what an incumbent CEO wants from this study, and we expected that a successful succession would be achieved by identifying factors a successor should prepare first.</w:t>
      </w:r>
    </w:p>
    <w:p w14:paraId="674EAFFA" w14:textId="77777777" w:rsidR="00BC114F" w:rsidRDefault="00BC114F" w:rsidP="00BC114F">
      <w:pPr>
        <w:pStyle w:val="bodytext"/>
        <w:rPr>
          <w:rFonts w:eastAsia="Malgun Gothic"/>
          <w:lang w:val="en-US" w:eastAsia="ko-KR"/>
        </w:rPr>
      </w:pPr>
    </w:p>
    <w:p w14:paraId="50C20407" w14:textId="77777777" w:rsidR="00BC114F" w:rsidRDefault="00BC114F" w:rsidP="00544D6C">
      <w:pPr>
        <w:pStyle w:val="bodytext"/>
        <w:ind w:firstLineChars="0" w:firstLine="0"/>
        <w:rPr>
          <w:rFonts w:eastAsia="Malgun Gothic"/>
          <w:b/>
          <w:lang w:val="en-US" w:eastAsia="ko-KR"/>
        </w:rPr>
      </w:pPr>
      <w:r w:rsidRPr="005859B1">
        <w:rPr>
          <w:rFonts w:eastAsia="Malgun Gothic" w:hint="eastAsia"/>
          <w:b/>
          <w:lang w:val="en-US" w:eastAsia="ko-KR"/>
        </w:rPr>
        <w:t>Limitation</w:t>
      </w:r>
      <w:r w:rsidR="00796454">
        <w:rPr>
          <w:rFonts w:eastAsia="Malgun Gothic"/>
          <w:b/>
          <w:lang w:val="en-US" w:eastAsia="ko-KR"/>
        </w:rPr>
        <w:t>s</w:t>
      </w:r>
      <w:r w:rsidRPr="005859B1">
        <w:rPr>
          <w:rFonts w:eastAsia="Malgun Gothic" w:hint="eastAsia"/>
          <w:b/>
          <w:lang w:val="en-US" w:eastAsia="ko-KR"/>
        </w:rPr>
        <w:t xml:space="preserve"> and future research </w:t>
      </w:r>
    </w:p>
    <w:p w14:paraId="3E216433" w14:textId="6BB06462" w:rsidR="00BC114F" w:rsidRDefault="00BC114F" w:rsidP="00BC114F">
      <w:pPr>
        <w:pStyle w:val="bodytext"/>
        <w:rPr>
          <w:b/>
          <w:lang w:eastAsia="ko-KR"/>
        </w:rPr>
      </w:pPr>
      <w:r>
        <w:rPr>
          <w:rFonts w:eastAsia="Malgun Gothic"/>
          <w:lang w:val="en-US" w:eastAsia="ko-KR"/>
        </w:rPr>
        <w:t>T</w:t>
      </w:r>
      <w:r>
        <w:rPr>
          <w:rFonts w:eastAsia="Malgun Gothic" w:hint="eastAsia"/>
          <w:lang w:val="en-US" w:eastAsia="ko-KR"/>
        </w:rPr>
        <w:t xml:space="preserve">he limitation and future research of this study are as follows. </w:t>
      </w:r>
      <w:r>
        <w:rPr>
          <w:rFonts w:eastAsia="Malgun Gothic"/>
          <w:lang w:val="en-US" w:eastAsia="ko-KR"/>
        </w:rPr>
        <w:t>F</w:t>
      </w:r>
      <w:r>
        <w:rPr>
          <w:rFonts w:eastAsia="Malgun Gothic" w:hint="eastAsia"/>
          <w:lang w:val="en-US" w:eastAsia="ko-KR"/>
        </w:rPr>
        <w:t xml:space="preserve">irst of all, this study only focused on the view of an incumbent CEO rather than including various </w:t>
      </w:r>
      <w:r w:rsidR="00863DC7">
        <w:rPr>
          <w:rFonts w:eastAsia="Malgun Gothic"/>
          <w:lang w:val="en-US" w:eastAsia="ko-KR"/>
        </w:rPr>
        <w:t>stakeholders’ view</w:t>
      </w:r>
      <w:r>
        <w:rPr>
          <w:rFonts w:eastAsia="Malgun Gothic" w:hint="eastAsia"/>
          <w:lang w:val="en-US" w:eastAsia="ko-KR"/>
        </w:rPr>
        <w:t xml:space="preserve"> related </w:t>
      </w:r>
      <w:r w:rsidR="00863DC7">
        <w:rPr>
          <w:rFonts w:eastAsia="Malgun Gothic"/>
          <w:lang w:val="en-US" w:eastAsia="ko-KR"/>
        </w:rPr>
        <w:t>to</w:t>
      </w:r>
      <w:r>
        <w:rPr>
          <w:rFonts w:eastAsia="Malgun Gothic" w:hint="eastAsia"/>
          <w:lang w:val="en-US" w:eastAsia="ko-KR"/>
        </w:rPr>
        <w:t xml:space="preserve"> a succession process. To achieve the </w:t>
      </w:r>
      <w:r w:rsidR="00863DC7">
        <w:rPr>
          <w:rFonts w:eastAsia="Malgun Gothic"/>
          <w:lang w:val="en-US" w:eastAsia="ko-KR"/>
        </w:rPr>
        <w:t>study’s purpose, we faithfully implemented all research steps</w:t>
      </w:r>
      <w:r>
        <w:rPr>
          <w:rFonts w:eastAsia="Malgun Gothic" w:hint="eastAsia"/>
          <w:lang w:val="en-US" w:eastAsia="ko-KR"/>
        </w:rPr>
        <w:t>. However, many stakeholders</w:t>
      </w:r>
      <w:r w:rsidR="00863DC7">
        <w:rPr>
          <w:rFonts w:eastAsia="Malgun Gothic"/>
          <w:lang w:val="en-US" w:eastAsia="ko-KR"/>
        </w:rPr>
        <w:t>,</w:t>
      </w:r>
      <w:r>
        <w:rPr>
          <w:rFonts w:eastAsia="Malgun Gothic" w:hint="eastAsia"/>
          <w:lang w:val="en-US" w:eastAsia="ko-KR"/>
        </w:rPr>
        <w:t xml:space="preserve"> such as family members, non-family members, employees, and even suppliers</w:t>
      </w:r>
      <w:r w:rsidR="00863DC7">
        <w:rPr>
          <w:rFonts w:eastAsia="Malgun Gothic"/>
          <w:lang w:val="en-US" w:eastAsia="ko-KR"/>
        </w:rPr>
        <w:t>,</w:t>
      </w:r>
      <w:r>
        <w:rPr>
          <w:rFonts w:eastAsia="Malgun Gothic" w:hint="eastAsia"/>
          <w:lang w:val="en-US" w:eastAsia="ko-KR"/>
        </w:rPr>
        <w:t xml:space="preserve"> are related to the succession, and sometimes they strive to engage the succession. </w:t>
      </w:r>
      <w:r>
        <w:rPr>
          <w:rFonts w:eastAsia="Malgun Gothic"/>
          <w:lang w:val="en-US" w:eastAsia="ko-KR"/>
        </w:rPr>
        <w:t>T</w:t>
      </w:r>
      <w:r>
        <w:rPr>
          <w:rFonts w:eastAsia="Malgun Gothic" w:hint="eastAsia"/>
          <w:lang w:val="en-US" w:eastAsia="ko-KR"/>
        </w:rPr>
        <w:t xml:space="preserve">he stakeholders have possibly different ideas </w:t>
      </w:r>
      <w:r w:rsidR="00863DC7">
        <w:rPr>
          <w:rFonts w:eastAsia="Malgun Gothic"/>
          <w:lang w:val="en-US" w:eastAsia="ko-KR"/>
        </w:rPr>
        <w:t>from</w:t>
      </w:r>
      <w:r>
        <w:rPr>
          <w:rFonts w:eastAsia="Malgun Gothic" w:hint="eastAsia"/>
          <w:lang w:val="en-US" w:eastAsia="ko-KR"/>
        </w:rPr>
        <w:t xml:space="preserve"> an incumbent CEO; future research would need to consider other views because of the ideas. Second, we did not divide the succession process such as a preparation stage, an ongoing stage, and the end of the succession process. However, </w:t>
      </w:r>
      <w:r w:rsidR="00863DC7">
        <w:rPr>
          <w:rFonts w:eastAsia="Malgun Gothic"/>
          <w:lang w:val="en-US" w:eastAsia="ko-KR"/>
        </w:rPr>
        <w:t>responses</w:t>
      </w:r>
      <w:r>
        <w:rPr>
          <w:rFonts w:eastAsia="Malgun Gothic" w:hint="eastAsia"/>
          <w:lang w:val="en-US" w:eastAsia="ko-KR"/>
        </w:rPr>
        <w:t xml:space="preserve"> and thoughts </w:t>
      </w:r>
      <w:r w:rsidR="00863DC7">
        <w:rPr>
          <w:rFonts w:eastAsia="Malgun Gothic"/>
          <w:lang w:val="en-US" w:eastAsia="ko-KR"/>
        </w:rPr>
        <w:t xml:space="preserve">of the incumbent CEO </w:t>
      </w:r>
      <w:r>
        <w:rPr>
          <w:rFonts w:eastAsia="Malgun Gothic" w:hint="eastAsia"/>
          <w:lang w:val="en-US" w:eastAsia="ko-KR"/>
        </w:rPr>
        <w:t xml:space="preserve">would </w:t>
      </w:r>
      <w:r w:rsidR="00863DC7">
        <w:rPr>
          <w:rFonts w:eastAsia="Malgun Gothic"/>
          <w:lang w:val="en-US" w:eastAsia="ko-KR"/>
        </w:rPr>
        <w:t>likely evolve</w:t>
      </w:r>
      <w:r>
        <w:rPr>
          <w:rFonts w:eastAsia="Malgun Gothic" w:hint="eastAsia"/>
          <w:lang w:val="en-US" w:eastAsia="ko-KR"/>
        </w:rPr>
        <w:t xml:space="preserve"> over time. </w:t>
      </w:r>
      <w:r>
        <w:rPr>
          <w:rFonts w:eastAsia="Malgun Gothic"/>
          <w:lang w:val="en-US" w:eastAsia="ko-KR"/>
        </w:rPr>
        <w:t>T</w:t>
      </w:r>
      <w:r>
        <w:rPr>
          <w:rFonts w:eastAsia="Malgun Gothic" w:hint="eastAsia"/>
          <w:lang w:val="en-US" w:eastAsia="ko-KR"/>
        </w:rPr>
        <w:t xml:space="preserve">herefore, future research seems to need to track respondents over time and use time series analysis. </w:t>
      </w:r>
      <w:r>
        <w:rPr>
          <w:rFonts w:eastAsia="Malgun Gothic"/>
          <w:lang w:val="en-US" w:eastAsia="ko-KR"/>
        </w:rPr>
        <w:t>A</w:t>
      </w:r>
      <w:r>
        <w:rPr>
          <w:rFonts w:eastAsia="Malgun Gothic" w:hint="eastAsia"/>
          <w:lang w:val="en-US" w:eastAsia="ko-KR"/>
        </w:rPr>
        <w:t xml:space="preserve">lternatively, it would be a valuable study to select and analyze </w:t>
      </w:r>
      <w:r>
        <w:rPr>
          <w:rFonts w:eastAsia="Malgun Gothic" w:hint="eastAsia"/>
          <w:lang w:val="en-US" w:eastAsia="ko-KR"/>
        </w:rPr>
        <w:lastRenderedPageBreak/>
        <w:t xml:space="preserve">relevant family businesses by dividing them into stages of succession (such as before, during, and after). </w:t>
      </w:r>
      <w:r>
        <w:rPr>
          <w:rFonts w:eastAsia="Malgun Gothic"/>
          <w:lang w:val="en-US" w:eastAsia="ko-KR"/>
        </w:rPr>
        <w:t>T</w:t>
      </w:r>
      <w:r>
        <w:rPr>
          <w:rFonts w:eastAsia="Malgun Gothic" w:hint="eastAsia"/>
          <w:lang w:val="en-US" w:eastAsia="ko-KR"/>
        </w:rPr>
        <w:t xml:space="preserve">hird, in this study, the sensitivity analysis conducted for the robustness of results was not performed. </w:t>
      </w:r>
      <w:r>
        <w:rPr>
          <w:rFonts w:eastAsia="Malgun Gothic"/>
          <w:lang w:val="en-US" w:eastAsia="ko-KR"/>
        </w:rPr>
        <w:t>A</w:t>
      </w:r>
      <w:r>
        <w:rPr>
          <w:rFonts w:eastAsia="Malgun Gothic" w:hint="eastAsia"/>
          <w:lang w:val="en-US" w:eastAsia="ko-KR"/>
        </w:rPr>
        <w:t xml:space="preserve">s we mentioned, we established the methodology as a strategy to increase the number of samples rather than conducting the sensitivity analysis because the respondents in this study (incumbent CEOs) were not experts who studied family businesses or earned degrees in those areas. </w:t>
      </w:r>
      <w:r>
        <w:rPr>
          <w:rFonts w:eastAsia="Malgun Gothic"/>
          <w:lang w:val="en-US" w:eastAsia="ko-KR"/>
        </w:rPr>
        <w:t>I</w:t>
      </w:r>
      <w:r>
        <w:rPr>
          <w:rFonts w:eastAsia="Malgun Gothic" w:hint="eastAsia"/>
          <w:lang w:val="en-US" w:eastAsia="ko-KR"/>
        </w:rPr>
        <w:t xml:space="preserve">n addition, we considered that studies using AHP methodology were not actively conducted in the research field. However, future research would be required to improve the robustness of results </w:t>
      </w:r>
      <w:r w:rsidR="00863DC7">
        <w:rPr>
          <w:rFonts w:eastAsia="Malgun Gothic"/>
          <w:lang w:val="en-US" w:eastAsia="ko-KR"/>
        </w:rPr>
        <w:t>by</w:t>
      </w:r>
      <w:r>
        <w:rPr>
          <w:rFonts w:eastAsia="Malgun Gothic" w:hint="eastAsia"/>
          <w:lang w:val="en-US" w:eastAsia="ko-KR"/>
        </w:rPr>
        <w:t xml:space="preserve"> using sensitivity analysis. </w:t>
      </w:r>
      <w:r>
        <w:rPr>
          <w:rFonts w:eastAsia="Malgun Gothic"/>
          <w:lang w:val="en-US" w:eastAsia="ko-KR"/>
        </w:rPr>
        <w:t>W</w:t>
      </w:r>
      <w:r>
        <w:rPr>
          <w:rFonts w:eastAsia="Malgun Gothic" w:hint="eastAsia"/>
          <w:lang w:val="en-US" w:eastAsia="ko-KR"/>
        </w:rPr>
        <w:t>e expect to establish the priority among variables and be completed the successful succession guideline based on it.</w:t>
      </w:r>
      <w:bookmarkStart w:id="9" w:name="_zgmn7ui1exnj" w:colFirst="0" w:colLast="0"/>
      <w:bookmarkEnd w:id="9"/>
    </w:p>
    <w:p w14:paraId="070C83B4" w14:textId="77777777" w:rsidR="009053DE" w:rsidRPr="00132FFF" w:rsidRDefault="009053DE" w:rsidP="00BC114F">
      <w:pPr>
        <w:pStyle w:val="bodytext"/>
        <w:rPr>
          <w:rFonts w:eastAsia="Malgun Gothic"/>
          <w:lang w:val="en-US" w:eastAsia="ko-KR"/>
        </w:rPr>
      </w:pPr>
    </w:p>
    <w:p w14:paraId="220DC255" w14:textId="77777777" w:rsidR="00BC114F" w:rsidRPr="00424FA9" w:rsidRDefault="00BC114F" w:rsidP="00BC114F">
      <w:pPr>
        <w:overflowPunct w:val="0"/>
        <w:spacing w:line="360" w:lineRule="exact"/>
        <w:ind w:firstLine="521"/>
        <w:jc w:val="center"/>
        <w:rPr>
          <w:rFonts w:eastAsia="Malgun Gothic"/>
          <w:b/>
          <w:sz w:val="26"/>
          <w:szCs w:val="26"/>
          <w:lang w:eastAsia="ko-KR"/>
        </w:rPr>
      </w:pPr>
      <w:r w:rsidRPr="00FF1705">
        <w:rPr>
          <w:rFonts w:hint="eastAsia"/>
          <w:b/>
          <w:sz w:val="26"/>
          <w:szCs w:val="26"/>
        </w:rPr>
        <w:t>R</w:t>
      </w:r>
      <w:r>
        <w:rPr>
          <w:b/>
          <w:sz w:val="26"/>
          <w:szCs w:val="26"/>
        </w:rPr>
        <w:t>EFERENCES</w:t>
      </w:r>
    </w:p>
    <w:p w14:paraId="7A5E7CDA"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Astrachan, J. H.</w:t>
      </w:r>
      <w:r w:rsidRPr="008B29D9">
        <w:rPr>
          <w:rFonts w:eastAsia="Malgun Gothic" w:hint="eastAsia"/>
          <w:color w:val="000000" w:themeColor="text1"/>
          <w:szCs w:val="26"/>
          <w:lang w:val="en-US" w:eastAsia="ko-KR"/>
        </w:rPr>
        <w:t>, &amp;</w:t>
      </w:r>
      <w:r w:rsidRPr="008B29D9">
        <w:rPr>
          <w:rFonts w:eastAsia="Malgun Gothic"/>
          <w:color w:val="000000" w:themeColor="text1"/>
          <w:szCs w:val="26"/>
          <w:lang w:val="en-US" w:eastAsia="ko-KR"/>
        </w:rPr>
        <w:t xml:space="preserve"> Shanker, M. C.</w:t>
      </w:r>
      <w:r>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(2003)</w:t>
      </w:r>
      <w:r w:rsidRPr="008B29D9">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Family </w:t>
      </w:r>
      <w:r>
        <w:rPr>
          <w:rFonts w:eastAsia="Malgun Gothic"/>
          <w:color w:val="000000" w:themeColor="text1"/>
          <w:szCs w:val="26"/>
          <w:lang w:val="en-US" w:eastAsia="ko-KR"/>
        </w:rPr>
        <w:t>b</w:t>
      </w:r>
      <w:r w:rsidRPr="008B29D9">
        <w:rPr>
          <w:rFonts w:eastAsia="Malgun Gothic"/>
          <w:color w:val="000000" w:themeColor="text1"/>
          <w:szCs w:val="26"/>
          <w:lang w:val="en-US" w:eastAsia="ko-KR"/>
        </w:rPr>
        <w:t>usiness</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Pr>
          <w:rFonts w:eastAsia="Malgun Gothic"/>
          <w:color w:val="000000" w:themeColor="text1"/>
          <w:szCs w:val="26"/>
          <w:lang w:val="en-US" w:eastAsia="ko-KR"/>
        </w:rPr>
        <w:t>c</w:t>
      </w:r>
      <w:r w:rsidRPr="008B29D9">
        <w:rPr>
          <w:rFonts w:eastAsia="Malgun Gothic"/>
          <w:color w:val="000000" w:themeColor="text1"/>
          <w:szCs w:val="26"/>
          <w:lang w:val="en-US" w:eastAsia="ko-KR"/>
        </w:rPr>
        <w:t>ontribution to the</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 xml:space="preserve">U.S. </w:t>
      </w:r>
      <w:r>
        <w:rPr>
          <w:rFonts w:eastAsia="Malgun Gothic"/>
          <w:color w:val="000000" w:themeColor="text1"/>
          <w:szCs w:val="26"/>
          <w:lang w:val="en-US" w:eastAsia="ko-KR"/>
        </w:rPr>
        <w:t>e</w:t>
      </w:r>
      <w:r w:rsidRPr="008B29D9">
        <w:rPr>
          <w:rFonts w:eastAsia="Malgun Gothic"/>
          <w:color w:val="000000" w:themeColor="text1"/>
          <w:szCs w:val="26"/>
          <w:lang w:val="en-US" w:eastAsia="ko-KR"/>
        </w:rPr>
        <w:t xml:space="preserve">conomy: A </w:t>
      </w:r>
      <w:r>
        <w:rPr>
          <w:rFonts w:eastAsia="Malgun Gothic"/>
          <w:color w:val="000000" w:themeColor="text1"/>
          <w:szCs w:val="26"/>
          <w:lang w:val="en-US" w:eastAsia="ko-KR"/>
        </w:rPr>
        <w:t>c</w:t>
      </w:r>
      <w:r w:rsidRPr="008B29D9">
        <w:rPr>
          <w:rFonts w:eastAsia="Malgun Gothic"/>
          <w:color w:val="000000" w:themeColor="text1"/>
          <w:szCs w:val="26"/>
          <w:lang w:val="en-US" w:eastAsia="ko-KR"/>
        </w:rPr>
        <w:t xml:space="preserve">loser </w:t>
      </w:r>
      <w:r>
        <w:rPr>
          <w:rFonts w:eastAsia="Malgun Gothic"/>
          <w:color w:val="000000" w:themeColor="text1"/>
          <w:szCs w:val="26"/>
          <w:lang w:val="en-US" w:eastAsia="ko-KR"/>
        </w:rPr>
        <w:t>l</w:t>
      </w:r>
      <w:r w:rsidRPr="008B29D9">
        <w:rPr>
          <w:rFonts w:eastAsia="Malgun Gothic"/>
          <w:color w:val="000000" w:themeColor="text1"/>
          <w:szCs w:val="26"/>
          <w:lang w:val="en-US" w:eastAsia="ko-KR"/>
        </w:rPr>
        <w:t>ook</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i/>
          <w:color w:val="000000" w:themeColor="text1"/>
          <w:szCs w:val="26"/>
          <w:lang w:val="en-US" w:eastAsia="ko-KR"/>
        </w:rPr>
        <w:t xml:space="preserve">Family Business Review, </w:t>
      </w:r>
      <w:r w:rsidRPr="00A66BD7">
        <w:rPr>
          <w:rFonts w:eastAsia="Malgun Gothic" w:hint="eastAsia"/>
          <w:i/>
          <w:color w:val="000000" w:themeColor="text1"/>
          <w:szCs w:val="26"/>
          <w:lang w:val="en-US" w:eastAsia="ko-KR"/>
        </w:rPr>
        <w:t>16</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3), 211-219. </w:t>
      </w:r>
      <w:hyperlink r:id="rId15" w:history="1">
        <w:r w:rsidRPr="008B29D9">
          <w:rPr>
            <w:rStyle w:val="ab"/>
            <w:rFonts w:eastAsia="Malgun Gothic"/>
            <w:color w:val="000000" w:themeColor="text1"/>
            <w:szCs w:val="26"/>
            <w:lang w:val="sv-SE" w:eastAsia="ko-KR"/>
          </w:rPr>
          <w:t>https://doi.org/10.1177/08944865030160030601</w:t>
        </w:r>
      </w:hyperlink>
    </w:p>
    <w:p w14:paraId="15E8A02C"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Bae</w:t>
      </w:r>
      <w:r>
        <w:rPr>
          <w:rFonts w:eastAsia="Malgun Gothic" w:hint="eastAsia"/>
          <w:color w:val="000000" w:themeColor="text1"/>
          <w:szCs w:val="26"/>
          <w:lang w:val="en-US" w:eastAsia="ko-KR"/>
        </w:rPr>
        <w:t>k, Y. J.</w:t>
      </w:r>
      <w:r w:rsidRPr="008B29D9">
        <w:rPr>
          <w:rFonts w:eastAsia="Malgun Gothic" w:hint="eastAsia"/>
          <w:color w:val="000000" w:themeColor="text1"/>
          <w:szCs w:val="26"/>
          <w:lang w:val="en-US" w:eastAsia="ko-KR"/>
        </w:rPr>
        <w:t xml:space="preserve">, &amp; Hong, </w:t>
      </w:r>
      <w:r>
        <w:rPr>
          <w:rFonts w:eastAsia="Malgun Gothic" w:hint="eastAsia"/>
          <w:color w:val="000000" w:themeColor="text1"/>
          <w:szCs w:val="26"/>
          <w:lang w:val="en-US" w:eastAsia="ko-KR"/>
        </w:rPr>
        <w:t>J. H. (2017).</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eastAsia="ko-KR"/>
        </w:rPr>
        <w:t xml:space="preserve">The </w:t>
      </w:r>
      <w:r>
        <w:rPr>
          <w:rFonts w:eastAsia="Malgun Gothic"/>
          <w:color w:val="000000" w:themeColor="text1"/>
          <w:szCs w:val="26"/>
          <w:lang w:eastAsia="ko-KR"/>
        </w:rPr>
        <w:t>s</w:t>
      </w:r>
      <w:r w:rsidRPr="008B29D9">
        <w:rPr>
          <w:rFonts w:eastAsia="Malgun Gothic"/>
          <w:color w:val="000000" w:themeColor="text1"/>
          <w:szCs w:val="26"/>
          <w:lang w:eastAsia="ko-KR"/>
        </w:rPr>
        <w:t xml:space="preserve">tudy on the </w:t>
      </w:r>
      <w:r>
        <w:rPr>
          <w:rFonts w:eastAsia="Malgun Gothic"/>
          <w:color w:val="000000" w:themeColor="text1"/>
          <w:szCs w:val="26"/>
          <w:lang w:eastAsia="ko-KR"/>
        </w:rPr>
        <w:t>e</w:t>
      </w:r>
      <w:r w:rsidRPr="008B29D9">
        <w:rPr>
          <w:rFonts w:eastAsia="Malgun Gothic"/>
          <w:color w:val="000000" w:themeColor="text1"/>
          <w:szCs w:val="26"/>
          <w:lang w:eastAsia="ko-KR"/>
        </w:rPr>
        <w:t xml:space="preserve">ffects of </w:t>
      </w:r>
      <w:r>
        <w:rPr>
          <w:rFonts w:eastAsia="Malgun Gothic"/>
          <w:color w:val="000000" w:themeColor="text1"/>
          <w:szCs w:val="26"/>
          <w:lang w:eastAsia="ko-KR"/>
        </w:rPr>
        <w:t>p</w:t>
      </w:r>
      <w:r w:rsidRPr="008B29D9">
        <w:rPr>
          <w:rFonts w:eastAsia="Malgun Gothic"/>
          <w:color w:val="000000" w:themeColor="text1"/>
          <w:szCs w:val="26"/>
          <w:lang w:eastAsia="ko-KR"/>
        </w:rPr>
        <w:t>redecessor-</w:t>
      </w:r>
      <w:r>
        <w:rPr>
          <w:rFonts w:eastAsia="Malgun Gothic"/>
          <w:color w:val="000000" w:themeColor="text1"/>
          <w:szCs w:val="26"/>
          <w:lang w:eastAsia="ko-KR"/>
        </w:rPr>
        <w:t>successor r</w:t>
      </w:r>
      <w:r w:rsidRPr="008B29D9">
        <w:rPr>
          <w:rFonts w:eastAsia="Malgun Gothic"/>
          <w:color w:val="000000" w:themeColor="text1"/>
          <w:szCs w:val="26"/>
          <w:lang w:eastAsia="ko-KR"/>
        </w:rPr>
        <w:t xml:space="preserve">elationship on </w:t>
      </w:r>
      <w:r>
        <w:rPr>
          <w:rFonts w:eastAsia="Malgun Gothic"/>
          <w:color w:val="000000" w:themeColor="text1"/>
          <w:szCs w:val="26"/>
          <w:lang w:eastAsia="ko-KR"/>
        </w:rPr>
        <w:t>e</w:t>
      </w:r>
      <w:r w:rsidRPr="008B29D9">
        <w:rPr>
          <w:rFonts w:eastAsia="Malgun Gothic"/>
          <w:color w:val="000000" w:themeColor="text1"/>
          <w:szCs w:val="26"/>
          <w:lang w:eastAsia="ko-KR"/>
        </w:rPr>
        <w:t xml:space="preserve">ffective </w:t>
      </w:r>
      <w:r>
        <w:rPr>
          <w:rFonts w:eastAsia="Malgun Gothic"/>
          <w:color w:val="000000" w:themeColor="text1"/>
          <w:szCs w:val="26"/>
          <w:lang w:eastAsia="ko-KR"/>
        </w:rPr>
        <w:t>s</w:t>
      </w:r>
      <w:r w:rsidRPr="008B29D9">
        <w:rPr>
          <w:rFonts w:eastAsia="Malgun Gothic"/>
          <w:color w:val="000000" w:themeColor="text1"/>
          <w:szCs w:val="26"/>
          <w:lang w:eastAsia="ko-KR"/>
        </w:rPr>
        <w:t xml:space="preserve">uccession: </w:t>
      </w:r>
      <w:r>
        <w:rPr>
          <w:rFonts w:eastAsia="Malgun Gothic"/>
          <w:color w:val="000000" w:themeColor="text1"/>
          <w:szCs w:val="26"/>
          <w:lang w:eastAsia="ko-KR"/>
        </w:rPr>
        <w:t>f</w:t>
      </w:r>
      <w:r w:rsidRPr="008B29D9">
        <w:rPr>
          <w:rFonts w:eastAsia="Malgun Gothic"/>
          <w:color w:val="000000" w:themeColor="text1"/>
          <w:szCs w:val="26"/>
          <w:lang w:eastAsia="ko-KR"/>
        </w:rPr>
        <w:t xml:space="preserve">ocusing on </w:t>
      </w:r>
      <w:r>
        <w:rPr>
          <w:rFonts w:eastAsia="Malgun Gothic"/>
          <w:color w:val="000000" w:themeColor="text1"/>
          <w:szCs w:val="26"/>
          <w:lang w:eastAsia="ko-KR"/>
        </w:rPr>
        <w:t>m</w:t>
      </w:r>
      <w:r w:rsidRPr="008B29D9">
        <w:rPr>
          <w:rFonts w:eastAsia="Malgun Gothic"/>
          <w:color w:val="000000" w:themeColor="text1"/>
          <w:szCs w:val="26"/>
          <w:lang w:eastAsia="ko-KR"/>
        </w:rPr>
        <w:t xml:space="preserve">ediating </w:t>
      </w:r>
      <w:r>
        <w:rPr>
          <w:rFonts w:eastAsia="Malgun Gothic"/>
          <w:color w:val="000000" w:themeColor="text1"/>
          <w:szCs w:val="26"/>
          <w:lang w:eastAsia="ko-KR"/>
        </w:rPr>
        <w:t>e</w:t>
      </w:r>
      <w:r w:rsidRPr="008B29D9">
        <w:rPr>
          <w:rFonts w:eastAsia="Malgun Gothic"/>
          <w:color w:val="000000" w:themeColor="text1"/>
          <w:szCs w:val="26"/>
          <w:lang w:eastAsia="ko-KR"/>
        </w:rPr>
        <w:t xml:space="preserve">ffect of </w:t>
      </w:r>
      <w:r>
        <w:rPr>
          <w:rFonts w:eastAsia="Malgun Gothic"/>
          <w:color w:val="000000" w:themeColor="text1"/>
          <w:szCs w:val="26"/>
          <w:lang w:eastAsia="ko-KR"/>
        </w:rPr>
        <w:t>succession p</w:t>
      </w:r>
      <w:r w:rsidRPr="008B29D9">
        <w:rPr>
          <w:rFonts w:eastAsia="Malgun Gothic"/>
          <w:color w:val="000000" w:themeColor="text1"/>
          <w:szCs w:val="26"/>
          <w:lang w:eastAsia="ko-KR"/>
        </w:rPr>
        <w:t>reparedness</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i/>
          <w:color w:val="000000" w:themeColor="text1"/>
        </w:rPr>
        <w:t>Asia Pacific Journal of Small Business</w:t>
      </w:r>
      <w:r w:rsidRPr="008B29D9">
        <w:rPr>
          <w:rFonts w:eastAsia="Malgun Gothic" w:hint="eastAsia"/>
          <w:color w:val="000000" w:themeColor="text1"/>
          <w:lang w:eastAsia="ko-KR"/>
        </w:rPr>
        <w:t xml:space="preserve">, </w:t>
      </w:r>
      <w:r w:rsidRPr="00A66BD7">
        <w:rPr>
          <w:rFonts w:eastAsia="Malgun Gothic" w:hint="eastAsia"/>
          <w:i/>
          <w:color w:val="000000" w:themeColor="text1"/>
          <w:lang w:eastAsia="ko-KR"/>
        </w:rPr>
        <w:t>39</w:t>
      </w:r>
      <w:r w:rsidRPr="005961C1">
        <w:rPr>
          <w:rFonts w:eastAsia="Malgun Gothic" w:hint="eastAsia"/>
          <w:color w:val="000000" w:themeColor="text1"/>
          <w:lang w:eastAsia="ko-KR"/>
        </w:rPr>
        <w:t>(</w:t>
      </w:r>
      <w:r w:rsidRPr="008B29D9">
        <w:rPr>
          <w:rFonts w:eastAsia="Malgun Gothic" w:hint="eastAsia"/>
          <w:color w:val="000000" w:themeColor="text1"/>
          <w:lang w:eastAsia="ko-KR"/>
        </w:rPr>
        <w:t>9). UCI:</w:t>
      </w:r>
      <w:r w:rsidRPr="008B29D9">
        <w:rPr>
          <w:rFonts w:eastAsia="Malgun Gothic"/>
          <w:color w:val="000000" w:themeColor="text1"/>
          <w:lang w:eastAsia="ko-KR"/>
        </w:rPr>
        <w:t>I410-ECN-0102-2018-300-000675210</w:t>
      </w:r>
    </w:p>
    <w:p w14:paraId="18557DE5"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Bandura, A.</w:t>
      </w:r>
      <w:r>
        <w:rPr>
          <w:rFonts w:eastAsia="Malgun Gothic" w:hint="eastAsia"/>
          <w:color w:val="000000" w:themeColor="text1"/>
          <w:szCs w:val="26"/>
          <w:lang w:val="en-US" w:eastAsia="ko-KR"/>
        </w:rPr>
        <w:t xml:space="preserve"> (1982).</w:t>
      </w:r>
      <w:r w:rsidRPr="008B29D9">
        <w:rPr>
          <w:rFonts w:eastAsia="Malgun Gothic" w:hint="eastAsia"/>
          <w:color w:val="000000" w:themeColor="text1"/>
          <w:szCs w:val="26"/>
          <w:lang w:val="en-US" w:eastAsia="ko-KR"/>
        </w:rPr>
        <w:t xml:space="preserve"> Self-efficacy </w:t>
      </w:r>
      <w:r>
        <w:rPr>
          <w:rFonts w:eastAsia="Malgun Gothic"/>
          <w:color w:val="000000" w:themeColor="text1"/>
          <w:szCs w:val="26"/>
          <w:lang w:val="en-US" w:eastAsia="ko-KR"/>
        </w:rPr>
        <w:t>m</w:t>
      </w:r>
      <w:r w:rsidRPr="008B29D9">
        <w:rPr>
          <w:rFonts w:eastAsia="Malgun Gothic" w:hint="eastAsia"/>
          <w:color w:val="000000" w:themeColor="text1"/>
          <w:szCs w:val="26"/>
          <w:lang w:val="en-US" w:eastAsia="ko-KR"/>
        </w:rPr>
        <w:t xml:space="preserve">echanism in </w:t>
      </w:r>
      <w:r>
        <w:rPr>
          <w:rFonts w:eastAsia="Malgun Gothic"/>
          <w:color w:val="000000" w:themeColor="text1"/>
          <w:szCs w:val="26"/>
          <w:lang w:val="en-US" w:eastAsia="ko-KR"/>
        </w:rPr>
        <w:t>h</w:t>
      </w:r>
      <w:r>
        <w:rPr>
          <w:rFonts w:eastAsia="Malgun Gothic" w:hint="eastAsia"/>
          <w:color w:val="000000" w:themeColor="text1"/>
          <w:szCs w:val="26"/>
          <w:lang w:val="en-US" w:eastAsia="ko-KR"/>
        </w:rPr>
        <w:t>uman a</w:t>
      </w:r>
      <w:r w:rsidRPr="008B29D9">
        <w:rPr>
          <w:rFonts w:eastAsia="Malgun Gothic" w:hint="eastAsia"/>
          <w:color w:val="000000" w:themeColor="text1"/>
          <w:szCs w:val="26"/>
          <w:lang w:val="en-US" w:eastAsia="ko-KR"/>
        </w:rPr>
        <w:t>gency</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American Psychologist</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37</w:t>
      </w:r>
      <w:r w:rsidRPr="002F0597">
        <w:rPr>
          <w:rFonts w:eastAsia="Malgun Gothic" w:hint="eastAsia"/>
          <w:color w:val="000000" w:themeColor="text1"/>
          <w:szCs w:val="26"/>
          <w:lang w:val="en-US" w:eastAsia="ko-KR"/>
        </w:rPr>
        <w:t>(2),</w:t>
      </w:r>
      <w:r w:rsidRPr="008B29D9">
        <w:rPr>
          <w:rFonts w:eastAsia="Malgun Gothic" w:hint="eastAsia"/>
          <w:color w:val="000000" w:themeColor="text1"/>
          <w:szCs w:val="26"/>
          <w:lang w:val="en-US" w:eastAsia="ko-KR"/>
        </w:rPr>
        <w:t xml:space="preserve"> 122-147. </w:t>
      </w:r>
      <w:hyperlink r:id="rId16" w:tgtFrame="_blank" w:history="1">
        <w:r w:rsidRPr="008B29D9">
          <w:rPr>
            <w:rStyle w:val="ab"/>
            <w:rFonts w:eastAsia="Malgun Gothic"/>
            <w:color w:val="000000" w:themeColor="text1"/>
            <w:szCs w:val="26"/>
            <w:lang w:eastAsia="ko-KR"/>
          </w:rPr>
          <w:t>https://doi.org/10.1037/0003-066X.37.2.122</w:t>
        </w:r>
      </w:hyperlink>
    </w:p>
    <w:p w14:paraId="22CB7FBA"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Bjuggren, P. O., &amp; Sund, L. G.</w:t>
      </w:r>
      <w:r>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(2002)</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A transaction cost rationale for transition of the firm within the family. </w:t>
      </w:r>
      <w:r w:rsidRPr="008B29D9">
        <w:rPr>
          <w:rFonts w:eastAsia="Malgun Gothic"/>
          <w:i/>
          <w:color w:val="000000" w:themeColor="text1"/>
          <w:szCs w:val="26"/>
          <w:lang w:val="en-US" w:eastAsia="ko-KR"/>
        </w:rPr>
        <w:t>Small Business Economics</w:t>
      </w:r>
      <w:r w:rsidRPr="008B29D9">
        <w:rPr>
          <w:rFonts w:eastAsia="Malgun Gothic"/>
          <w:color w:val="000000" w:themeColor="text1"/>
          <w:szCs w:val="26"/>
          <w:lang w:val="en-US" w:eastAsia="ko-KR"/>
        </w:rPr>
        <w:t xml:space="preserve">, </w:t>
      </w:r>
      <w:r w:rsidRPr="00A66BD7">
        <w:rPr>
          <w:rFonts w:eastAsia="Malgun Gothic"/>
          <w:i/>
          <w:color w:val="000000" w:themeColor="text1"/>
          <w:szCs w:val="26"/>
          <w:lang w:val="en-US" w:eastAsia="ko-KR"/>
        </w:rPr>
        <w:t>19</w:t>
      </w:r>
      <w:r w:rsidRPr="008B29D9">
        <w:rPr>
          <w:rFonts w:eastAsia="Malgun Gothic"/>
          <w:color w:val="000000" w:themeColor="text1"/>
          <w:szCs w:val="26"/>
          <w:lang w:val="en-US" w:eastAsia="ko-KR"/>
        </w:rPr>
        <w:t>, 123-133</w:t>
      </w:r>
      <w:r w:rsidRPr="008B29D9">
        <w:rPr>
          <w:rFonts w:eastAsia="Malgun Gothic" w:hint="eastAsia"/>
          <w:color w:val="000000" w:themeColor="text1"/>
          <w:szCs w:val="26"/>
          <w:lang w:val="en-US" w:eastAsia="ko-KR"/>
        </w:rPr>
        <w:t>. https://doi.</w:t>
      </w:r>
      <w:hyperlink r:id="rId17" w:tgtFrame="_blank" w:history="1">
        <w:r w:rsidRPr="008B29D9">
          <w:rPr>
            <w:rStyle w:val="ab"/>
            <w:rFonts w:eastAsia="Malgun Gothic"/>
            <w:color w:val="000000" w:themeColor="text1"/>
            <w:szCs w:val="26"/>
            <w:lang w:val="sv-SE" w:eastAsia="ko-KR"/>
          </w:rPr>
          <w:t>10.1023/A:1016289106477</w:t>
        </w:r>
      </w:hyperlink>
    </w:p>
    <w:p w14:paraId="73EFCB9F"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Boo, J. M., Lee, T</w:t>
      </w:r>
      <w:r>
        <w:rPr>
          <w:rFonts w:eastAsia="Malgun Gothic" w:hint="eastAsia"/>
          <w:color w:val="000000" w:themeColor="text1"/>
          <w:szCs w:val="26"/>
          <w:lang w:val="en-US" w:eastAsia="ko-KR"/>
        </w:rPr>
        <w:t>. W.</w:t>
      </w:r>
      <w:r w:rsidRPr="008B29D9">
        <w:rPr>
          <w:rFonts w:eastAsia="Malgun Gothic" w:hint="eastAsia"/>
          <w:color w:val="000000" w:themeColor="text1"/>
          <w:szCs w:val="26"/>
          <w:lang w:val="en-US" w:eastAsia="ko-KR"/>
        </w:rPr>
        <w:t>, &amp; Lim, K. T</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(2013)</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color w:val="000000" w:themeColor="text1"/>
          <w:szCs w:val="26"/>
          <w:lang w:eastAsia="ko-KR"/>
        </w:rPr>
        <w:t>A s</w:t>
      </w:r>
      <w:r w:rsidRPr="008B29D9">
        <w:rPr>
          <w:rFonts w:eastAsia="Malgun Gothic"/>
          <w:color w:val="000000" w:themeColor="text1"/>
          <w:szCs w:val="26"/>
          <w:lang w:eastAsia="ko-KR"/>
        </w:rPr>
        <w:t xml:space="preserve">tudy on the use of </w:t>
      </w:r>
      <w:r>
        <w:rPr>
          <w:rFonts w:eastAsia="Malgun Gothic"/>
          <w:color w:val="000000" w:themeColor="text1"/>
          <w:szCs w:val="26"/>
          <w:lang w:eastAsia="ko-KR"/>
        </w:rPr>
        <w:t>n</w:t>
      </w:r>
      <w:r w:rsidRPr="008B29D9">
        <w:rPr>
          <w:rFonts w:eastAsia="Malgun Gothic"/>
          <w:color w:val="000000" w:themeColor="text1"/>
          <w:szCs w:val="26"/>
          <w:lang w:eastAsia="ko-KR"/>
        </w:rPr>
        <w:t xml:space="preserve">ew AHP </w:t>
      </w:r>
      <w:r>
        <w:rPr>
          <w:rFonts w:eastAsia="Malgun Gothic"/>
          <w:color w:val="000000" w:themeColor="text1"/>
          <w:szCs w:val="26"/>
          <w:lang w:eastAsia="ko-KR"/>
        </w:rPr>
        <w:t>a</w:t>
      </w:r>
      <w:r w:rsidRPr="008B29D9">
        <w:rPr>
          <w:rFonts w:eastAsia="Malgun Gothic"/>
          <w:color w:val="000000" w:themeColor="text1"/>
          <w:szCs w:val="26"/>
          <w:lang w:eastAsia="ko-KR"/>
        </w:rPr>
        <w:t>pplication for multi-sample processin</w:t>
      </w:r>
      <w:r>
        <w:rPr>
          <w:rFonts w:eastAsia="Malgun Gothic" w:hint="eastAsia"/>
          <w:color w:val="000000" w:themeColor="text1"/>
          <w:szCs w:val="26"/>
          <w:lang w:eastAsia="ko-KR"/>
        </w:rPr>
        <w:t>g</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Project Management Review</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3</w:t>
      </w:r>
      <w:r w:rsidRPr="008B29D9">
        <w:rPr>
          <w:rFonts w:eastAsia="Malgun Gothic" w:hint="eastAsia"/>
          <w:color w:val="000000" w:themeColor="text1"/>
          <w:szCs w:val="26"/>
          <w:lang w:eastAsia="ko-KR"/>
        </w:rPr>
        <w:t>(2), 37-48. URL:</w:t>
      </w:r>
      <w:hyperlink r:id="rId18" w:tgtFrame="_blank" w:history="1">
        <w:r w:rsidRPr="008B29D9">
          <w:rPr>
            <w:rStyle w:val="ab"/>
            <w:rFonts w:eastAsia="Malgun Gothic" w:hint="eastAsia"/>
            <w:color w:val="000000" w:themeColor="text1"/>
            <w:szCs w:val="26"/>
            <w:lang w:val="sv-SE" w:eastAsia="ko-KR"/>
          </w:rPr>
          <w:t>http://www.earticle.net/Article.aspx?sn=215398</w:t>
        </w:r>
      </w:hyperlink>
    </w:p>
    <w:p w14:paraId="516396C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Bracci</w:t>
      </w:r>
      <w:r w:rsidRPr="008B29D9">
        <w:rPr>
          <w:rFonts w:eastAsia="Malgun Gothic" w:hint="eastAsia"/>
          <w:color w:val="000000" w:themeColor="text1"/>
          <w:szCs w:val="26"/>
          <w:lang w:val="en-US" w:eastAsia="ko-KR"/>
        </w:rPr>
        <w:t>, E.,</w:t>
      </w:r>
      <w:r w:rsidRPr="008B29D9">
        <w:rPr>
          <w:rFonts w:eastAsia="Malgun Gothic"/>
          <w:color w:val="000000" w:themeColor="text1"/>
          <w:szCs w:val="26"/>
          <w:lang w:val="en-US" w:eastAsia="ko-KR"/>
        </w:rPr>
        <w:t xml:space="preserve"> &amp; Vagnoni</w:t>
      </w:r>
      <w:r w:rsidRPr="008B29D9">
        <w:rPr>
          <w:rFonts w:eastAsia="Malgun Gothic" w:hint="eastAsia"/>
          <w:color w:val="000000" w:themeColor="text1"/>
          <w:szCs w:val="26"/>
          <w:lang w:val="en-US" w:eastAsia="ko-KR"/>
        </w:rPr>
        <w:t>, E.</w:t>
      </w:r>
      <w:r>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(2011)</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Understanding </w:t>
      </w:r>
      <w:r>
        <w:rPr>
          <w:rFonts w:eastAsia="Malgun Gothic"/>
          <w:color w:val="000000" w:themeColor="text1"/>
          <w:szCs w:val="26"/>
          <w:lang w:val="en-US" w:eastAsia="ko-KR"/>
        </w:rPr>
        <w:t>s</w:t>
      </w:r>
      <w:r w:rsidRPr="008B29D9">
        <w:rPr>
          <w:rFonts w:eastAsia="Malgun Gothic"/>
          <w:color w:val="000000" w:themeColor="text1"/>
          <w:szCs w:val="26"/>
          <w:lang w:val="en-US" w:eastAsia="ko-KR"/>
        </w:rPr>
        <w:t xml:space="preserve">mall </w:t>
      </w:r>
      <w:r>
        <w:rPr>
          <w:rFonts w:eastAsia="Malgun Gothic"/>
          <w:color w:val="000000" w:themeColor="text1"/>
          <w:szCs w:val="26"/>
          <w:lang w:val="en-US" w:eastAsia="ko-KR"/>
        </w:rPr>
        <w:t>f</w:t>
      </w:r>
      <w:r w:rsidRPr="008B29D9">
        <w:rPr>
          <w:rFonts w:eastAsia="Malgun Gothic"/>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color w:val="000000" w:themeColor="text1"/>
          <w:szCs w:val="26"/>
          <w:lang w:val="en-US" w:eastAsia="ko-KR"/>
        </w:rPr>
        <w:t xml:space="preserve">usiness </w:t>
      </w:r>
      <w:r>
        <w:rPr>
          <w:rFonts w:eastAsia="Malgun Gothic"/>
          <w:color w:val="000000" w:themeColor="text1"/>
          <w:szCs w:val="26"/>
          <w:lang w:val="en-US" w:eastAsia="ko-KR"/>
        </w:rPr>
        <w:t>s</w:t>
      </w:r>
      <w:r w:rsidRPr="008B29D9">
        <w:rPr>
          <w:rFonts w:eastAsia="Malgun Gothic"/>
          <w:color w:val="000000" w:themeColor="text1"/>
          <w:szCs w:val="26"/>
          <w:lang w:val="en-US" w:eastAsia="ko-KR"/>
        </w:rPr>
        <w:t>uccession in</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 xml:space="preserve">a </w:t>
      </w:r>
      <w:r>
        <w:rPr>
          <w:rFonts w:eastAsia="Malgun Gothic"/>
          <w:color w:val="000000" w:themeColor="text1"/>
          <w:szCs w:val="26"/>
          <w:lang w:val="en-US" w:eastAsia="ko-KR"/>
        </w:rPr>
        <w:t>k</w:t>
      </w:r>
      <w:r w:rsidRPr="008B29D9">
        <w:rPr>
          <w:rFonts w:eastAsia="Malgun Gothic"/>
          <w:color w:val="000000" w:themeColor="text1"/>
          <w:szCs w:val="26"/>
          <w:lang w:val="en-US" w:eastAsia="ko-KR"/>
        </w:rPr>
        <w:t xml:space="preserve">nowledge </w:t>
      </w:r>
      <w:r>
        <w:rPr>
          <w:rFonts w:eastAsia="Malgun Gothic"/>
          <w:color w:val="000000" w:themeColor="text1"/>
          <w:szCs w:val="26"/>
          <w:lang w:val="en-US" w:eastAsia="ko-KR"/>
        </w:rPr>
        <w:t>m</w:t>
      </w:r>
      <w:r w:rsidRPr="008B29D9">
        <w:rPr>
          <w:rFonts w:eastAsia="Malgun Gothic"/>
          <w:color w:val="000000" w:themeColor="text1"/>
          <w:szCs w:val="26"/>
          <w:lang w:val="en-US" w:eastAsia="ko-KR"/>
        </w:rPr>
        <w:t xml:space="preserve">anagement </w:t>
      </w:r>
      <w:r>
        <w:rPr>
          <w:rFonts w:eastAsia="Malgun Gothic"/>
          <w:color w:val="000000" w:themeColor="text1"/>
          <w:szCs w:val="26"/>
          <w:lang w:val="en-US" w:eastAsia="ko-KR"/>
        </w:rPr>
        <w:t>p</w:t>
      </w:r>
      <w:r w:rsidRPr="008B29D9">
        <w:rPr>
          <w:rFonts w:eastAsia="Malgun Gothic"/>
          <w:color w:val="000000" w:themeColor="text1"/>
          <w:szCs w:val="26"/>
          <w:lang w:val="en-US" w:eastAsia="ko-KR"/>
        </w:rPr>
        <w:t>erspective</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i/>
          <w:color w:val="000000" w:themeColor="text1"/>
          <w:szCs w:val="26"/>
          <w:lang w:val="en-US" w:eastAsia="ko-KR"/>
        </w:rPr>
        <w:t>IUP</w:t>
      </w:r>
      <w:r w:rsidRPr="008B29D9">
        <w:rPr>
          <w:rFonts w:eastAsia="Malgun Gothic" w:hint="eastAsia"/>
          <w:color w:val="000000" w:themeColor="text1"/>
          <w:szCs w:val="26"/>
          <w:lang w:val="en-US" w:eastAsia="ko-KR"/>
        </w:rPr>
        <w:t xml:space="preserve"> </w:t>
      </w:r>
      <w:r w:rsidRPr="008B29D9">
        <w:rPr>
          <w:rFonts w:eastAsia="Malgun Gothic"/>
          <w:i/>
          <w:color w:val="000000" w:themeColor="text1"/>
          <w:szCs w:val="26"/>
          <w:lang w:val="en-US" w:eastAsia="ko-KR"/>
        </w:rPr>
        <w:t>Journal of Knowledge Management</w:t>
      </w:r>
      <w:r w:rsidRPr="008B29D9">
        <w:rPr>
          <w:rFonts w:eastAsia="Malgun Gothic"/>
          <w:color w:val="000000" w:themeColor="text1"/>
          <w:szCs w:val="26"/>
          <w:lang w:val="en-US" w:eastAsia="ko-KR"/>
        </w:rPr>
        <w:t xml:space="preserve">, </w:t>
      </w:r>
      <w:r w:rsidRPr="00A66BD7">
        <w:rPr>
          <w:rFonts w:eastAsia="Malgun Gothic"/>
          <w:i/>
          <w:color w:val="000000" w:themeColor="text1"/>
          <w:szCs w:val="26"/>
          <w:lang w:val="en-US" w:eastAsia="ko-KR"/>
        </w:rPr>
        <w:t>9</w:t>
      </w:r>
      <w:r w:rsidRPr="005961C1">
        <w:rPr>
          <w:rFonts w:eastAsia="Malgun Gothic"/>
          <w:color w:val="000000" w:themeColor="text1"/>
          <w:szCs w:val="26"/>
          <w:lang w:val="en-US" w:eastAsia="ko-KR"/>
        </w:rPr>
        <w:t>(</w:t>
      </w:r>
      <w:r w:rsidRPr="008B29D9">
        <w:rPr>
          <w:rFonts w:eastAsia="Malgun Gothic"/>
          <w:color w:val="000000" w:themeColor="text1"/>
          <w:szCs w:val="26"/>
          <w:lang w:val="en-US" w:eastAsia="ko-KR"/>
        </w:rPr>
        <w:t>1</w:t>
      </w:r>
      <w:r w:rsidRPr="008B29D9">
        <w:rPr>
          <w:rFonts w:eastAsia="Malgun Gothic" w:hint="eastAsia"/>
          <w:color w:val="000000" w:themeColor="text1"/>
          <w:szCs w:val="26"/>
          <w:lang w:val="en-US" w:eastAsia="ko-KR"/>
        </w:rPr>
        <w:t xml:space="preserve">), 7-36. </w:t>
      </w:r>
      <w:r w:rsidRPr="008B29D9">
        <w:rPr>
          <w:rFonts w:eastAsia="Malgun Gothic"/>
          <w:color w:val="000000" w:themeColor="text1"/>
          <w:szCs w:val="26"/>
          <w:lang w:val="sv-SE" w:eastAsia="ko-KR"/>
        </w:rPr>
        <w:t>SSRN:</w:t>
      </w:r>
      <w:hyperlink r:id="rId19" w:tgtFrame="_blank" w:history="1">
        <w:r w:rsidRPr="008B29D9">
          <w:rPr>
            <w:rStyle w:val="ab"/>
            <w:rFonts w:eastAsia="Malgun Gothic"/>
            <w:color w:val="000000" w:themeColor="text1"/>
            <w:szCs w:val="26"/>
            <w:lang w:val="sv-SE" w:eastAsia="ko-KR"/>
          </w:rPr>
          <w:t>https://ssrn.com/abstract=1776593</w:t>
        </w:r>
      </w:hyperlink>
    </w:p>
    <w:p w14:paraId="749C78F4"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lang w:eastAsia="ko-KR"/>
        </w:rPr>
      </w:pPr>
      <w:r w:rsidRPr="008B29D9">
        <w:rPr>
          <w:rFonts w:eastAsia="Malgun Gothic" w:hint="eastAsia"/>
          <w:color w:val="000000" w:themeColor="text1"/>
          <w:szCs w:val="26"/>
          <w:lang w:val="en-US" w:eastAsia="ko-KR"/>
        </w:rPr>
        <w:t>Brockhaus, R. H.</w:t>
      </w:r>
      <w:r>
        <w:rPr>
          <w:rFonts w:eastAsia="Malgun Gothic" w:hint="eastAsia"/>
          <w:color w:val="000000" w:themeColor="text1"/>
          <w:szCs w:val="26"/>
          <w:lang w:val="en-US" w:eastAsia="ko-KR"/>
        </w:rPr>
        <w:t xml:space="preserve"> (2004). Family business succession</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Suggestions for future research</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Family Business Review</w:t>
      </w:r>
      <w:r w:rsidRPr="008B29D9">
        <w:rPr>
          <w:rFonts w:eastAsia="Malgun Gothic" w:hint="eastAsia"/>
          <w:i/>
          <w:color w:val="000000" w:themeColor="text1"/>
          <w:szCs w:val="26"/>
          <w:lang w:val="en-US" w:eastAsia="ko-KR"/>
        </w:rPr>
        <w:t xml:space="preserve">, </w:t>
      </w:r>
      <w:r w:rsidRPr="00A66BD7">
        <w:rPr>
          <w:rFonts w:eastAsia="Malgun Gothic" w:hint="eastAsia"/>
          <w:i/>
          <w:color w:val="000000" w:themeColor="text1"/>
          <w:szCs w:val="26"/>
          <w:lang w:val="en-US" w:eastAsia="ko-KR"/>
        </w:rPr>
        <w:t>17</w:t>
      </w:r>
      <w:r w:rsidRPr="008B29D9">
        <w:rPr>
          <w:rFonts w:eastAsia="Malgun Gothic" w:hint="eastAsia"/>
          <w:color w:val="000000" w:themeColor="text1"/>
          <w:szCs w:val="26"/>
          <w:lang w:val="en-US" w:eastAsia="ko-KR"/>
        </w:rPr>
        <w:t xml:space="preserve">(2), 165-177. </w:t>
      </w:r>
      <w:hyperlink r:id="rId20" w:history="1">
        <w:r w:rsidRPr="008B29D9">
          <w:rPr>
            <w:rStyle w:val="ab"/>
            <w:rFonts w:eastAsia="Malgun Gothic"/>
            <w:color w:val="000000" w:themeColor="text1"/>
            <w:szCs w:val="26"/>
            <w:lang w:eastAsia="ko-KR"/>
          </w:rPr>
          <w:t>https://doi.org/10.1111/j.1741-6248.2004.00011.x</w:t>
        </w:r>
      </w:hyperlink>
    </w:p>
    <w:p w14:paraId="31D923F9" w14:textId="77777777" w:rsidR="00646C0A" w:rsidRPr="008B29D9" w:rsidRDefault="00646C0A" w:rsidP="00BC114F">
      <w:pPr>
        <w:pStyle w:val="EndNoteBibliography"/>
        <w:spacing w:line="360" w:lineRule="exact"/>
        <w:ind w:left="520" w:hangingChars="200" w:hanging="520"/>
        <w:rPr>
          <w:rFonts w:eastAsia="Malgun Gothic"/>
          <w:bCs/>
          <w:color w:val="000000" w:themeColor="text1"/>
          <w:lang w:val="en-US" w:eastAsia="ko-KR"/>
        </w:rPr>
      </w:pPr>
      <w:r w:rsidRPr="008B29D9">
        <w:rPr>
          <w:rFonts w:eastAsia="Malgun Gothic"/>
          <w:color w:val="000000" w:themeColor="text1"/>
          <w:szCs w:val="26"/>
          <w:lang w:eastAsia="ko-KR"/>
        </w:rPr>
        <w:t>Cabrera-Suárez</w:t>
      </w:r>
      <w:r w:rsidRPr="008B29D9">
        <w:rPr>
          <w:rFonts w:eastAsia="Malgun Gothic" w:hint="eastAsia"/>
          <w:color w:val="000000" w:themeColor="text1"/>
          <w:szCs w:val="26"/>
          <w:lang w:eastAsia="ko-KR"/>
        </w:rPr>
        <w:t xml:space="preserve">, </w:t>
      </w:r>
      <w:r w:rsidRPr="008B29D9">
        <w:rPr>
          <w:rFonts w:eastAsia="Malgun Gothic"/>
          <w:color w:val="000000" w:themeColor="text1"/>
          <w:szCs w:val="26"/>
          <w:lang w:eastAsia="ko-KR"/>
        </w:rPr>
        <w:t>K</w:t>
      </w:r>
      <w:r w:rsidRPr="008B29D9">
        <w:rPr>
          <w:rFonts w:eastAsia="Malgun Gothic" w:hint="eastAsia"/>
          <w:color w:val="000000" w:themeColor="text1"/>
          <w:szCs w:val="26"/>
          <w:lang w:eastAsia="ko-KR"/>
        </w:rPr>
        <w:t>.</w:t>
      </w:r>
      <w:r>
        <w:rPr>
          <w:rFonts w:eastAsia="Malgun Gothic" w:hint="eastAsia"/>
          <w:color w:val="000000" w:themeColor="text1"/>
          <w:szCs w:val="26"/>
          <w:lang w:eastAsia="ko-KR"/>
        </w:rPr>
        <w:t xml:space="preserve"> </w:t>
      </w:r>
      <w:r w:rsidRPr="008B29D9">
        <w:rPr>
          <w:rFonts w:eastAsia="Malgun Gothic" w:hint="eastAsia"/>
          <w:color w:val="000000" w:themeColor="text1"/>
          <w:szCs w:val="26"/>
          <w:lang w:eastAsia="ko-KR"/>
        </w:rPr>
        <w:t>(2005)</w:t>
      </w:r>
      <w:r>
        <w:rPr>
          <w:rFonts w:eastAsia="Malgun Gothic" w:hint="eastAsia"/>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bCs/>
          <w:color w:val="000000" w:themeColor="text1"/>
          <w:lang w:val="en-US" w:eastAsia="ko-KR"/>
        </w:rPr>
        <w:t xml:space="preserve">Leadership </w:t>
      </w:r>
      <w:r>
        <w:rPr>
          <w:rFonts w:eastAsia="Malgun Gothic" w:hint="eastAsia"/>
          <w:bCs/>
          <w:color w:val="000000" w:themeColor="text1"/>
          <w:lang w:val="en-US" w:eastAsia="ko-KR"/>
        </w:rPr>
        <w:t>t</w:t>
      </w:r>
      <w:r w:rsidRPr="008B29D9">
        <w:rPr>
          <w:rFonts w:eastAsia="Malgun Gothic"/>
          <w:bCs/>
          <w:color w:val="000000" w:themeColor="text1"/>
          <w:lang w:val="en-US" w:eastAsia="ko-KR"/>
        </w:rPr>
        <w:t xml:space="preserve">ransfer and the </w:t>
      </w:r>
      <w:r>
        <w:rPr>
          <w:rFonts w:eastAsia="Malgun Gothic"/>
          <w:bCs/>
          <w:color w:val="000000" w:themeColor="text1"/>
          <w:lang w:val="en-US" w:eastAsia="ko-KR"/>
        </w:rPr>
        <w:t>s</w:t>
      </w:r>
      <w:r w:rsidRPr="008B29D9">
        <w:rPr>
          <w:rFonts w:eastAsia="Malgun Gothic"/>
          <w:bCs/>
          <w:color w:val="000000" w:themeColor="text1"/>
          <w:lang w:val="en-US" w:eastAsia="ko-KR"/>
        </w:rPr>
        <w:t>uccessor</w:t>
      </w:r>
      <w:r>
        <w:rPr>
          <w:rFonts w:eastAsia="Malgun Gothic"/>
          <w:bCs/>
          <w:color w:val="000000" w:themeColor="text1"/>
          <w:lang w:val="en-US" w:eastAsia="ko-KR"/>
        </w:rPr>
        <w:t>’</w:t>
      </w:r>
      <w:r w:rsidRPr="008B29D9">
        <w:rPr>
          <w:rFonts w:eastAsia="Malgun Gothic"/>
          <w:bCs/>
          <w:color w:val="000000" w:themeColor="text1"/>
          <w:lang w:val="en-US" w:eastAsia="ko-KR"/>
        </w:rPr>
        <w:t xml:space="preserve">s </w:t>
      </w:r>
      <w:r>
        <w:rPr>
          <w:rFonts w:eastAsia="Malgun Gothic"/>
          <w:bCs/>
          <w:color w:val="000000" w:themeColor="text1"/>
          <w:lang w:val="en-US" w:eastAsia="ko-KR"/>
        </w:rPr>
        <w:t>d</w:t>
      </w:r>
      <w:r w:rsidRPr="008B29D9">
        <w:rPr>
          <w:rFonts w:eastAsia="Malgun Gothic"/>
          <w:bCs/>
          <w:color w:val="000000" w:themeColor="text1"/>
          <w:lang w:val="en-US" w:eastAsia="ko-KR"/>
        </w:rPr>
        <w:t xml:space="preserve">evelopment in the </w:t>
      </w:r>
      <w:r>
        <w:rPr>
          <w:rFonts w:eastAsia="Malgun Gothic"/>
          <w:bCs/>
          <w:color w:val="000000" w:themeColor="text1"/>
          <w:lang w:val="en-US" w:eastAsia="ko-KR"/>
        </w:rPr>
        <w:t>f</w:t>
      </w:r>
      <w:r w:rsidRPr="008B29D9">
        <w:rPr>
          <w:rFonts w:eastAsia="Malgun Gothic"/>
          <w:bCs/>
          <w:color w:val="000000" w:themeColor="text1"/>
          <w:lang w:val="en-US" w:eastAsia="ko-KR"/>
        </w:rPr>
        <w:t xml:space="preserve">amily </w:t>
      </w:r>
      <w:r>
        <w:rPr>
          <w:rFonts w:eastAsia="Malgun Gothic"/>
          <w:bCs/>
          <w:color w:val="000000" w:themeColor="text1"/>
          <w:lang w:val="en-US" w:eastAsia="ko-KR"/>
        </w:rPr>
        <w:t>f</w:t>
      </w:r>
      <w:r w:rsidRPr="008B29D9">
        <w:rPr>
          <w:rFonts w:eastAsia="Malgun Gothic"/>
          <w:bCs/>
          <w:color w:val="000000" w:themeColor="text1"/>
          <w:lang w:val="en-US" w:eastAsia="ko-KR"/>
        </w:rPr>
        <w:t>irm</w:t>
      </w:r>
      <w:r>
        <w:rPr>
          <w:rFonts w:eastAsia="Malgun Gothic"/>
          <w:bCs/>
          <w:color w:val="000000" w:themeColor="text1"/>
          <w:lang w:val="en-US" w:eastAsia="ko-KR"/>
        </w:rPr>
        <w:t>.</w:t>
      </w:r>
      <w:r w:rsidRPr="008B29D9">
        <w:rPr>
          <w:rFonts w:eastAsia="Malgun Gothic" w:hint="eastAsia"/>
          <w:bCs/>
          <w:color w:val="000000" w:themeColor="text1"/>
          <w:lang w:val="en-US" w:eastAsia="ko-KR"/>
        </w:rPr>
        <w:t xml:space="preserve"> </w:t>
      </w:r>
      <w:r w:rsidRPr="008B29D9">
        <w:rPr>
          <w:rFonts w:eastAsia="Malgun Gothic" w:hint="eastAsia"/>
          <w:bCs/>
          <w:i/>
          <w:color w:val="000000" w:themeColor="text1"/>
          <w:lang w:val="en-US" w:eastAsia="ko-KR"/>
        </w:rPr>
        <w:t>The Leadership Quarterly</w:t>
      </w:r>
      <w:r w:rsidRPr="008B29D9">
        <w:rPr>
          <w:rFonts w:eastAsia="Malgun Gothic" w:hint="eastAsia"/>
          <w:bCs/>
          <w:color w:val="000000" w:themeColor="text1"/>
          <w:lang w:val="en-US" w:eastAsia="ko-KR"/>
        </w:rPr>
        <w:t xml:space="preserve">, </w:t>
      </w:r>
      <w:r w:rsidRPr="00A66BD7">
        <w:rPr>
          <w:rFonts w:eastAsia="Malgun Gothic" w:hint="eastAsia"/>
          <w:bCs/>
          <w:i/>
          <w:color w:val="000000" w:themeColor="text1"/>
          <w:lang w:val="en-US" w:eastAsia="ko-KR"/>
        </w:rPr>
        <w:t>16</w:t>
      </w:r>
      <w:r w:rsidRPr="008B29D9">
        <w:rPr>
          <w:rFonts w:eastAsia="Malgun Gothic" w:hint="eastAsia"/>
          <w:bCs/>
          <w:color w:val="000000" w:themeColor="text1"/>
          <w:lang w:val="en-US" w:eastAsia="ko-KR"/>
        </w:rPr>
        <w:t xml:space="preserve">(1), 71-96. </w:t>
      </w:r>
      <w:hyperlink r:id="rId21" w:tgtFrame="_blank" w:tooltip="Persistent link using digital object identifier" w:history="1">
        <w:r w:rsidRPr="008B29D9">
          <w:rPr>
            <w:rStyle w:val="ab"/>
            <w:rFonts w:eastAsia="Malgun Gothic"/>
            <w:bCs/>
            <w:color w:val="000000" w:themeColor="text1"/>
            <w:lang w:eastAsia="ko-KR"/>
          </w:rPr>
          <w:t>https://doi.org/10.1016/j.leaqua.2004.09.010</w:t>
        </w:r>
      </w:hyperlink>
    </w:p>
    <w:p w14:paraId="7245E0B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lastRenderedPageBreak/>
        <w:t>Cho, B</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N</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(2012)</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Eine s</w:t>
      </w:r>
      <w:r w:rsidRPr="008B29D9">
        <w:rPr>
          <w:rFonts w:eastAsia="Malgun Gothic" w:hint="eastAsia"/>
          <w:color w:val="000000" w:themeColor="text1"/>
          <w:szCs w:val="26"/>
          <w:lang w:eastAsia="ko-KR"/>
        </w:rPr>
        <w:t xml:space="preserve">tudie über die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trategie für </w:t>
      </w:r>
      <w:r>
        <w:rPr>
          <w:rFonts w:eastAsia="Malgun Gothic"/>
          <w:color w:val="000000" w:themeColor="text1"/>
          <w:szCs w:val="26"/>
          <w:lang w:eastAsia="ko-KR"/>
        </w:rPr>
        <w:t>u</w:t>
      </w:r>
      <w:r w:rsidRPr="008B29D9">
        <w:rPr>
          <w:rFonts w:eastAsia="Malgun Gothic" w:hint="eastAsia"/>
          <w:color w:val="000000" w:themeColor="text1"/>
          <w:szCs w:val="26"/>
          <w:lang w:eastAsia="ko-KR"/>
        </w:rPr>
        <w:t xml:space="preserve">nternehmensnachfolge von Deutschen </w:t>
      </w:r>
      <w:r>
        <w:rPr>
          <w:rFonts w:eastAsia="Malgun Gothic"/>
          <w:color w:val="000000" w:themeColor="text1"/>
          <w:szCs w:val="26"/>
          <w:lang w:eastAsia="ko-KR"/>
        </w:rPr>
        <w:t>u</w:t>
      </w:r>
      <w:r w:rsidRPr="008B29D9">
        <w:rPr>
          <w:rFonts w:eastAsia="Malgun Gothic" w:hint="eastAsia"/>
          <w:color w:val="000000" w:themeColor="text1"/>
          <w:szCs w:val="26"/>
          <w:lang w:eastAsia="ko-KR"/>
        </w:rPr>
        <w:t>nternehmen</w:t>
      </w:r>
      <w:r>
        <w:rPr>
          <w:rFonts w:eastAsia="Malgun Gothic"/>
          <w:color w:val="000000" w:themeColor="text1"/>
          <w:szCs w:val="26"/>
          <w:lang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Koreanische Zeitschrift fuer</w:t>
      </w:r>
      <w:r>
        <w:rPr>
          <w:rFonts w:eastAsia="Malgun Gothic"/>
          <w:i/>
          <w:iCs/>
          <w:color w:val="000000" w:themeColor="text1"/>
          <w:szCs w:val="26"/>
          <w:lang w:val="en-US" w:eastAsia="ko-KR"/>
        </w:rPr>
        <w:t xml:space="preserve"> </w:t>
      </w:r>
      <w:r w:rsidRPr="008B29D9">
        <w:rPr>
          <w:rFonts w:eastAsia="Malgun Gothic" w:hint="eastAsia"/>
          <w:i/>
          <w:iCs/>
          <w:color w:val="000000" w:themeColor="text1"/>
          <w:szCs w:val="26"/>
          <w:lang w:val="en-US" w:eastAsia="ko-KR"/>
        </w:rPr>
        <w:t>Wirtschaftswissenschaften</w:t>
      </w:r>
      <w:r w:rsidRPr="008B29D9">
        <w:rPr>
          <w:rFonts w:eastAsia="Malgun Gothic" w:hint="eastAsia"/>
          <w:i/>
          <w:color w:val="000000" w:themeColor="text1"/>
          <w:szCs w:val="26"/>
          <w:lang w:val="en-US" w:eastAsia="ko-KR"/>
        </w:rPr>
        <w:t xml:space="preserve">, </w:t>
      </w:r>
      <w:r w:rsidRPr="00A66BD7">
        <w:rPr>
          <w:rFonts w:eastAsia="Malgun Gothic" w:hint="eastAsia"/>
          <w:i/>
          <w:color w:val="000000" w:themeColor="text1"/>
          <w:szCs w:val="26"/>
          <w:lang w:val="en-US" w:eastAsia="ko-KR"/>
        </w:rPr>
        <w:t>30</w:t>
      </w:r>
      <w:r>
        <w:rPr>
          <w:rFonts w:eastAsia="Malgun Gothic" w:hint="eastAsia"/>
          <w:color w:val="000000" w:themeColor="text1"/>
          <w:szCs w:val="26"/>
          <w:lang w:val="en-US" w:eastAsia="ko-KR"/>
        </w:rPr>
        <w:t>(3), 23-47 (In Korean). UCI:</w:t>
      </w:r>
      <w:hyperlink r:id="rId22" w:history="1">
        <w:r w:rsidRPr="008B29D9">
          <w:rPr>
            <w:rStyle w:val="ab"/>
            <w:rFonts w:eastAsia="Malgun Gothic" w:hint="eastAsia"/>
            <w:color w:val="000000" w:themeColor="text1"/>
            <w:szCs w:val="26"/>
            <w:lang w:eastAsia="ko-KR"/>
          </w:rPr>
          <w:t>G704-001204.2012.30.3.003</w:t>
        </w:r>
      </w:hyperlink>
    </w:p>
    <w:p w14:paraId="7DC9F35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Cho, B</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Cho, B</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(2007)</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eastAsia="ko-KR"/>
        </w:rPr>
        <w:t xml:space="preserve">How to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upport a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mooth </w:t>
      </w:r>
      <w:r>
        <w:rPr>
          <w:rFonts w:eastAsia="Malgun Gothic"/>
          <w:color w:val="000000" w:themeColor="text1"/>
          <w:szCs w:val="26"/>
          <w:lang w:eastAsia="ko-KR"/>
        </w:rPr>
        <w:t>m</w:t>
      </w:r>
      <w:r w:rsidRPr="008B29D9">
        <w:rPr>
          <w:rFonts w:eastAsia="Malgun Gothic" w:hint="eastAsia"/>
          <w:color w:val="000000" w:themeColor="text1"/>
          <w:szCs w:val="26"/>
          <w:lang w:eastAsia="ko-KR"/>
        </w:rPr>
        <w:t xml:space="preserve">anagement </w:t>
      </w:r>
      <w:r>
        <w:rPr>
          <w:rFonts w:eastAsia="Malgun Gothic"/>
          <w:color w:val="000000" w:themeColor="text1"/>
          <w:szCs w:val="26"/>
          <w:lang w:eastAsia="ko-KR"/>
        </w:rPr>
        <w:t>s</w:t>
      </w:r>
      <w:r w:rsidRPr="008B29D9">
        <w:rPr>
          <w:rFonts w:eastAsia="Malgun Gothic" w:hint="eastAsia"/>
          <w:color w:val="000000" w:themeColor="text1"/>
          <w:szCs w:val="26"/>
          <w:lang w:eastAsia="ko-KR"/>
        </w:rPr>
        <w:t>uccession of SMEs</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i/>
          <w:color w:val="000000" w:themeColor="text1"/>
          <w:szCs w:val="26"/>
          <w:lang w:eastAsia="ko-KR"/>
        </w:rPr>
        <w:t>The Korean Small Business Review</w:t>
      </w:r>
      <w:r w:rsidRPr="008B29D9">
        <w:rPr>
          <w:rFonts w:eastAsia="Malgun Gothic" w:hint="eastAsia"/>
          <w:i/>
          <w:color w:val="000000" w:themeColor="text1"/>
          <w:szCs w:val="26"/>
          <w:lang w:eastAsia="ko-KR"/>
        </w:rPr>
        <w:t xml:space="preserve">, </w:t>
      </w:r>
      <w:r w:rsidRPr="00A66BD7">
        <w:rPr>
          <w:rFonts w:eastAsia="Malgun Gothic" w:hint="eastAsia"/>
          <w:i/>
          <w:color w:val="000000" w:themeColor="text1"/>
          <w:szCs w:val="26"/>
          <w:lang w:eastAsia="ko-KR"/>
        </w:rPr>
        <w:t>29</w:t>
      </w:r>
      <w:r w:rsidRPr="005961C1">
        <w:rPr>
          <w:rFonts w:eastAsia="Malgun Gothic" w:hint="eastAsia"/>
          <w:color w:val="000000" w:themeColor="text1"/>
          <w:szCs w:val="26"/>
          <w:lang w:eastAsia="ko-KR"/>
        </w:rPr>
        <w:t>(</w:t>
      </w:r>
      <w:r w:rsidRPr="008B29D9">
        <w:rPr>
          <w:rFonts w:eastAsia="Malgun Gothic" w:hint="eastAsia"/>
          <w:color w:val="000000" w:themeColor="text1"/>
          <w:szCs w:val="26"/>
          <w:lang w:eastAsia="ko-KR"/>
        </w:rPr>
        <w:t>4), 237-264. UCI:</w:t>
      </w:r>
      <w:r>
        <w:rPr>
          <w:rFonts w:eastAsia="Malgun Gothic"/>
          <w:color w:val="000000" w:themeColor="text1"/>
          <w:szCs w:val="26"/>
          <w:lang w:eastAsia="ko-KR"/>
        </w:rPr>
        <w:t xml:space="preserve"> </w:t>
      </w:r>
      <w:hyperlink r:id="rId23" w:history="1">
        <w:r w:rsidRPr="008B29D9">
          <w:rPr>
            <w:rStyle w:val="ab"/>
            <w:rFonts w:eastAsia="Malgun Gothic" w:hint="eastAsia"/>
            <w:color w:val="000000" w:themeColor="text1"/>
            <w:szCs w:val="26"/>
            <w:lang w:eastAsia="ko-KR"/>
          </w:rPr>
          <w:t>G704-SER000001590.2007.29.4.005</w:t>
        </w:r>
      </w:hyperlink>
    </w:p>
    <w:p w14:paraId="47883E9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 xml:space="preserve">Cho, B. S., </w:t>
      </w:r>
      <w:r>
        <w:rPr>
          <w:rFonts w:eastAsia="Malgun Gothic" w:hint="eastAsia"/>
          <w:color w:val="000000" w:themeColor="text1"/>
          <w:szCs w:val="26"/>
          <w:lang w:val="en-US" w:eastAsia="ko-KR"/>
        </w:rPr>
        <w:t xml:space="preserve">Cho, </w:t>
      </w:r>
      <w:r w:rsidRPr="008B29D9">
        <w:rPr>
          <w:rFonts w:eastAsia="Malgun Gothic" w:hint="eastAsia"/>
          <w:color w:val="000000" w:themeColor="text1"/>
          <w:szCs w:val="26"/>
          <w:lang w:val="en-US" w:eastAsia="ko-KR"/>
        </w:rPr>
        <w:t>B. 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w:t>
      </w:r>
      <w:r>
        <w:rPr>
          <w:rFonts w:eastAsia="Malgun Gothic" w:hint="eastAsia"/>
          <w:color w:val="000000" w:themeColor="text1"/>
          <w:szCs w:val="26"/>
          <w:lang w:val="en-US" w:eastAsia="ko-KR"/>
        </w:rPr>
        <w:t xml:space="preserve"> Choi,</w:t>
      </w:r>
      <w:r w:rsidRPr="008B29D9">
        <w:rPr>
          <w:rFonts w:eastAsia="Malgun Gothic" w:hint="eastAsia"/>
          <w:color w:val="000000" w:themeColor="text1"/>
          <w:szCs w:val="26"/>
          <w:lang w:val="en-US" w:eastAsia="ko-KR"/>
        </w:rPr>
        <w:t xml:space="preserve"> B. G., </w:t>
      </w:r>
      <w:r>
        <w:rPr>
          <w:rFonts w:eastAsia="Malgun Gothic" w:hint="eastAsia"/>
          <w:color w:val="000000" w:themeColor="text1"/>
          <w:szCs w:val="26"/>
          <w:lang w:val="en-US" w:eastAsia="ko-KR"/>
        </w:rPr>
        <w:t>Lee,</w:t>
      </w:r>
      <w:r w:rsidRPr="008B29D9">
        <w:rPr>
          <w:rFonts w:eastAsia="Malgun Gothic" w:hint="eastAsia"/>
          <w:color w:val="000000" w:themeColor="text1"/>
          <w:szCs w:val="26"/>
          <w:lang w:val="en-US" w:eastAsia="ko-KR"/>
        </w:rPr>
        <w:t xml:space="preserve"> Y. 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 xml:space="preserve">&amp; </w:t>
      </w:r>
      <w:r>
        <w:rPr>
          <w:rFonts w:eastAsia="Malgun Gothic" w:hint="eastAsia"/>
          <w:color w:val="000000" w:themeColor="text1"/>
          <w:szCs w:val="26"/>
          <w:lang w:val="en-US" w:eastAsia="ko-KR"/>
        </w:rPr>
        <w:t xml:space="preserve">Yoo, Y. K. </w:t>
      </w:r>
      <w:r w:rsidRPr="008B29D9">
        <w:rPr>
          <w:rFonts w:eastAsia="Malgun Gothic" w:hint="eastAsia"/>
          <w:color w:val="000000" w:themeColor="text1"/>
          <w:szCs w:val="26"/>
          <w:lang w:val="en-US" w:eastAsia="ko-KR"/>
        </w:rPr>
        <w:t>(2012)</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color w:val="000000" w:themeColor="text1"/>
          <w:szCs w:val="26"/>
          <w:lang w:val="en-US" w:eastAsia="ko-KR"/>
        </w:rPr>
        <w:t>Management and Succession Strategy in Family Business</w:t>
      </w:r>
      <w:r>
        <w:rPr>
          <w:rFonts w:eastAsia="Malgun Gothic"/>
          <w:i/>
          <w:color w:val="000000" w:themeColor="text1"/>
          <w:szCs w:val="26"/>
          <w:lang w:val="en-US" w:eastAsia="ko-KR"/>
        </w:rPr>
        <w:t>.</w:t>
      </w:r>
      <w:r>
        <w:rPr>
          <w:rFonts w:eastAsia="Malgun Gothic" w:hint="eastAsia"/>
          <w:color w:val="000000" w:themeColor="text1"/>
          <w:szCs w:val="26"/>
          <w:lang w:val="en-US" w:eastAsia="ko-KR"/>
        </w:rPr>
        <w:t xml:space="preserve"> Economic Beomnyunsa</w:t>
      </w:r>
      <w:r>
        <w:rPr>
          <w:rFonts w:eastAsia="Malgun Gothic"/>
          <w:color w:val="000000" w:themeColor="text1"/>
          <w:szCs w:val="26"/>
          <w:lang w:val="en-US" w:eastAsia="ko-KR"/>
        </w:rPr>
        <w:t>.</w:t>
      </w:r>
    </w:p>
    <w:p w14:paraId="50D54047"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Cho, N</w:t>
      </w:r>
      <w:r>
        <w:rPr>
          <w:rFonts w:eastAsia="Malgun Gothic" w:hint="eastAsia"/>
          <w:color w:val="000000" w:themeColor="text1"/>
          <w:szCs w:val="26"/>
          <w:lang w:val="en-US" w:eastAsia="ko-KR"/>
        </w:rPr>
        <w:t>. J.</w:t>
      </w:r>
      <w:r w:rsidRPr="008B29D9">
        <w:rPr>
          <w:rFonts w:eastAsia="Malgun Gothic" w:hint="eastAsia"/>
          <w:color w:val="000000" w:themeColor="text1"/>
          <w:szCs w:val="26"/>
          <w:lang w:val="en-US" w:eastAsia="ko-KR"/>
        </w:rPr>
        <w:t>, Kim,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val="en-US" w:eastAsia="ko-KR"/>
        </w:rPr>
        <w:t xml:space="preserve">&amp; </w:t>
      </w:r>
      <w:r w:rsidRPr="008B29D9">
        <w:rPr>
          <w:rFonts w:eastAsia="Malgun Gothic" w:hint="eastAsia"/>
          <w:color w:val="000000" w:themeColor="text1"/>
          <w:szCs w:val="26"/>
          <w:lang w:val="en-US" w:eastAsia="ko-KR"/>
        </w:rPr>
        <w:t>Yu, G</w:t>
      </w:r>
      <w:r>
        <w:rPr>
          <w:rFonts w:eastAsia="Malgun Gothic" w:hint="eastAsia"/>
          <w:color w:val="000000" w:themeColor="text1"/>
          <w:szCs w:val="26"/>
          <w:lang w:val="en-US" w:eastAsia="ko-KR"/>
        </w:rPr>
        <w:t xml:space="preserve">. S. </w:t>
      </w:r>
      <w:r w:rsidRPr="008B29D9">
        <w:rPr>
          <w:rFonts w:eastAsia="Malgun Gothic" w:hint="eastAsia"/>
          <w:color w:val="000000" w:themeColor="text1"/>
          <w:szCs w:val="26"/>
          <w:lang w:val="en-US" w:eastAsia="ko-KR"/>
        </w:rPr>
        <w:t>(2018)</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Analysis of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actors that </w:t>
      </w:r>
      <w:r>
        <w:rPr>
          <w:rFonts w:eastAsia="Malgun Gothic"/>
          <w:color w:val="000000" w:themeColor="text1"/>
          <w:szCs w:val="26"/>
          <w:lang w:val="en-US" w:eastAsia="ko-KR"/>
        </w:rPr>
        <w:t>a</w:t>
      </w:r>
      <w:r w:rsidRPr="008B29D9">
        <w:rPr>
          <w:rFonts w:eastAsia="Malgun Gothic" w:hint="eastAsia"/>
          <w:color w:val="000000" w:themeColor="text1"/>
          <w:szCs w:val="26"/>
          <w:lang w:val="en-US" w:eastAsia="ko-KR"/>
        </w:rPr>
        <w:t xml:space="preserve">ffect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uccessor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atisfaction in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amily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irms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Journal of Information Technology Applications &amp; Management</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25</w:t>
      </w:r>
      <w:r w:rsidRPr="008B29D9">
        <w:rPr>
          <w:rFonts w:eastAsia="Malgun Gothic" w:hint="eastAsia"/>
          <w:color w:val="000000" w:themeColor="text1"/>
          <w:szCs w:val="26"/>
          <w:lang w:val="en-US" w:eastAsia="ko-KR"/>
        </w:rPr>
        <w:t xml:space="preserve">(3), 1-15. </w:t>
      </w:r>
      <w:r w:rsidRPr="009053DE">
        <w:rPr>
          <w:rFonts w:eastAsia="Malgun Gothic"/>
          <w:color w:val="000000" w:themeColor="text1"/>
          <w:szCs w:val="26"/>
          <w:lang w:val="en-US" w:eastAsia="ko-KR"/>
        </w:rPr>
        <w:t>https://doi.org/10.21219/jitam.2018.25.3.001</w:t>
      </w:r>
    </w:p>
    <w:p w14:paraId="200FCA7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544D6C">
        <w:rPr>
          <w:rFonts w:eastAsia="Malgun Gothic" w:hint="eastAsia"/>
          <w:color w:val="000000" w:themeColor="text1"/>
          <w:szCs w:val="26"/>
          <w:lang w:val="es-ES" w:eastAsia="ko-KR"/>
        </w:rPr>
        <w:t xml:space="preserve">Cho, N. J., Lee, Y. S., Kim, J. H., &amp; Yu, G. S. (2021). </w:t>
      </w:r>
      <w:r w:rsidRPr="008B29D9">
        <w:rPr>
          <w:color w:val="000000" w:themeColor="text1"/>
        </w:rPr>
        <w:t xml:space="preserve">A </w:t>
      </w:r>
      <w:r>
        <w:rPr>
          <w:color w:val="000000" w:themeColor="text1"/>
        </w:rPr>
        <w:t>s</w:t>
      </w:r>
      <w:r w:rsidRPr="008B29D9">
        <w:rPr>
          <w:color w:val="000000" w:themeColor="text1"/>
        </w:rPr>
        <w:t xml:space="preserve">tudy on the </w:t>
      </w:r>
      <w:r>
        <w:rPr>
          <w:color w:val="000000" w:themeColor="text1"/>
        </w:rPr>
        <w:t>p</w:t>
      </w:r>
      <w:r w:rsidRPr="008B29D9">
        <w:rPr>
          <w:color w:val="000000" w:themeColor="text1"/>
        </w:rPr>
        <w:t xml:space="preserve">riority </w:t>
      </w:r>
      <w:r>
        <w:rPr>
          <w:color w:val="000000" w:themeColor="text1"/>
        </w:rPr>
        <w:t>a</w:t>
      </w:r>
      <w:r w:rsidRPr="008B29D9">
        <w:rPr>
          <w:color w:val="000000" w:themeColor="text1"/>
        </w:rPr>
        <w:t xml:space="preserve">ffecting the </w:t>
      </w:r>
      <w:r>
        <w:rPr>
          <w:color w:val="000000" w:themeColor="text1"/>
        </w:rPr>
        <w:t>s</w:t>
      </w:r>
      <w:r w:rsidRPr="008B29D9">
        <w:rPr>
          <w:color w:val="000000" w:themeColor="text1"/>
        </w:rPr>
        <w:t xml:space="preserve">uccession of the </w:t>
      </w:r>
      <w:r>
        <w:rPr>
          <w:color w:val="000000" w:themeColor="text1"/>
        </w:rPr>
        <w:t>f</w:t>
      </w:r>
      <w:r w:rsidRPr="008B29D9">
        <w:rPr>
          <w:color w:val="000000" w:themeColor="text1"/>
        </w:rPr>
        <w:t xml:space="preserve">amily </w:t>
      </w:r>
      <w:r>
        <w:rPr>
          <w:color w:val="000000" w:themeColor="text1"/>
        </w:rPr>
        <w:t>firm u</w:t>
      </w:r>
      <w:r w:rsidRPr="008B29D9">
        <w:rPr>
          <w:color w:val="000000" w:themeColor="text1"/>
        </w:rPr>
        <w:t>sing AH</w:t>
      </w:r>
      <w:r w:rsidRPr="008B29D9">
        <w:rPr>
          <w:rFonts w:eastAsia="Malgun Gothic" w:hint="eastAsia"/>
          <w:color w:val="000000" w:themeColor="text1"/>
          <w:lang w:eastAsia="ko-KR"/>
        </w:rPr>
        <w:t>P</w:t>
      </w:r>
      <w:r>
        <w:rPr>
          <w:rFonts w:eastAsia="Malgun Gothic"/>
          <w:color w:val="000000" w:themeColor="text1"/>
          <w:lang w:eastAsia="ko-KR"/>
        </w:rPr>
        <w:t>.</w:t>
      </w:r>
      <w:r w:rsidRPr="008B29D9">
        <w:rPr>
          <w:rFonts w:eastAsia="Malgun Gothic" w:hint="eastAsia"/>
          <w:color w:val="000000" w:themeColor="text1"/>
          <w:lang w:eastAsia="ko-KR"/>
        </w:rPr>
        <w:t xml:space="preserve"> </w:t>
      </w:r>
      <w:r w:rsidRPr="00A66BD7">
        <w:rPr>
          <w:i/>
          <w:color w:val="000000" w:themeColor="text1"/>
        </w:rPr>
        <w:t>Asia Pacific Journal of Small Busine</w:t>
      </w:r>
      <w:r>
        <w:rPr>
          <w:i/>
          <w:color w:val="000000" w:themeColor="text1"/>
        </w:rPr>
        <w:t>s</w:t>
      </w:r>
      <w:r w:rsidRPr="00A66BD7">
        <w:rPr>
          <w:i/>
          <w:color w:val="000000" w:themeColor="text1"/>
        </w:rPr>
        <w:t>s</w:t>
      </w:r>
      <w:r w:rsidRPr="008B29D9">
        <w:rPr>
          <w:rFonts w:eastAsia="Malgun Gothic" w:hint="eastAsia"/>
          <w:color w:val="000000" w:themeColor="text1"/>
          <w:lang w:eastAsia="ko-KR"/>
        </w:rPr>
        <w:t xml:space="preserve">, </w:t>
      </w:r>
      <w:r w:rsidRPr="00A66BD7">
        <w:rPr>
          <w:rFonts w:eastAsia="Malgun Gothic" w:hint="eastAsia"/>
          <w:i/>
          <w:color w:val="000000" w:themeColor="text1"/>
          <w:lang w:eastAsia="ko-KR"/>
        </w:rPr>
        <w:t>43</w:t>
      </w:r>
      <w:r>
        <w:rPr>
          <w:rFonts w:eastAsia="Malgun Gothic" w:hint="eastAsia"/>
          <w:color w:val="000000" w:themeColor="text1"/>
          <w:lang w:eastAsia="ko-KR"/>
        </w:rPr>
        <w:t>(1), 147-164.</w:t>
      </w:r>
      <w:r w:rsidRPr="008B29D9">
        <w:rPr>
          <w:rFonts w:eastAsia="Malgun Gothic" w:hint="eastAsia"/>
          <w:color w:val="000000" w:themeColor="text1"/>
          <w:lang w:eastAsia="ko-KR"/>
        </w:rPr>
        <w:t xml:space="preserve"> </w:t>
      </w:r>
      <w:r w:rsidRPr="008B29D9">
        <w:rPr>
          <w:color w:val="000000" w:themeColor="text1"/>
        </w:rPr>
        <w:t>https://doi.org/10.36491/APJSB.43.1.7</w:t>
      </w:r>
    </w:p>
    <w:p w14:paraId="18D64B6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Chrisman, J. J., Chua</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J. H., &amp; Sharma</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P.</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(1998)</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Important attributes of successors in family business : An exploratory study</w:t>
      </w:r>
      <w:r>
        <w:rPr>
          <w:rFonts w:eastAsia="Malgun Gothic"/>
          <w:color w:val="000000" w:themeColor="text1"/>
          <w:szCs w:val="26"/>
          <w:lang w:val="en-US" w:eastAsia="ko-KR"/>
        </w:rPr>
        <w:t>.</w:t>
      </w:r>
      <w:r w:rsidRPr="008B29D9">
        <w:rPr>
          <w:rFonts w:eastAsia="Malgun Gothic" w:hint="eastAsia"/>
          <w:i/>
          <w:iCs/>
          <w:color w:val="000000" w:themeColor="text1"/>
          <w:szCs w:val="26"/>
          <w:lang w:val="en-US" w:eastAsia="ko-KR"/>
        </w:rPr>
        <w:t xml:space="preserve"> 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11</w:t>
      </w:r>
      <w:r w:rsidRPr="008B29D9">
        <w:rPr>
          <w:rFonts w:eastAsia="Malgun Gothic" w:hint="eastAsia"/>
          <w:color w:val="000000" w:themeColor="text1"/>
          <w:szCs w:val="26"/>
          <w:lang w:val="en-US" w:eastAsia="ko-KR"/>
        </w:rPr>
        <w:t xml:space="preserve">(1), 19-34. </w:t>
      </w:r>
      <w:hyperlink r:id="rId24" w:history="1">
        <w:r w:rsidRPr="008B29D9">
          <w:rPr>
            <w:rStyle w:val="ab"/>
            <w:rFonts w:eastAsia="Malgun Gothic"/>
            <w:color w:val="000000" w:themeColor="text1"/>
            <w:szCs w:val="26"/>
            <w:lang w:eastAsia="ko-KR"/>
          </w:rPr>
          <w:t>https://doi.org/10.1111/j.1741-6248.1998.00019.x</w:t>
        </w:r>
      </w:hyperlink>
    </w:p>
    <w:p w14:paraId="7017C65F"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Chung, D</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Im,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(2016)</w:t>
      </w:r>
      <w:r>
        <w:rPr>
          <w:rFonts w:eastAsia="Malgun Gothic" w:hint="eastAsia"/>
          <w:color w:val="000000" w:themeColor="text1"/>
          <w:szCs w:val="26"/>
          <w:lang w:val="en-US" w:eastAsia="ko-KR"/>
        </w:rPr>
        <w:t>. The m</w:t>
      </w:r>
      <w:r w:rsidRPr="008B29D9">
        <w:rPr>
          <w:rFonts w:eastAsia="Malgun Gothic" w:hint="eastAsia"/>
          <w:color w:val="000000" w:themeColor="text1"/>
          <w:szCs w:val="26"/>
          <w:lang w:val="en-US" w:eastAsia="ko-KR"/>
        </w:rPr>
        <w:t xml:space="preserve">oderating </w:t>
      </w:r>
      <w:r>
        <w:rPr>
          <w:rFonts w:eastAsia="Malgun Gothic"/>
          <w:color w:val="000000" w:themeColor="text1"/>
          <w:szCs w:val="26"/>
          <w:lang w:val="en-US" w:eastAsia="ko-KR"/>
        </w:rPr>
        <w:t>e</w:t>
      </w:r>
      <w:r w:rsidRPr="008B29D9">
        <w:rPr>
          <w:rFonts w:eastAsia="Malgun Gothic" w:hint="eastAsia"/>
          <w:color w:val="000000" w:themeColor="text1"/>
          <w:szCs w:val="26"/>
          <w:lang w:val="en-US" w:eastAsia="ko-KR"/>
        </w:rPr>
        <w:t xml:space="preserve">ffect of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ocial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upport and </w:t>
      </w:r>
      <w:r>
        <w:rPr>
          <w:rFonts w:eastAsia="Malgun Gothic"/>
          <w:color w:val="000000" w:themeColor="text1"/>
          <w:szCs w:val="26"/>
          <w:lang w:val="en-US" w:eastAsia="ko-KR"/>
        </w:rPr>
        <w:t>m</w:t>
      </w:r>
      <w:r w:rsidRPr="008B29D9">
        <w:rPr>
          <w:rFonts w:eastAsia="Malgun Gothic" w:hint="eastAsia"/>
          <w:color w:val="000000" w:themeColor="text1"/>
          <w:szCs w:val="26"/>
          <w:lang w:val="en-US" w:eastAsia="ko-KR"/>
        </w:rPr>
        <w:t xml:space="preserve">ediation </w:t>
      </w:r>
      <w:r>
        <w:rPr>
          <w:rFonts w:eastAsia="Malgun Gothic"/>
          <w:color w:val="000000" w:themeColor="text1"/>
          <w:szCs w:val="26"/>
          <w:lang w:val="en-US" w:eastAsia="ko-KR"/>
        </w:rPr>
        <w:t>e</w:t>
      </w:r>
      <w:r w:rsidRPr="008B29D9">
        <w:rPr>
          <w:rFonts w:eastAsia="Malgun Gothic" w:hint="eastAsia"/>
          <w:color w:val="000000" w:themeColor="text1"/>
          <w:szCs w:val="26"/>
          <w:lang w:val="en-US" w:eastAsia="ko-KR"/>
        </w:rPr>
        <w:t xml:space="preserve">ffect of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ocial </w:t>
      </w:r>
      <w:r>
        <w:rPr>
          <w:rFonts w:eastAsia="Malgun Gothic"/>
          <w:color w:val="000000" w:themeColor="text1"/>
          <w:szCs w:val="26"/>
          <w:lang w:val="en-US" w:eastAsia="ko-KR"/>
        </w:rPr>
        <w:t>c</w:t>
      </w:r>
      <w:r>
        <w:rPr>
          <w:rFonts w:eastAsia="Malgun Gothic" w:hint="eastAsia"/>
          <w:color w:val="000000" w:themeColor="text1"/>
          <w:szCs w:val="26"/>
          <w:lang w:val="en-US" w:eastAsia="ko-KR"/>
        </w:rPr>
        <w:t>apital between s</w:t>
      </w:r>
      <w:r w:rsidRPr="008B29D9">
        <w:rPr>
          <w:rFonts w:eastAsia="Malgun Gothic" w:hint="eastAsia"/>
          <w:color w:val="000000" w:themeColor="text1"/>
          <w:szCs w:val="26"/>
          <w:lang w:val="en-US" w:eastAsia="ko-KR"/>
        </w:rPr>
        <w:t>elf</w:t>
      </w:r>
      <w:r>
        <w:rPr>
          <w:rFonts w:eastAsia="Malgun Gothic"/>
          <w:color w:val="000000" w:themeColor="text1"/>
          <w:szCs w:val="26"/>
          <w:lang w:val="en-US" w:eastAsia="ko-KR"/>
        </w:rPr>
        <w:t>-l</w:t>
      </w:r>
      <w:r w:rsidRPr="008B29D9">
        <w:rPr>
          <w:rFonts w:eastAsia="Malgun Gothic" w:hint="eastAsia"/>
          <w:color w:val="000000" w:themeColor="text1"/>
          <w:szCs w:val="26"/>
          <w:lang w:val="en-US" w:eastAsia="ko-KR"/>
        </w:rPr>
        <w:t xml:space="preserve">eadership and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elf</w:t>
      </w:r>
      <w:r>
        <w:rPr>
          <w:rFonts w:eastAsia="Malgun Gothic"/>
          <w:color w:val="000000" w:themeColor="text1"/>
          <w:szCs w:val="26"/>
          <w:lang w:val="en-US" w:eastAsia="ko-KR"/>
        </w:rPr>
        <w:t>-e</w:t>
      </w:r>
      <w:r w:rsidRPr="008B29D9">
        <w:rPr>
          <w:rFonts w:eastAsia="Malgun Gothic" w:hint="eastAsia"/>
          <w:color w:val="000000" w:themeColor="text1"/>
          <w:szCs w:val="26"/>
          <w:lang w:val="en-US" w:eastAsia="ko-KR"/>
        </w:rPr>
        <w:t xml:space="preserve">fficacy of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uccessor and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uccession </w:t>
      </w:r>
      <w:r>
        <w:rPr>
          <w:rFonts w:eastAsia="Malgun Gothic"/>
          <w:color w:val="000000" w:themeColor="text1"/>
          <w:szCs w:val="26"/>
          <w:lang w:val="en-US" w:eastAsia="ko-KR"/>
        </w:rPr>
        <w:t>i</w:t>
      </w:r>
      <w:r w:rsidRPr="008B29D9">
        <w:rPr>
          <w:rFonts w:eastAsia="Malgun Gothic" w:hint="eastAsia"/>
          <w:color w:val="000000" w:themeColor="text1"/>
          <w:szCs w:val="26"/>
          <w:lang w:val="en-US" w:eastAsia="ko-KR"/>
        </w:rPr>
        <w:t xml:space="preserve">ntention in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hint="eastAsia"/>
          <w:color w:val="000000" w:themeColor="text1"/>
          <w:szCs w:val="26"/>
          <w:lang w:val="en-US" w:eastAsia="ko-KR"/>
        </w:rPr>
        <w:t>usiness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 Association of Business Education,</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31</w:t>
      </w:r>
      <w:r w:rsidRPr="008B29D9">
        <w:rPr>
          <w:rFonts w:eastAsia="Malgun Gothic" w:hint="eastAsia"/>
          <w:color w:val="000000" w:themeColor="text1"/>
          <w:szCs w:val="26"/>
          <w:lang w:val="en-US" w:eastAsia="ko-KR"/>
        </w:rPr>
        <w:t xml:space="preserve">(1), 191-211. </w:t>
      </w:r>
      <w:r w:rsidRPr="008B29D9">
        <w:rPr>
          <w:rFonts w:eastAsia="Malgun Gothic"/>
          <w:iCs/>
          <w:color w:val="000000" w:themeColor="text1"/>
          <w:szCs w:val="26"/>
          <w:lang w:eastAsia="ko-KR"/>
        </w:rPr>
        <w:t>UCI:</w:t>
      </w:r>
      <w:r>
        <w:rPr>
          <w:rFonts w:eastAsia="Malgun Gothic"/>
          <w:iCs/>
          <w:color w:val="000000" w:themeColor="text1"/>
          <w:szCs w:val="26"/>
          <w:lang w:eastAsia="ko-KR"/>
        </w:rPr>
        <w:t xml:space="preserve"> </w:t>
      </w:r>
      <w:hyperlink r:id="rId25" w:history="1">
        <w:r w:rsidRPr="008B29D9">
          <w:rPr>
            <w:rStyle w:val="ab"/>
            <w:rFonts w:eastAsia="Malgun Gothic"/>
            <w:iCs/>
            <w:color w:val="000000" w:themeColor="text1"/>
            <w:szCs w:val="26"/>
            <w:lang w:eastAsia="ko-KR"/>
          </w:rPr>
          <w:t>G704-001274.2016.31.1.017</w:t>
        </w:r>
      </w:hyperlink>
    </w:p>
    <w:p w14:paraId="5B22127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Churchill, N. C., &amp; Hatten, K. J.</w:t>
      </w:r>
      <w:r>
        <w:rPr>
          <w:rFonts w:eastAsia="Malgun Gothic" w:hint="eastAsia"/>
          <w:color w:val="000000" w:themeColor="text1"/>
          <w:szCs w:val="26"/>
          <w:lang w:val="en-US" w:eastAsia="ko-KR"/>
        </w:rPr>
        <w:t xml:space="preserve"> (198</w:t>
      </w:r>
      <w:r w:rsidRPr="008B29D9">
        <w:rPr>
          <w:rFonts w:eastAsia="Malgun Gothic" w:hint="eastAsia"/>
          <w:color w:val="000000" w:themeColor="text1"/>
          <w:szCs w:val="26"/>
          <w:lang w:val="en-US" w:eastAsia="ko-KR"/>
        </w:rPr>
        <w:t>7)</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Non-</w:t>
      </w:r>
      <w:r>
        <w:rPr>
          <w:rFonts w:eastAsia="Malgun Gothic"/>
          <w:color w:val="000000" w:themeColor="text1"/>
          <w:szCs w:val="26"/>
          <w:lang w:val="en-US" w:eastAsia="ko-KR"/>
        </w:rPr>
        <w:t>m</w:t>
      </w:r>
      <w:r w:rsidRPr="008B29D9">
        <w:rPr>
          <w:rFonts w:eastAsia="Malgun Gothic" w:hint="eastAsia"/>
          <w:color w:val="000000" w:themeColor="text1"/>
          <w:szCs w:val="26"/>
          <w:lang w:val="en-US" w:eastAsia="ko-KR"/>
        </w:rPr>
        <w:t>arket-</w:t>
      </w:r>
      <w:r>
        <w:rPr>
          <w:rFonts w:eastAsia="Malgun Gothic"/>
          <w:color w:val="000000" w:themeColor="text1"/>
          <w:szCs w:val="26"/>
          <w:lang w:val="en-US" w:eastAsia="ko-KR"/>
        </w:rPr>
        <w:t>b</w:t>
      </w:r>
      <w:r>
        <w:rPr>
          <w:rFonts w:eastAsia="Malgun Gothic" w:hint="eastAsia"/>
          <w:color w:val="000000" w:themeColor="text1"/>
          <w:szCs w:val="26"/>
          <w:lang w:val="en-US" w:eastAsia="ko-KR"/>
        </w:rPr>
        <w:t>ased t</w:t>
      </w:r>
      <w:r w:rsidRPr="008B29D9">
        <w:rPr>
          <w:rFonts w:eastAsia="Malgun Gothic" w:hint="eastAsia"/>
          <w:color w:val="000000" w:themeColor="text1"/>
          <w:szCs w:val="26"/>
          <w:lang w:val="en-US" w:eastAsia="ko-KR"/>
        </w:rPr>
        <w:t xml:space="preserve">ransfers of </w:t>
      </w:r>
      <w:r>
        <w:rPr>
          <w:rFonts w:eastAsia="Malgun Gothic"/>
          <w:color w:val="000000" w:themeColor="text1"/>
          <w:szCs w:val="26"/>
          <w:lang w:val="en-US" w:eastAsia="ko-KR"/>
        </w:rPr>
        <w:t>w</w:t>
      </w:r>
      <w:r w:rsidRPr="008B29D9">
        <w:rPr>
          <w:rFonts w:eastAsia="Malgun Gothic" w:hint="eastAsia"/>
          <w:color w:val="000000" w:themeColor="text1"/>
          <w:szCs w:val="26"/>
          <w:lang w:val="en-US" w:eastAsia="ko-KR"/>
        </w:rPr>
        <w:t xml:space="preserve">ealth and </w:t>
      </w:r>
      <w:r>
        <w:rPr>
          <w:rFonts w:eastAsia="Malgun Gothic"/>
          <w:color w:val="000000" w:themeColor="text1"/>
          <w:szCs w:val="26"/>
          <w:lang w:val="en-US" w:eastAsia="ko-KR"/>
        </w:rPr>
        <w:t>p</w:t>
      </w:r>
      <w:r>
        <w:rPr>
          <w:rFonts w:eastAsia="Malgun Gothic" w:hint="eastAsia"/>
          <w:color w:val="000000" w:themeColor="text1"/>
          <w:szCs w:val="26"/>
          <w:lang w:val="en-US" w:eastAsia="ko-KR"/>
        </w:rPr>
        <w:t>ower: A r</w:t>
      </w:r>
      <w:r w:rsidRPr="008B29D9">
        <w:rPr>
          <w:rFonts w:eastAsia="Malgun Gothic" w:hint="eastAsia"/>
          <w:color w:val="000000" w:themeColor="text1"/>
          <w:szCs w:val="26"/>
          <w:lang w:val="en-US" w:eastAsia="ko-KR"/>
        </w:rPr>
        <w:t xml:space="preserve">esearch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ramework for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hint="eastAsia"/>
          <w:color w:val="000000" w:themeColor="text1"/>
          <w:szCs w:val="26"/>
          <w:lang w:val="en-US" w:eastAsia="ko-KR"/>
        </w:rPr>
        <w:t>usinesses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American Journal of Small Business,</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11</w:t>
      </w:r>
      <w:r w:rsidRPr="005961C1">
        <w:rPr>
          <w:rFonts w:eastAsia="Malgun Gothic" w:hint="eastAsia"/>
          <w:color w:val="000000" w:themeColor="text1"/>
          <w:szCs w:val="26"/>
          <w:lang w:val="en-US" w:eastAsia="ko-KR"/>
        </w:rPr>
        <w:t>(</w:t>
      </w:r>
      <w:r>
        <w:rPr>
          <w:rFonts w:eastAsia="Malgun Gothic" w:hint="eastAsia"/>
          <w:color w:val="000000" w:themeColor="text1"/>
          <w:szCs w:val="26"/>
          <w:lang w:val="en-US" w:eastAsia="ko-KR"/>
        </w:rPr>
        <w:t>1),</w:t>
      </w:r>
      <w:r>
        <w:rPr>
          <w:rFonts w:eastAsia="Malgun Gothic"/>
          <w:color w:val="000000" w:themeColor="text1"/>
          <w:szCs w:val="26"/>
          <w:lang w:val="en-US" w:eastAsia="ko-KR"/>
        </w:rPr>
        <w:t xml:space="preserve"> 53-67.</w:t>
      </w:r>
      <w:r w:rsidRPr="008B29D9">
        <w:rPr>
          <w:rFonts w:eastAsia="Malgun Gothic" w:hint="eastAsia"/>
          <w:color w:val="000000" w:themeColor="text1"/>
          <w:szCs w:val="26"/>
          <w:lang w:val="en-US" w:eastAsia="ko-KR"/>
        </w:rPr>
        <w:t xml:space="preserve"> </w:t>
      </w:r>
      <w:hyperlink r:id="rId26" w:history="1">
        <w:r w:rsidRPr="008B29D9">
          <w:rPr>
            <w:rStyle w:val="ab"/>
            <w:rFonts w:eastAsia="Malgun Gothic"/>
            <w:color w:val="000000" w:themeColor="text1"/>
            <w:szCs w:val="26"/>
            <w:lang w:eastAsia="ko-KR"/>
          </w:rPr>
          <w:t>https://doi.org/10.1111/j.1741-6248.1997.00053.x</w:t>
        </w:r>
      </w:hyperlink>
    </w:p>
    <w:p w14:paraId="452A2A21" w14:textId="77777777" w:rsidR="00646C0A" w:rsidRPr="008B29D9" w:rsidRDefault="00646C0A" w:rsidP="00BC114F">
      <w:pPr>
        <w:pStyle w:val="Reference"/>
        <w:rPr>
          <w:rFonts w:eastAsia="Malgun Gothic"/>
          <w:color w:val="000000" w:themeColor="text1"/>
          <w:lang w:eastAsia="ko-KR"/>
        </w:rPr>
      </w:pPr>
      <w:r w:rsidRPr="008B29D9">
        <w:rPr>
          <w:rFonts w:eastAsia="Malgun Gothic" w:hint="eastAsia"/>
          <w:color w:val="000000" w:themeColor="text1"/>
          <w:lang w:eastAsia="ko-KR"/>
        </w:rPr>
        <w:t xml:space="preserve">Daspit, J. J., Holt, </w:t>
      </w:r>
      <w:r w:rsidRPr="008B29D9">
        <w:rPr>
          <w:rFonts w:eastAsia="Malgun Gothic"/>
          <w:color w:val="000000" w:themeColor="text1"/>
          <w:lang w:eastAsia="ko-KR"/>
        </w:rPr>
        <w:t>D</w:t>
      </w:r>
      <w:r>
        <w:rPr>
          <w:rFonts w:eastAsia="Malgun Gothic" w:hint="eastAsia"/>
          <w:color w:val="000000" w:themeColor="text1"/>
          <w:lang w:eastAsia="ko-KR"/>
        </w:rPr>
        <w:t>.</w:t>
      </w:r>
      <w:r w:rsidRPr="008B29D9">
        <w:rPr>
          <w:rFonts w:eastAsia="Malgun Gothic"/>
          <w:color w:val="000000" w:themeColor="text1"/>
          <w:lang w:eastAsia="ko-KR"/>
        </w:rPr>
        <w:t xml:space="preserve"> T., </w:t>
      </w:r>
      <w:r w:rsidRPr="008B29D9">
        <w:rPr>
          <w:rFonts w:eastAsia="Malgun Gothic" w:hint="eastAsia"/>
          <w:color w:val="000000" w:themeColor="text1"/>
          <w:lang w:eastAsia="ko-KR"/>
        </w:rPr>
        <w:t xml:space="preserve">Chrisman, </w:t>
      </w:r>
      <w:r w:rsidRPr="008B29D9">
        <w:rPr>
          <w:rFonts w:eastAsia="Malgun Gothic"/>
          <w:color w:val="000000" w:themeColor="text1"/>
          <w:lang w:eastAsia="ko-KR"/>
        </w:rPr>
        <w:t>J</w:t>
      </w:r>
      <w:r>
        <w:rPr>
          <w:rFonts w:eastAsia="Malgun Gothic" w:hint="eastAsia"/>
          <w:color w:val="000000" w:themeColor="text1"/>
          <w:lang w:eastAsia="ko-KR"/>
        </w:rPr>
        <w:t>.</w:t>
      </w:r>
      <w:r w:rsidRPr="008B29D9">
        <w:rPr>
          <w:rFonts w:eastAsia="Malgun Gothic"/>
          <w:color w:val="000000" w:themeColor="text1"/>
          <w:lang w:eastAsia="ko-KR"/>
        </w:rPr>
        <w:t xml:space="preserve"> J., </w:t>
      </w:r>
      <w:r w:rsidRPr="008B29D9">
        <w:rPr>
          <w:rFonts w:eastAsia="Malgun Gothic" w:hint="eastAsia"/>
          <w:color w:val="000000" w:themeColor="text1"/>
          <w:lang w:eastAsia="ko-KR"/>
        </w:rPr>
        <w:t xml:space="preserve">&amp; Long, </w:t>
      </w:r>
      <w:r w:rsidRPr="008B29D9">
        <w:rPr>
          <w:rFonts w:eastAsia="Malgun Gothic"/>
          <w:color w:val="000000" w:themeColor="text1"/>
          <w:lang w:eastAsia="ko-KR"/>
        </w:rPr>
        <w:t>R</w:t>
      </w:r>
      <w:r>
        <w:rPr>
          <w:rFonts w:eastAsia="Malgun Gothic" w:hint="eastAsia"/>
          <w:color w:val="000000" w:themeColor="text1"/>
          <w:lang w:eastAsia="ko-KR"/>
        </w:rPr>
        <w:t>.</w:t>
      </w:r>
      <w:r w:rsidRPr="008B29D9">
        <w:rPr>
          <w:rFonts w:eastAsia="Malgun Gothic"/>
          <w:color w:val="000000" w:themeColor="text1"/>
          <w:lang w:eastAsia="ko-KR"/>
        </w:rPr>
        <w:t xml:space="preserve"> G.</w:t>
      </w:r>
      <w:r>
        <w:rPr>
          <w:rFonts w:eastAsia="Malgun Gothic" w:hint="eastAsia"/>
          <w:color w:val="000000" w:themeColor="text1"/>
          <w:lang w:eastAsia="ko-KR"/>
        </w:rPr>
        <w:t xml:space="preserve"> </w:t>
      </w:r>
      <w:r w:rsidRPr="008B29D9">
        <w:rPr>
          <w:rFonts w:eastAsia="Malgun Gothic" w:hint="eastAsia"/>
          <w:color w:val="000000" w:themeColor="text1"/>
          <w:lang w:eastAsia="ko-KR"/>
        </w:rPr>
        <w:t>(2016)</w:t>
      </w:r>
      <w:r>
        <w:rPr>
          <w:rFonts w:eastAsia="Malgun Gothic" w:hint="eastAsia"/>
          <w:color w:val="000000" w:themeColor="text1"/>
          <w:lang w:eastAsia="ko-KR"/>
        </w:rPr>
        <w:t>.</w:t>
      </w:r>
      <w:r w:rsidRPr="008B29D9">
        <w:rPr>
          <w:color w:val="000000" w:themeColor="text1"/>
        </w:rPr>
        <w:t xml:space="preserve"> </w:t>
      </w:r>
      <w:r>
        <w:rPr>
          <w:rFonts w:eastAsia="Malgun Gothic"/>
          <w:color w:val="000000" w:themeColor="text1"/>
          <w:lang w:eastAsia="ko-KR"/>
        </w:rPr>
        <w:t>Examining f</w:t>
      </w:r>
      <w:r w:rsidRPr="008B29D9">
        <w:rPr>
          <w:rFonts w:eastAsia="Malgun Gothic"/>
          <w:color w:val="000000" w:themeColor="text1"/>
          <w:lang w:eastAsia="ko-KR"/>
        </w:rPr>
        <w:t xml:space="preserve">amily </w:t>
      </w:r>
      <w:r>
        <w:rPr>
          <w:rFonts w:eastAsia="Malgun Gothic"/>
          <w:color w:val="000000" w:themeColor="text1"/>
          <w:lang w:eastAsia="ko-KR"/>
        </w:rPr>
        <w:t>f</w:t>
      </w:r>
      <w:r w:rsidRPr="008B29D9">
        <w:rPr>
          <w:rFonts w:eastAsia="Malgun Gothic"/>
          <w:color w:val="000000" w:themeColor="text1"/>
          <w:lang w:eastAsia="ko-KR"/>
        </w:rPr>
        <w:t xml:space="preserve">irm </w:t>
      </w:r>
      <w:r>
        <w:rPr>
          <w:rFonts w:eastAsia="Malgun Gothic"/>
          <w:color w:val="000000" w:themeColor="text1"/>
          <w:lang w:eastAsia="ko-KR"/>
        </w:rPr>
        <w:t>s</w:t>
      </w:r>
      <w:r w:rsidRPr="008B29D9">
        <w:rPr>
          <w:rFonts w:eastAsia="Malgun Gothic"/>
          <w:color w:val="000000" w:themeColor="text1"/>
          <w:lang w:eastAsia="ko-KR"/>
        </w:rPr>
        <w:t xml:space="preserve">uccession </w:t>
      </w:r>
      <w:r>
        <w:rPr>
          <w:rFonts w:eastAsia="Malgun Gothic"/>
          <w:color w:val="000000" w:themeColor="text1"/>
          <w:lang w:eastAsia="ko-KR"/>
        </w:rPr>
        <w:t>from a s</w:t>
      </w:r>
      <w:r w:rsidRPr="008B29D9">
        <w:rPr>
          <w:rFonts w:eastAsia="Malgun Gothic"/>
          <w:color w:val="000000" w:themeColor="text1"/>
          <w:lang w:eastAsia="ko-KR"/>
        </w:rPr>
        <w:t xml:space="preserve">ocial </w:t>
      </w:r>
      <w:r>
        <w:rPr>
          <w:rFonts w:eastAsia="Malgun Gothic"/>
          <w:color w:val="000000" w:themeColor="text1"/>
          <w:lang w:eastAsia="ko-KR"/>
        </w:rPr>
        <w:t>exchange p</w:t>
      </w:r>
      <w:r w:rsidRPr="008B29D9">
        <w:rPr>
          <w:rFonts w:eastAsia="Malgun Gothic"/>
          <w:color w:val="000000" w:themeColor="text1"/>
          <w:lang w:eastAsia="ko-KR"/>
        </w:rPr>
        <w:t xml:space="preserve">erspective: A </w:t>
      </w:r>
      <w:r>
        <w:rPr>
          <w:rFonts w:eastAsia="Malgun Gothic"/>
          <w:color w:val="000000" w:themeColor="text1"/>
          <w:lang w:eastAsia="ko-KR"/>
        </w:rPr>
        <w:t>m</w:t>
      </w:r>
      <w:r w:rsidRPr="008B29D9">
        <w:rPr>
          <w:rFonts w:eastAsia="Malgun Gothic"/>
          <w:color w:val="000000" w:themeColor="text1"/>
          <w:lang w:eastAsia="ko-KR"/>
        </w:rPr>
        <w:t xml:space="preserve">ultiphase, </w:t>
      </w:r>
      <w:r>
        <w:rPr>
          <w:rFonts w:eastAsia="Malgun Gothic"/>
          <w:color w:val="000000" w:themeColor="text1"/>
          <w:lang w:eastAsia="ko-KR"/>
        </w:rPr>
        <w:t>m</w:t>
      </w:r>
      <w:r w:rsidRPr="008B29D9">
        <w:rPr>
          <w:rFonts w:eastAsia="Malgun Gothic"/>
          <w:color w:val="000000" w:themeColor="text1"/>
          <w:lang w:eastAsia="ko-KR"/>
        </w:rPr>
        <w:t xml:space="preserve">ultistakeholder </w:t>
      </w:r>
      <w:r>
        <w:rPr>
          <w:rFonts w:eastAsia="Malgun Gothic"/>
          <w:color w:val="000000" w:themeColor="text1"/>
          <w:lang w:eastAsia="ko-KR"/>
        </w:rPr>
        <w:t>r</w:t>
      </w:r>
      <w:r w:rsidRPr="008B29D9">
        <w:rPr>
          <w:rFonts w:eastAsia="Malgun Gothic"/>
          <w:color w:val="000000" w:themeColor="text1"/>
          <w:lang w:eastAsia="ko-KR"/>
        </w:rPr>
        <w:t>eview</w:t>
      </w:r>
      <w:r>
        <w:rPr>
          <w:rFonts w:eastAsia="Malgun Gothic"/>
          <w:color w:val="000000" w:themeColor="text1"/>
          <w:lang w:eastAsia="ko-KR"/>
        </w:rPr>
        <w:t>.</w:t>
      </w:r>
      <w:r w:rsidRPr="008B29D9">
        <w:rPr>
          <w:rFonts w:eastAsia="Malgun Gothic" w:hint="eastAsia"/>
          <w:color w:val="000000" w:themeColor="text1"/>
          <w:lang w:eastAsia="ko-KR"/>
        </w:rPr>
        <w:t xml:space="preserve"> </w:t>
      </w:r>
      <w:r w:rsidRPr="008B29D9">
        <w:rPr>
          <w:rFonts w:eastAsia="Malgun Gothic" w:hint="eastAsia"/>
          <w:i/>
          <w:color w:val="000000" w:themeColor="text1"/>
          <w:lang w:eastAsia="ko-KR"/>
        </w:rPr>
        <w:t xml:space="preserve">Family Business Review, </w:t>
      </w:r>
      <w:r w:rsidRPr="00A66BD7">
        <w:rPr>
          <w:rFonts w:eastAsia="Malgun Gothic" w:hint="eastAsia"/>
          <w:i/>
          <w:color w:val="000000" w:themeColor="text1"/>
          <w:lang w:eastAsia="ko-KR"/>
        </w:rPr>
        <w:t>29</w:t>
      </w:r>
      <w:r w:rsidRPr="008B29D9">
        <w:rPr>
          <w:rFonts w:eastAsia="Malgun Gothic" w:hint="eastAsia"/>
          <w:color w:val="000000" w:themeColor="text1"/>
          <w:lang w:eastAsia="ko-KR"/>
        </w:rPr>
        <w:t xml:space="preserve">(1), 44-64. </w:t>
      </w:r>
      <w:r w:rsidRPr="008B29D9">
        <w:rPr>
          <w:rFonts w:eastAsia="Malgun Gothic"/>
          <w:color w:val="000000" w:themeColor="text1"/>
          <w:lang w:eastAsia="ko-KR"/>
        </w:rPr>
        <w:t>https://doi.org/10.1177/0894486515599688</w:t>
      </w:r>
    </w:p>
    <w:p w14:paraId="7D9F0CDA" w14:textId="77777777" w:rsidR="00646C0A" w:rsidRPr="008B29D9" w:rsidRDefault="00646C0A" w:rsidP="00BC114F">
      <w:pPr>
        <w:pStyle w:val="Reference"/>
        <w:rPr>
          <w:rFonts w:eastAsia="Malgun Gothic"/>
          <w:color w:val="000000" w:themeColor="text1"/>
          <w:lang w:val="en-US" w:eastAsia="ko-KR"/>
        </w:rPr>
      </w:pPr>
      <w:r w:rsidRPr="008B29D9">
        <w:rPr>
          <w:rFonts w:eastAsia="Malgun Gothic"/>
          <w:color w:val="000000" w:themeColor="text1"/>
          <w:lang w:eastAsia="ko-KR"/>
        </w:rPr>
        <w:t>Davis</w:t>
      </w:r>
      <w:r>
        <w:rPr>
          <w:rFonts w:eastAsia="Malgun Gothic" w:hint="eastAsia"/>
          <w:color w:val="000000" w:themeColor="text1"/>
          <w:lang w:eastAsia="ko-KR"/>
        </w:rPr>
        <w:t>,</w:t>
      </w:r>
      <w:r w:rsidRPr="008B29D9">
        <w:rPr>
          <w:rFonts w:eastAsia="Malgun Gothic"/>
          <w:color w:val="000000" w:themeColor="text1"/>
          <w:lang w:eastAsia="ko-KR"/>
        </w:rPr>
        <w:t xml:space="preserve"> P</w:t>
      </w:r>
      <w:r>
        <w:rPr>
          <w:rFonts w:eastAsia="Malgun Gothic" w:hint="eastAsia"/>
          <w:color w:val="000000" w:themeColor="text1"/>
          <w:lang w:eastAsia="ko-KR"/>
        </w:rPr>
        <w:t xml:space="preserve">. </w:t>
      </w:r>
      <w:r w:rsidRPr="008B29D9">
        <w:rPr>
          <w:rFonts w:eastAsia="Malgun Gothic"/>
          <w:color w:val="000000" w:themeColor="text1"/>
          <w:lang w:eastAsia="ko-KR"/>
        </w:rPr>
        <w:t>(1983)</w:t>
      </w:r>
      <w:r>
        <w:rPr>
          <w:rFonts w:eastAsia="Malgun Gothic" w:hint="eastAsia"/>
          <w:color w:val="000000" w:themeColor="text1"/>
          <w:lang w:eastAsia="ko-KR"/>
        </w:rPr>
        <w:t>.</w:t>
      </w:r>
      <w:r w:rsidRPr="008B29D9">
        <w:rPr>
          <w:rFonts w:eastAsia="Malgun Gothic"/>
          <w:color w:val="000000" w:themeColor="text1"/>
          <w:lang w:eastAsia="ko-KR"/>
        </w:rPr>
        <w:t xml:space="preserve"> Realizing the potential of the family business</w:t>
      </w:r>
      <w:r>
        <w:rPr>
          <w:rFonts w:eastAsia="Malgun Gothic"/>
          <w:color w:val="000000" w:themeColor="text1"/>
          <w:lang w:eastAsia="ko-KR"/>
        </w:rPr>
        <w:t>.</w:t>
      </w:r>
      <w:r w:rsidRPr="008B29D9">
        <w:rPr>
          <w:rFonts w:eastAsia="Malgun Gothic" w:hint="eastAsia"/>
          <w:color w:val="000000" w:themeColor="text1"/>
          <w:lang w:eastAsia="ko-KR"/>
        </w:rPr>
        <w:t xml:space="preserve"> </w:t>
      </w:r>
      <w:r w:rsidRPr="008B29D9">
        <w:rPr>
          <w:rFonts w:eastAsia="Malgun Gothic"/>
          <w:i/>
          <w:color w:val="000000" w:themeColor="text1"/>
          <w:lang w:eastAsia="ko-KR"/>
        </w:rPr>
        <w:t xml:space="preserve">Organizational Dynamics, </w:t>
      </w:r>
      <w:r w:rsidRPr="00A66BD7">
        <w:rPr>
          <w:rFonts w:eastAsia="Malgun Gothic"/>
          <w:i/>
          <w:color w:val="000000" w:themeColor="text1"/>
          <w:lang w:eastAsia="ko-KR"/>
        </w:rPr>
        <w:t>12</w:t>
      </w:r>
      <w:r w:rsidRPr="008B29D9">
        <w:rPr>
          <w:rFonts w:eastAsia="Malgun Gothic"/>
          <w:color w:val="000000" w:themeColor="text1"/>
          <w:lang w:eastAsia="ko-KR"/>
        </w:rPr>
        <w:t>(1)</w:t>
      </w:r>
      <w:r w:rsidRPr="008B29D9">
        <w:rPr>
          <w:rFonts w:eastAsia="Malgun Gothic" w:hint="eastAsia"/>
          <w:color w:val="000000" w:themeColor="text1"/>
          <w:lang w:eastAsia="ko-KR"/>
        </w:rPr>
        <w:t xml:space="preserve">, 47-56. </w:t>
      </w:r>
      <w:hyperlink r:id="rId27" w:tgtFrame="_blank" w:tooltip="Persistent link using digital object identifier" w:history="1">
        <w:r w:rsidRPr="008B29D9">
          <w:rPr>
            <w:rStyle w:val="ab"/>
            <w:rFonts w:eastAsia="Malgun Gothic"/>
            <w:color w:val="000000" w:themeColor="text1"/>
            <w:lang w:val="sv-SE" w:eastAsia="ko-KR"/>
          </w:rPr>
          <w:t>https://doi.org/10.1016/0090-2616(83)90026-8</w:t>
        </w:r>
      </w:hyperlink>
    </w:p>
    <w:p w14:paraId="59BCF15E" w14:textId="77777777" w:rsidR="00646C0A" w:rsidRPr="008B29D9" w:rsidRDefault="00646C0A" w:rsidP="00BC114F">
      <w:pPr>
        <w:pStyle w:val="Reference"/>
        <w:rPr>
          <w:rFonts w:eastAsia="Malgun Gothic"/>
          <w:color w:val="000000" w:themeColor="text1"/>
          <w:lang w:eastAsia="ko-KR"/>
        </w:rPr>
      </w:pPr>
      <w:r w:rsidRPr="008B29D9">
        <w:rPr>
          <w:rFonts w:eastAsia="Malgun Gothic"/>
          <w:color w:val="000000" w:themeColor="text1"/>
        </w:rPr>
        <w:t>Dibrell, C., Marchall</w:t>
      </w:r>
      <w:r>
        <w:rPr>
          <w:rFonts w:eastAsia="Malgun Gothic" w:hint="eastAsia"/>
          <w:color w:val="000000" w:themeColor="text1"/>
          <w:lang w:eastAsia="ko-KR"/>
        </w:rPr>
        <w:t xml:space="preserve">, </w:t>
      </w:r>
      <w:r w:rsidRPr="008B29D9">
        <w:rPr>
          <w:rFonts w:eastAsia="Malgun Gothic"/>
          <w:color w:val="000000" w:themeColor="text1"/>
        </w:rPr>
        <w:t>D. R., Palar</w:t>
      </w:r>
      <w:r>
        <w:rPr>
          <w:rFonts w:eastAsia="Malgun Gothic" w:hint="eastAsia"/>
          <w:color w:val="000000" w:themeColor="text1"/>
          <w:lang w:eastAsia="ko-KR"/>
        </w:rPr>
        <w:t>,</w:t>
      </w:r>
      <w:r w:rsidRPr="008B29D9">
        <w:rPr>
          <w:rFonts w:eastAsia="Malgun Gothic"/>
          <w:color w:val="000000" w:themeColor="text1"/>
        </w:rPr>
        <w:t xml:space="preserve"> J. M.</w:t>
      </w:r>
      <w:r>
        <w:rPr>
          <w:rFonts w:eastAsia="Malgun Gothic" w:hint="eastAsia"/>
          <w:color w:val="000000" w:themeColor="text1"/>
          <w:lang w:eastAsia="ko-KR"/>
        </w:rPr>
        <w:t>,</w:t>
      </w:r>
      <w:r w:rsidRPr="008B29D9">
        <w:rPr>
          <w:rFonts w:eastAsia="Malgun Gothic"/>
          <w:color w:val="000000" w:themeColor="text1"/>
        </w:rPr>
        <w:t xml:space="preserve"> </w:t>
      </w:r>
      <w:r w:rsidRPr="008B29D9">
        <w:rPr>
          <w:rFonts w:eastAsia="Malgun Gothic" w:hint="eastAsia"/>
          <w:color w:val="000000" w:themeColor="text1"/>
          <w:lang w:eastAsia="ko-KR"/>
        </w:rPr>
        <w:t>&amp;</w:t>
      </w:r>
      <w:r w:rsidRPr="008B29D9">
        <w:rPr>
          <w:rFonts w:eastAsia="Malgun Gothic"/>
          <w:color w:val="000000" w:themeColor="text1"/>
        </w:rPr>
        <w:t xml:space="preserve"> Gentry</w:t>
      </w:r>
      <w:r>
        <w:rPr>
          <w:rFonts w:eastAsia="Malgun Gothic" w:hint="eastAsia"/>
          <w:color w:val="000000" w:themeColor="text1"/>
          <w:lang w:eastAsia="ko-KR"/>
        </w:rPr>
        <w:t>,</w:t>
      </w:r>
      <w:r w:rsidRPr="008B29D9">
        <w:rPr>
          <w:rFonts w:eastAsia="Malgun Gothic"/>
          <w:color w:val="000000" w:themeColor="text1"/>
        </w:rPr>
        <w:t xml:space="preserve"> R. J. (2019)</w:t>
      </w:r>
      <w:r>
        <w:rPr>
          <w:rFonts w:eastAsia="Malgun Gothic" w:hint="eastAsia"/>
          <w:color w:val="000000" w:themeColor="text1"/>
          <w:lang w:eastAsia="ko-KR"/>
        </w:rPr>
        <w:t>.</w:t>
      </w:r>
      <w:r w:rsidRPr="008B29D9">
        <w:rPr>
          <w:rFonts w:eastAsia="Malgun Gothic"/>
          <w:color w:val="000000" w:themeColor="text1"/>
        </w:rPr>
        <w:t xml:space="preserve"> New director sele</w:t>
      </w:r>
      <w:r>
        <w:rPr>
          <w:rFonts w:eastAsia="Malgun Gothic" w:hint="eastAsia"/>
          <w:color w:val="000000" w:themeColor="text1"/>
          <w:lang w:eastAsia="ko-KR"/>
        </w:rPr>
        <w:t>c</w:t>
      </w:r>
      <w:r>
        <w:rPr>
          <w:rFonts w:eastAsia="Malgun Gothic"/>
          <w:color w:val="000000" w:themeColor="text1"/>
        </w:rPr>
        <w:t>tion d</w:t>
      </w:r>
      <w:r>
        <w:rPr>
          <w:rFonts w:eastAsia="Malgun Gothic" w:hint="eastAsia"/>
          <w:color w:val="000000" w:themeColor="text1"/>
          <w:lang w:eastAsia="ko-KR"/>
        </w:rPr>
        <w:t>ur</w:t>
      </w:r>
      <w:r w:rsidRPr="008B29D9">
        <w:rPr>
          <w:rFonts w:eastAsia="Malgun Gothic"/>
          <w:color w:val="000000" w:themeColor="text1"/>
        </w:rPr>
        <w:t>ing growth in family</w:t>
      </w:r>
      <w:r>
        <w:rPr>
          <w:rFonts w:eastAsia="Malgun Gothic"/>
          <w:color w:val="000000" w:themeColor="text1"/>
        </w:rPr>
        <w:t>-influenced and lone founder f</w:t>
      </w:r>
      <w:r>
        <w:rPr>
          <w:rFonts w:eastAsia="Malgun Gothic" w:hint="eastAsia"/>
          <w:color w:val="000000" w:themeColor="text1"/>
          <w:lang w:eastAsia="ko-KR"/>
        </w:rPr>
        <w:t>irm</w:t>
      </w:r>
      <w:r w:rsidRPr="008B29D9">
        <w:rPr>
          <w:rFonts w:eastAsia="Malgun Gothic"/>
          <w:color w:val="000000" w:themeColor="text1"/>
        </w:rPr>
        <w:t>s: An identity fit perspective</w:t>
      </w:r>
      <w:r>
        <w:rPr>
          <w:rFonts w:eastAsia="Malgun Gothic"/>
          <w:color w:val="000000" w:themeColor="text1"/>
        </w:rPr>
        <w:t>.</w:t>
      </w:r>
      <w:r w:rsidRPr="008B29D9">
        <w:rPr>
          <w:rFonts w:eastAsia="Malgun Gothic"/>
          <w:color w:val="000000" w:themeColor="text1"/>
        </w:rPr>
        <w:t xml:space="preserve"> </w:t>
      </w:r>
      <w:r w:rsidRPr="008B29D9">
        <w:rPr>
          <w:rFonts w:eastAsia="Malgun Gothic"/>
          <w:i/>
          <w:color w:val="000000" w:themeColor="text1"/>
        </w:rPr>
        <w:t xml:space="preserve">Journal of Business Research, </w:t>
      </w:r>
      <w:r w:rsidRPr="00A66BD7">
        <w:rPr>
          <w:rFonts w:eastAsia="Malgun Gothic"/>
          <w:i/>
          <w:color w:val="000000" w:themeColor="text1"/>
        </w:rPr>
        <w:t>101</w:t>
      </w:r>
      <w:r w:rsidRPr="008B29D9">
        <w:rPr>
          <w:rFonts w:eastAsia="Malgun Gothic"/>
          <w:color w:val="000000" w:themeColor="text1"/>
        </w:rPr>
        <w:t>, 1-11</w:t>
      </w:r>
      <w:r w:rsidRPr="008B29D9">
        <w:rPr>
          <w:rFonts w:eastAsia="Malgun Gothic" w:hint="eastAsia"/>
          <w:color w:val="000000" w:themeColor="text1"/>
          <w:lang w:eastAsia="ko-KR"/>
        </w:rPr>
        <w:t xml:space="preserve">. </w:t>
      </w:r>
      <w:hyperlink r:id="rId28" w:tgtFrame="_blank" w:history="1">
        <w:r w:rsidRPr="008B29D9">
          <w:rPr>
            <w:rStyle w:val="ab"/>
            <w:rFonts w:eastAsia="Malgun Gothic"/>
            <w:color w:val="000000" w:themeColor="text1"/>
            <w:lang w:val="sv-SE" w:eastAsia="ko-KR"/>
          </w:rPr>
          <w:t>https://doi.org/10.1016/j.jbusres.2019.04.005</w:t>
        </w:r>
      </w:hyperlink>
    </w:p>
    <w:p w14:paraId="40848BD3" w14:textId="77777777" w:rsidR="00646C0A" w:rsidRPr="008B29D9" w:rsidRDefault="00646C0A" w:rsidP="00BC114F">
      <w:pPr>
        <w:pStyle w:val="Reference"/>
        <w:rPr>
          <w:rFonts w:eastAsia="Malgun Gothic"/>
          <w:color w:val="000000" w:themeColor="text1"/>
          <w:lang w:eastAsia="ko-KR"/>
        </w:rPr>
      </w:pPr>
      <w:r w:rsidRPr="008B29D9">
        <w:rPr>
          <w:rFonts w:eastAsia="Malgun Gothic"/>
          <w:color w:val="000000" w:themeColor="text1"/>
          <w:lang w:eastAsia="ko-KR"/>
        </w:rPr>
        <w:t>Dyer, W. G. (1986)</w:t>
      </w:r>
      <w:r>
        <w:rPr>
          <w:rFonts w:eastAsia="Malgun Gothic" w:hint="eastAsia"/>
          <w:color w:val="000000" w:themeColor="text1"/>
          <w:lang w:eastAsia="ko-KR"/>
        </w:rPr>
        <w:t>.</w:t>
      </w:r>
      <w:r w:rsidRPr="008B29D9">
        <w:rPr>
          <w:rFonts w:eastAsia="Malgun Gothic"/>
          <w:color w:val="000000" w:themeColor="text1"/>
          <w:lang w:eastAsia="ko-KR"/>
        </w:rPr>
        <w:t xml:space="preserve"> </w:t>
      </w:r>
      <w:r w:rsidRPr="008B29D9">
        <w:rPr>
          <w:rFonts w:eastAsia="Malgun Gothic"/>
          <w:i/>
          <w:color w:val="000000" w:themeColor="text1"/>
          <w:lang w:eastAsia="ko-KR"/>
        </w:rPr>
        <w:t xml:space="preserve">Cultural </w:t>
      </w:r>
      <w:r>
        <w:rPr>
          <w:rFonts w:eastAsia="Malgun Gothic"/>
          <w:i/>
          <w:color w:val="000000" w:themeColor="text1"/>
          <w:lang w:eastAsia="ko-KR"/>
        </w:rPr>
        <w:t>c</w:t>
      </w:r>
      <w:r w:rsidRPr="008B29D9">
        <w:rPr>
          <w:rFonts w:eastAsia="Malgun Gothic"/>
          <w:i/>
          <w:color w:val="000000" w:themeColor="text1"/>
          <w:lang w:eastAsia="ko-KR"/>
        </w:rPr>
        <w:t xml:space="preserve">hanges in </w:t>
      </w:r>
      <w:r>
        <w:rPr>
          <w:rFonts w:eastAsia="Malgun Gothic"/>
          <w:i/>
          <w:color w:val="000000" w:themeColor="text1"/>
          <w:lang w:eastAsia="ko-KR"/>
        </w:rPr>
        <w:t>f</w:t>
      </w:r>
      <w:r w:rsidRPr="008B29D9">
        <w:rPr>
          <w:rFonts w:eastAsia="Malgun Gothic"/>
          <w:i/>
          <w:color w:val="000000" w:themeColor="text1"/>
          <w:lang w:eastAsia="ko-KR"/>
        </w:rPr>
        <w:t xml:space="preserve">amily </w:t>
      </w:r>
      <w:r>
        <w:rPr>
          <w:rFonts w:eastAsia="Malgun Gothic"/>
          <w:i/>
          <w:color w:val="000000" w:themeColor="text1"/>
          <w:lang w:eastAsia="ko-KR"/>
        </w:rPr>
        <w:t>f</w:t>
      </w:r>
      <w:r w:rsidRPr="008B29D9">
        <w:rPr>
          <w:rFonts w:eastAsia="Malgun Gothic"/>
          <w:i/>
          <w:color w:val="000000" w:themeColor="text1"/>
          <w:lang w:eastAsia="ko-KR"/>
        </w:rPr>
        <w:t xml:space="preserve">irms: Anticipating and </w:t>
      </w:r>
      <w:r>
        <w:rPr>
          <w:rFonts w:eastAsia="Malgun Gothic"/>
          <w:i/>
          <w:color w:val="000000" w:themeColor="text1"/>
          <w:lang w:eastAsia="ko-KR"/>
        </w:rPr>
        <w:t>m</w:t>
      </w:r>
      <w:r w:rsidRPr="008B29D9">
        <w:rPr>
          <w:rFonts w:eastAsia="Malgun Gothic"/>
          <w:i/>
          <w:color w:val="000000" w:themeColor="text1"/>
          <w:lang w:eastAsia="ko-KR"/>
        </w:rPr>
        <w:t xml:space="preserve">anagement </w:t>
      </w:r>
      <w:r>
        <w:rPr>
          <w:rFonts w:eastAsia="Malgun Gothic"/>
          <w:i/>
          <w:color w:val="000000" w:themeColor="text1"/>
          <w:lang w:eastAsia="ko-KR"/>
        </w:rPr>
        <w:t>b</w:t>
      </w:r>
      <w:r w:rsidRPr="008B29D9">
        <w:rPr>
          <w:rFonts w:eastAsia="Malgun Gothic"/>
          <w:i/>
          <w:color w:val="000000" w:themeColor="text1"/>
          <w:lang w:eastAsia="ko-KR"/>
        </w:rPr>
        <w:t xml:space="preserve">usiness and </w:t>
      </w:r>
      <w:r>
        <w:rPr>
          <w:rFonts w:eastAsia="Malgun Gothic"/>
          <w:i/>
          <w:color w:val="000000" w:themeColor="text1"/>
          <w:lang w:eastAsia="ko-KR"/>
        </w:rPr>
        <w:t>f</w:t>
      </w:r>
      <w:r w:rsidRPr="008B29D9">
        <w:rPr>
          <w:rFonts w:eastAsia="Malgun Gothic"/>
          <w:i/>
          <w:color w:val="000000" w:themeColor="text1"/>
          <w:lang w:eastAsia="ko-KR"/>
        </w:rPr>
        <w:t xml:space="preserve">amily </w:t>
      </w:r>
      <w:r>
        <w:rPr>
          <w:rFonts w:eastAsia="Malgun Gothic"/>
          <w:i/>
          <w:color w:val="000000" w:themeColor="text1"/>
          <w:lang w:eastAsia="ko-KR"/>
        </w:rPr>
        <w:t>t</w:t>
      </w:r>
      <w:r w:rsidRPr="008B29D9">
        <w:rPr>
          <w:rFonts w:eastAsia="Malgun Gothic"/>
          <w:i/>
          <w:color w:val="000000" w:themeColor="text1"/>
          <w:lang w:eastAsia="ko-KR"/>
        </w:rPr>
        <w:t>ransitions</w:t>
      </w:r>
      <w:r>
        <w:rPr>
          <w:rFonts w:eastAsia="Malgun Gothic"/>
          <w:i/>
          <w:color w:val="000000" w:themeColor="text1"/>
          <w:lang w:eastAsia="ko-KR"/>
        </w:rPr>
        <w:t>.</w:t>
      </w:r>
      <w:r>
        <w:rPr>
          <w:rFonts w:eastAsia="Malgun Gothic"/>
          <w:color w:val="000000" w:themeColor="text1"/>
          <w:lang w:eastAsia="ko-KR"/>
        </w:rPr>
        <w:t xml:space="preserve"> San Francisco: Jo</w:t>
      </w:r>
      <w:r w:rsidRPr="008B29D9">
        <w:rPr>
          <w:rFonts w:eastAsia="Malgun Gothic"/>
          <w:color w:val="000000" w:themeColor="text1"/>
          <w:lang w:eastAsia="ko-KR"/>
        </w:rPr>
        <w:t>ssey-Bass</w:t>
      </w:r>
      <w:r w:rsidRPr="008B29D9">
        <w:rPr>
          <w:rFonts w:eastAsia="Malgun Gothic" w:hint="eastAsia"/>
          <w:color w:val="000000" w:themeColor="text1"/>
          <w:lang w:eastAsia="ko-KR"/>
        </w:rPr>
        <w:t xml:space="preserve">. </w:t>
      </w:r>
      <w:hyperlink r:id="rId29" w:tgtFrame="_blank" w:tooltip="This link opens in a new window" w:history="1">
        <w:r w:rsidRPr="008B29D9">
          <w:rPr>
            <w:rStyle w:val="ab"/>
            <w:rFonts w:eastAsia="Malgun Gothic"/>
            <w:color w:val="000000" w:themeColor="text1"/>
            <w:lang w:val="sv-SE" w:eastAsia="ko-KR"/>
          </w:rPr>
          <w:t>https://doi.org/10.2307/2392903</w:t>
        </w:r>
      </w:hyperlink>
    </w:p>
    <w:p w14:paraId="37F4EDFA"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lang w:eastAsia="ko-KR"/>
        </w:rPr>
      </w:pPr>
      <w:r w:rsidRPr="008B29D9">
        <w:rPr>
          <w:rFonts w:eastAsia="Malgun Gothic"/>
          <w:color w:val="000000" w:themeColor="text1"/>
          <w:szCs w:val="26"/>
          <w:lang w:val="en-US" w:eastAsia="ko-KR"/>
        </w:rPr>
        <w:lastRenderedPageBreak/>
        <w:t>Fox</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M., Nilakant</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V., </w:t>
      </w:r>
      <w:r w:rsidRPr="008B29D9">
        <w:rPr>
          <w:rFonts w:eastAsia="Malgun Gothic" w:hint="eastAsia"/>
          <w:color w:val="000000" w:themeColor="text1"/>
          <w:szCs w:val="26"/>
          <w:lang w:val="en-US" w:eastAsia="ko-KR"/>
        </w:rPr>
        <w:t xml:space="preserve">&amp; </w:t>
      </w:r>
      <w:r w:rsidRPr="008B29D9">
        <w:rPr>
          <w:rFonts w:eastAsia="Malgun Gothic"/>
          <w:color w:val="000000" w:themeColor="text1"/>
          <w:szCs w:val="26"/>
          <w:lang w:val="en-US" w:eastAsia="ko-KR"/>
        </w:rPr>
        <w:t>Hamilton</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R. T. (1996)</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Managing </w:t>
      </w:r>
      <w:r>
        <w:rPr>
          <w:rFonts w:eastAsia="Malgun Gothic"/>
          <w:color w:val="000000" w:themeColor="text1"/>
          <w:szCs w:val="26"/>
          <w:lang w:val="en-US" w:eastAsia="ko-KR"/>
        </w:rPr>
        <w:t>s</w:t>
      </w:r>
      <w:r w:rsidRPr="008B29D9">
        <w:rPr>
          <w:rFonts w:eastAsia="Malgun Gothic"/>
          <w:color w:val="000000" w:themeColor="text1"/>
          <w:szCs w:val="26"/>
          <w:lang w:val="en-US" w:eastAsia="ko-KR"/>
        </w:rPr>
        <w:t xml:space="preserve">uccession in </w:t>
      </w:r>
      <w:r>
        <w:rPr>
          <w:rFonts w:eastAsia="Malgun Gothic"/>
          <w:color w:val="000000" w:themeColor="text1"/>
          <w:szCs w:val="26"/>
          <w:lang w:val="en-US" w:eastAsia="ko-KR"/>
        </w:rPr>
        <w:t>family-o</w:t>
      </w:r>
      <w:r w:rsidRPr="008B29D9">
        <w:rPr>
          <w:rFonts w:eastAsia="Malgun Gothic"/>
          <w:color w:val="000000" w:themeColor="text1"/>
          <w:szCs w:val="26"/>
          <w:lang w:val="en-US" w:eastAsia="ko-KR"/>
        </w:rPr>
        <w:t xml:space="preserve">wned </w:t>
      </w:r>
      <w:r>
        <w:rPr>
          <w:rFonts w:eastAsia="Malgun Gothic"/>
          <w:color w:val="000000" w:themeColor="text1"/>
          <w:szCs w:val="26"/>
          <w:lang w:val="en-US" w:eastAsia="ko-KR"/>
        </w:rPr>
        <w:t>b</w:t>
      </w:r>
      <w:r w:rsidRPr="008B29D9">
        <w:rPr>
          <w:rFonts w:eastAsia="Malgun Gothic"/>
          <w:color w:val="000000" w:themeColor="text1"/>
          <w:szCs w:val="26"/>
          <w:lang w:val="en-US" w:eastAsia="ko-KR"/>
        </w:rPr>
        <w:t>usinesses</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i/>
          <w:color w:val="000000" w:themeColor="text1"/>
          <w:szCs w:val="26"/>
          <w:lang w:val="en-US" w:eastAsia="ko-KR"/>
        </w:rPr>
        <w:t>International Small Business Journal</w:t>
      </w:r>
      <w:r w:rsidRPr="008B29D9">
        <w:rPr>
          <w:rFonts w:eastAsia="Malgun Gothic"/>
          <w:color w:val="000000" w:themeColor="text1"/>
          <w:szCs w:val="26"/>
          <w:lang w:val="en-US" w:eastAsia="ko-KR"/>
        </w:rPr>
        <w:t xml:space="preserve">, </w:t>
      </w:r>
      <w:r w:rsidRPr="00A66BD7">
        <w:rPr>
          <w:rFonts w:eastAsia="Malgun Gothic" w:hint="eastAsia"/>
          <w:i/>
          <w:color w:val="000000" w:themeColor="text1"/>
          <w:szCs w:val="26"/>
          <w:lang w:val="en-US" w:eastAsia="ko-KR"/>
        </w:rPr>
        <w:t>15</w:t>
      </w:r>
      <w:r w:rsidRPr="008B29D9">
        <w:rPr>
          <w:rFonts w:eastAsia="Malgun Gothic" w:hint="eastAsia"/>
          <w:color w:val="000000" w:themeColor="text1"/>
          <w:szCs w:val="26"/>
          <w:lang w:val="en-US" w:eastAsia="ko-KR"/>
        </w:rPr>
        <w:t xml:space="preserve">(1), </w:t>
      </w:r>
      <w:r w:rsidRPr="008B29D9">
        <w:rPr>
          <w:rFonts w:eastAsia="Malgun Gothic"/>
          <w:color w:val="000000" w:themeColor="text1"/>
          <w:szCs w:val="26"/>
          <w:lang w:val="en-US" w:eastAsia="ko-KR"/>
        </w:rPr>
        <w:t>15-25</w:t>
      </w:r>
      <w:r w:rsidRPr="008B29D9">
        <w:rPr>
          <w:rFonts w:eastAsia="Malgun Gothic" w:hint="eastAsia"/>
          <w:color w:val="000000" w:themeColor="text1"/>
          <w:szCs w:val="26"/>
          <w:lang w:val="en-US" w:eastAsia="ko-KR"/>
        </w:rPr>
        <w:t xml:space="preserve">. </w:t>
      </w:r>
      <w:hyperlink r:id="rId30" w:history="1">
        <w:r w:rsidRPr="008B29D9">
          <w:rPr>
            <w:rStyle w:val="ab"/>
            <w:rFonts w:eastAsia="Malgun Gothic"/>
            <w:color w:val="000000" w:themeColor="text1"/>
            <w:szCs w:val="26"/>
            <w:lang w:val="sv-SE" w:eastAsia="ko-KR"/>
          </w:rPr>
          <w:t>https://doi.org/10.1177/0266242696151001</w:t>
        </w:r>
      </w:hyperlink>
    </w:p>
    <w:p w14:paraId="4A5A5EDF"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Fries, A., Kammerlander, N., &amp; Leitterstorf, M.</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(2020)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color w:val="000000" w:themeColor="text1"/>
          <w:szCs w:val="26"/>
          <w:lang w:eastAsia="ko-KR"/>
        </w:rPr>
        <w:t>Leadership s</w:t>
      </w:r>
      <w:r w:rsidRPr="008B29D9">
        <w:rPr>
          <w:rFonts w:eastAsia="Malgun Gothic"/>
          <w:color w:val="000000" w:themeColor="text1"/>
          <w:szCs w:val="26"/>
          <w:lang w:eastAsia="ko-KR"/>
        </w:rPr>
        <w:t xml:space="preserve">tyles and </w:t>
      </w:r>
      <w:r>
        <w:rPr>
          <w:rFonts w:eastAsia="Malgun Gothic"/>
          <w:color w:val="000000" w:themeColor="text1"/>
          <w:szCs w:val="26"/>
          <w:lang w:eastAsia="ko-KR"/>
        </w:rPr>
        <w:t>l</w:t>
      </w:r>
      <w:r w:rsidRPr="008B29D9">
        <w:rPr>
          <w:rFonts w:eastAsia="Malgun Gothic"/>
          <w:color w:val="000000" w:themeColor="text1"/>
          <w:szCs w:val="26"/>
          <w:lang w:eastAsia="ko-KR"/>
        </w:rPr>
        <w:t xml:space="preserve">eadership </w:t>
      </w:r>
      <w:r>
        <w:rPr>
          <w:rFonts w:eastAsia="Malgun Gothic"/>
          <w:color w:val="000000" w:themeColor="text1"/>
          <w:szCs w:val="26"/>
          <w:lang w:eastAsia="ko-KR"/>
        </w:rPr>
        <w:t>b</w:t>
      </w:r>
      <w:r w:rsidRPr="008B29D9">
        <w:rPr>
          <w:rFonts w:eastAsia="Malgun Gothic"/>
          <w:color w:val="000000" w:themeColor="text1"/>
          <w:szCs w:val="26"/>
          <w:lang w:eastAsia="ko-KR"/>
        </w:rPr>
        <w:t xml:space="preserve">ehaviors in </w:t>
      </w:r>
      <w:r>
        <w:rPr>
          <w:rFonts w:eastAsia="Malgun Gothic"/>
          <w:color w:val="000000" w:themeColor="text1"/>
          <w:szCs w:val="26"/>
          <w:lang w:eastAsia="ko-KR"/>
        </w:rPr>
        <w:t>f</w:t>
      </w:r>
      <w:r w:rsidRPr="008B29D9">
        <w:rPr>
          <w:rFonts w:eastAsia="Malgun Gothic"/>
          <w:color w:val="000000" w:themeColor="text1"/>
          <w:szCs w:val="26"/>
          <w:lang w:eastAsia="ko-KR"/>
        </w:rPr>
        <w:t xml:space="preserve">amily </w:t>
      </w:r>
      <w:r>
        <w:rPr>
          <w:rFonts w:eastAsia="Malgun Gothic"/>
          <w:color w:val="000000" w:themeColor="text1"/>
          <w:szCs w:val="26"/>
          <w:lang w:eastAsia="ko-KR"/>
        </w:rPr>
        <w:t>firms: A s</w:t>
      </w:r>
      <w:r w:rsidRPr="008B29D9">
        <w:rPr>
          <w:rFonts w:eastAsia="Malgun Gothic"/>
          <w:color w:val="000000" w:themeColor="text1"/>
          <w:szCs w:val="26"/>
          <w:lang w:eastAsia="ko-KR"/>
        </w:rPr>
        <w:t xml:space="preserve">ystematic </w:t>
      </w:r>
      <w:r>
        <w:rPr>
          <w:rFonts w:eastAsia="Malgun Gothic"/>
          <w:color w:val="000000" w:themeColor="text1"/>
          <w:szCs w:val="26"/>
          <w:lang w:eastAsia="ko-KR"/>
        </w:rPr>
        <w:t>l</w:t>
      </w:r>
      <w:r w:rsidRPr="008B29D9">
        <w:rPr>
          <w:rFonts w:eastAsia="Malgun Gothic"/>
          <w:color w:val="000000" w:themeColor="text1"/>
          <w:szCs w:val="26"/>
          <w:lang w:eastAsia="ko-KR"/>
        </w:rPr>
        <w:t xml:space="preserve">iterature </w:t>
      </w:r>
      <w:r>
        <w:rPr>
          <w:rFonts w:eastAsia="Malgun Gothic"/>
          <w:color w:val="000000" w:themeColor="text1"/>
          <w:szCs w:val="26"/>
          <w:lang w:eastAsia="ko-KR"/>
        </w:rPr>
        <w:t>r</w:t>
      </w:r>
      <w:r w:rsidRPr="008B29D9">
        <w:rPr>
          <w:rFonts w:eastAsia="Malgun Gothic"/>
          <w:color w:val="000000" w:themeColor="text1"/>
          <w:szCs w:val="26"/>
          <w:lang w:eastAsia="ko-KR"/>
        </w:rPr>
        <w:t>eview</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2F0597">
        <w:rPr>
          <w:rFonts w:eastAsia="Malgun Gothic" w:hint="eastAsia"/>
          <w:i/>
          <w:color w:val="000000" w:themeColor="text1"/>
          <w:szCs w:val="26"/>
          <w:lang w:eastAsia="ko-KR"/>
        </w:rPr>
        <w:t>Journal of Family Business Strategy</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12</w:t>
      </w:r>
      <w:r w:rsidRPr="008B29D9">
        <w:rPr>
          <w:rFonts w:eastAsia="Malgun Gothic" w:hint="eastAsia"/>
          <w:color w:val="000000" w:themeColor="text1"/>
          <w:szCs w:val="26"/>
          <w:lang w:eastAsia="ko-KR"/>
        </w:rPr>
        <w:t xml:space="preserve">(1). </w:t>
      </w:r>
      <w:hyperlink r:id="rId31" w:tgtFrame="_blank" w:tooltip="Persistent link using digital object identifier" w:history="1">
        <w:r w:rsidRPr="008B29D9">
          <w:rPr>
            <w:rStyle w:val="ab"/>
            <w:rFonts w:eastAsia="Malgun Gothic"/>
            <w:color w:val="000000" w:themeColor="text1"/>
            <w:szCs w:val="26"/>
            <w:lang w:eastAsia="ko-KR"/>
          </w:rPr>
          <w:t>https://doi.org/10.1016/j.jfbs.2020.100374</w:t>
        </w:r>
      </w:hyperlink>
    </w:p>
    <w:p w14:paraId="07F65CB1"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Gagn</w:t>
      </w:r>
      <w:r w:rsidRPr="008B29D9">
        <w:rPr>
          <w:rFonts w:eastAsia="Malgun Gothic"/>
          <w:color w:val="000000" w:themeColor="text1"/>
          <w:szCs w:val="26"/>
          <w:lang w:val="en-US" w:eastAsia="ko-KR"/>
        </w:rPr>
        <w:t>é</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M</w:t>
      </w:r>
      <w:r w:rsidRPr="008B29D9">
        <w:rPr>
          <w:rFonts w:eastAsia="Malgun Gothic" w:hint="eastAsia"/>
          <w:color w:val="000000" w:themeColor="text1"/>
          <w:szCs w:val="26"/>
          <w:lang w:val="en-US" w:eastAsia="ko-KR"/>
        </w:rPr>
        <w:t>., Marwick, C., Brun de Pontet, 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Wrosch, C. (2019)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 xml:space="preserve">Family </w:t>
      </w:r>
      <w:r>
        <w:rPr>
          <w:rFonts w:eastAsia="Malgun Gothic"/>
          <w:color w:val="000000" w:themeColor="text1"/>
          <w:szCs w:val="26"/>
          <w:lang w:val="en-US" w:eastAsia="ko-KR"/>
        </w:rPr>
        <w:t>b</w:t>
      </w:r>
      <w:r w:rsidRPr="008B29D9">
        <w:rPr>
          <w:rFonts w:eastAsia="Malgun Gothic"/>
          <w:color w:val="000000" w:themeColor="text1"/>
          <w:szCs w:val="26"/>
          <w:lang w:val="en-US" w:eastAsia="ko-KR"/>
        </w:rPr>
        <w:t xml:space="preserve">usiness </w:t>
      </w:r>
      <w:r>
        <w:rPr>
          <w:rFonts w:eastAsia="Malgun Gothic"/>
          <w:color w:val="000000" w:themeColor="text1"/>
          <w:szCs w:val="26"/>
          <w:lang w:val="en-US" w:eastAsia="ko-KR"/>
        </w:rPr>
        <w:t>s</w:t>
      </w:r>
      <w:r w:rsidRPr="008B29D9">
        <w:rPr>
          <w:rFonts w:eastAsia="Malgun Gothic"/>
          <w:color w:val="000000" w:themeColor="text1"/>
          <w:szCs w:val="26"/>
          <w:lang w:val="en-US" w:eastAsia="ko-KR"/>
        </w:rPr>
        <w:t xml:space="preserve">uccession: What’s </w:t>
      </w:r>
      <w:r>
        <w:rPr>
          <w:rFonts w:eastAsia="Malgun Gothic"/>
          <w:color w:val="000000" w:themeColor="text1"/>
          <w:szCs w:val="26"/>
          <w:lang w:val="en-US" w:eastAsia="ko-KR"/>
        </w:rPr>
        <w:t>motivation g</w:t>
      </w:r>
      <w:r w:rsidRPr="008B29D9">
        <w:rPr>
          <w:rFonts w:eastAsia="Malgun Gothic"/>
          <w:color w:val="000000" w:themeColor="text1"/>
          <w:szCs w:val="26"/>
          <w:lang w:val="en-US" w:eastAsia="ko-KR"/>
        </w:rPr>
        <w:t xml:space="preserve">ot to </w:t>
      </w:r>
      <w:r>
        <w:rPr>
          <w:rFonts w:eastAsia="Malgun Gothic"/>
          <w:color w:val="000000" w:themeColor="text1"/>
          <w:szCs w:val="26"/>
          <w:lang w:val="en-US" w:eastAsia="ko-KR"/>
        </w:rPr>
        <w:t>do w</w:t>
      </w:r>
      <w:r w:rsidRPr="008B29D9">
        <w:rPr>
          <w:rFonts w:eastAsia="Malgun Gothic"/>
          <w:color w:val="000000" w:themeColor="text1"/>
          <w:szCs w:val="26"/>
          <w:lang w:val="en-US" w:eastAsia="ko-KR"/>
        </w:rPr>
        <w:t xml:space="preserve">ith </w:t>
      </w:r>
      <w:r>
        <w:rPr>
          <w:rFonts w:eastAsia="Malgun Gothic"/>
          <w:color w:val="000000" w:themeColor="text1"/>
          <w:szCs w:val="26"/>
          <w:lang w:val="en-US" w:eastAsia="ko-KR"/>
        </w:rPr>
        <w:t>i</w:t>
      </w:r>
      <w:r w:rsidRPr="008B29D9">
        <w:rPr>
          <w:rFonts w:eastAsia="Malgun Gothic"/>
          <w:color w:val="000000" w:themeColor="text1"/>
          <w:szCs w:val="26"/>
          <w:lang w:val="en-US" w:eastAsia="ko-KR"/>
        </w:rPr>
        <w:t>t?</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34</w:t>
      </w:r>
      <w:r w:rsidRPr="002F0597">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2), 154-167. </w:t>
      </w:r>
      <w:r>
        <w:rPr>
          <w:rFonts w:eastAsia="Malgun Gothic"/>
          <w:color w:val="000000" w:themeColor="text1"/>
          <w:szCs w:val="26"/>
          <w:lang w:val="en-US" w:eastAsia="ko-KR"/>
        </w:rPr>
        <w:t>https://doi.org/</w:t>
      </w:r>
      <w:r w:rsidRPr="008B29D9">
        <w:rPr>
          <w:rFonts w:eastAsia="Malgun Gothic"/>
          <w:color w:val="000000" w:themeColor="text1"/>
          <w:szCs w:val="26"/>
          <w:lang w:val="en-US" w:eastAsia="ko-KR"/>
        </w:rPr>
        <w:t>10.1177/0894486519894759</w:t>
      </w:r>
    </w:p>
    <w:p w14:paraId="114EB750" w14:textId="77777777" w:rsidR="00646C0A" w:rsidRPr="008B29D9" w:rsidRDefault="00646C0A" w:rsidP="00BC114F">
      <w:pPr>
        <w:pStyle w:val="EndNoteBibliography"/>
        <w:spacing w:line="360" w:lineRule="exact"/>
        <w:ind w:left="520" w:hangingChars="200" w:hanging="520"/>
        <w:rPr>
          <w:rFonts w:eastAsia="Malgun Gothic"/>
          <w:bCs/>
          <w:color w:val="000000" w:themeColor="text1"/>
          <w:lang w:val="en-US" w:eastAsia="ko-KR"/>
        </w:rPr>
      </w:pPr>
      <w:r w:rsidRPr="008B29D9">
        <w:rPr>
          <w:rFonts w:eastAsia="Malgun Gothic" w:hint="eastAsia"/>
          <w:color w:val="000000" w:themeColor="text1"/>
          <w:szCs w:val="26"/>
          <w:lang w:val="en-US" w:eastAsia="ko-KR"/>
        </w:rPr>
        <w:t>Goldberg, S. D.</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w:t>
      </w:r>
      <w:r>
        <w:rPr>
          <w:rFonts w:eastAsia="Malgun Gothic" w:hint="eastAsia"/>
          <w:color w:val="000000" w:themeColor="text1"/>
          <w:szCs w:val="26"/>
          <w:lang w:val="en-US" w:eastAsia="ko-KR"/>
        </w:rPr>
        <w:t>6).</w:t>
      </w:r>
      <w:r w:rsidRPr="008B29D9">
        <w:rPr>
          <w:rFonts w:eastAsia="Malgun Gothic" w:hint="eastAsia"/>
          <w:color w:val="000000" w:themeColor="text1"/>
          <w:szCs w:val="26"/>
          <w:lang w:val="en-US" w:eastAsia="ko-KR"/>
        </w:rPr>
        <w:t xml:space="preserve"> </w:t>
      </w:r>
      <w:r w:rsidRPr="008B29D9">
        <w:rPr>
          <w:rFonts w:eastAsia="Malgun Gothic"/>
          <w:bCs/>
          <w:color w:val="000000" w:themeColor="text1"/>
          <w:lang w:eastAsia="ko-KR"/>
        </w:rPr>
        <w:t>Re</w:t>
      </w:r>
      <w:r>
        <w:rPr>
          <w:rFonts w:eastAsia="Malgun Gothic"/>
          <w:bCs/>
          <w:color w:val="000000" w:themeColor="text1"/>
          <w:lang w:eastAsia="ko-KR"/>
        </w:rPr>
        <w:t>search n</w:t>
      </w:r>
      <w:r w:rsidRPr="008B29D9">
        <w:rPr>
          <w:rFonts w:eastAsia="Malgun Gothic"/>
          <w:bCs/>
          <w:color w:val="000000" w:themeColor="text1"/>
          <w:lang w:eastAsia="ko-KR"/>
        </w:rPr>
        <w:t xml:space="preserve">ote: Effective </w:t>
      </w:r>
      <w:r>
        <w:rPr>
          <w:rFonts w:eastAsia="Malgun Gothic"/>
          <w:bCs/>
          <w:color w:val="000000" w:themeColor="text1"/>
          <w:lang w:eastAsia="ko-KR"/>
        </w:rPr>
        <w:t>s</w:t>
      </w:r>
      <w:r w:rsidRPr="008B29D9">
        <w:rPr>
          <w:rFonts w:eastAsia="Malgun Gothic"/>
          <w:bCs/>
          <w:color w:val="000000" w:themeColor="text1"/>
          <w:lang w:eastAsia="ko-KR"/>
        </w:rPr>
        <w:t xml:space="preserve">uccessors in </w:t>
      </w:r>
      <w:r>
        <w:rPr>
          <w:rFonts w:eastAsia="Malgun Gothic"/>
          <w:bCs/>
          <w:color w:val="000000" w:themeColor="text1"/>
          <w:lang w:eastAsia="ko-KR"/>
        </w:rPr>
        <w:t>f</w:t>
      </w:r>
      <w:r w:rsidRPr="008B29D9">
        <w:rPr>
          <w:rFonts w:eastAsia="Malgun Gothic"/>
          <w:bCs/>
          <w:color w:val="000000" w:themeColor="text1"/>
          <w:lang w:eastAsia="ko-KR"/>
        </w:rPr>
        <w:t>amily-</w:t>
      </w:r>
      <w:r>
        <w:rPr>
          <w:rFonts w:eastAsia="Malgun Gothic"/>
          <w:bCs/>
          <w:color w:val="000000" w:themeColor="text1"/>
          <w:lang w:eastAsia="ko-KR"/>
        </w:rPr>
        <w:t>o</w:t>
      </w:r>
      <w:r w:rsidRPr="008B29D9">
        <w:rPr>
          <w:rFonts w:eastAsia="Malgun Gothic"/>
          <w:bCs/>
          <w:color w:val="000000" w:themeColor="text1"/>
          <w:lang w:eastAsia="ko-KR"/>
        </w:rPr>
        <w:t xml:space="preserve">wned </w:t>
      </w:r>
      <w:r>
        <w:rPr>
          <w:rFonts w:eastAsia="Malgun Gothic"/>
          <w:bCs/>
          <w:color w:val="000000" w:themeColor="text1"/>
          <w:lang w:eastAsia="ko-KR"/>
        </w:rPr>
        <w:t>b</w:t>
      </w:r>
      <w:r w:rsidRPr="008B29D9">
        <w:rPr>
          <w:rFonts w:eastAsia="Malgun Gothic"/>
          <w:bCs/>
          <w:color w:val="000000" w:themeColor="text1"/>
          <w:lang w:eastAsia="ko-KR"/>
        </w:rPr>
        <w:t xml:space="preserve">usinesses: </w:t>
      </w:r>
      <w:r>
        <w:rPr>
          <w:rFonts w:eastAsia="Malgun Gothic"/>
          <w:bCs/>
          <w:color w:val="000000" w:themeColor="text1"/>
          <w:lang w:eastAsia="ko-KR"/>
        </w:rPr>
        <w:t>s</w:t>
      </w:r>
      <w:r w:rsidRPr="008B29D9">
        <w:rPr>
          <w:rFonts w:eastAsia="Malgun Gothic"/>
          <w:bCs/>
          <w:color w:val="000000" w:themeColor="text1"/>
          <w:lang w:eastAsia="ko-KR"/>
        </w:rPr>
        <w:t xml:space="preserve">ignificant </w:t>
      </w:r>
      <w:r>
        <w:rPr>
          <w:rFonts w:eastAsia="Malgun Gothic"/>
          <w:bCs/>
          <w:color w:val="000000" w:themeColor="text1"/>
          <w:lang w:eastAsia="ko-KR"/>
        </w:rPr>
        <w:t>e</w:t>
      </w:r>
      <w:r w:rsidRPr="008B29D9">
        <w:rPr>
          <w:rFonts w:eastAsia="Malgun Gothic"/>
          <w:bCs/>
          <w:color w:val="000000" w:themeColor="text1"/>
          <w:lang w:eastAsia="ko-KR"/>
        </w:rPr>
        <w:t>lements</w:t>
      </w:r>
      <w:r>
        <w:rPr>
          <w:rFonts w:eastAsia="Malgun Gothic"/>
          <w:bCs/>
          <w:color w:val="000000" w:themeColor="text1"/>
          <w:lang w:eastAsia="ko-KR"/>
        </w:rPr>
        <w:t>.</w:t>
      </w:r>
      <w:r w:rsidRPr="008B29D9">
        <w:rPr>
          <w:rFonts w:eastAsia="Malgun Gothic" w:hint="eastAsia"/>
          <w:bCs/>
          <w:color w:val="000000" w:themeColor="text1"/>
          <w:lang w:eastAsia="ko-KR"/>
        </w:rPr>
        <w:t xml:space="preserve"> </w:t>
      </w:r>
      <w:r w:rsidRPr="002F0597">
        <w:rPr>
          <w:rFonts w:eastAsia="Malgun Gothic" w:hint="eastAsia"/>
          <w:bCs/>
          <w:i/>
          <w:color w:val="000000" w:themeColor="text1"/>
          <w:lang w:eastAsia="ko-KR"/>
        </w:rPr>
        <w:t>Family Business Review</w:t>
      </w:r>
      <w:r w:rsidRPr="008B29D9">
        <w:rPr>
          <w:rFonts w:eastAsia="Malgun Gothic" w:hint="eastAsia"/>
          <w:bCs/>
          <w:color w:val="000000" w:themeColor="text1"/>
          <w:lang w:eastAsia="ko-KR"/>
        </w:rPr>
        <w:t xml:space="preserve">, </w:t>
      </w:r>
      <w:r w:rsidRPr="00A66BD7">
        <w:rPr>
          <w:rFonts w:eastAsia="Malgun Gothic" w:hint="eastAsia"/>
          <w:bCs/>
          <w:i/>
          <w:color w:val="000000" w:themeColor="text1"/>
          <w:lang w:eastAsia="ko-KR"/>
        </w:rPr>
        <w:t>9</w:t>
      </w:r>
      <w:r w:rsidRPr="008B29D9">
        <w:rPr>
          <w:rFonts w:eastAsia="Malgun Gothic" w:hint="eastAsia"/>
          <w:bCs/>
          <w:color w:val="000000" w:themeColor="text1"/>
          <w:lang w:eastAsia="ko-KR"/>
        </w:rPr>
        <w:t xml:space="preserve">(2), 185-197. </w:t>
      </w:r>
      <w:hyperlink r:id="rId32" w:history="1">
        <w:r w:rsidRPr="008B29D9">
          <w:rPr>
            <w:rStyle w:val="ab"/>
            <w:rFonts w:eastAsia="Malgun Gothic"/>
            <w:bCs/>
            <w:color w:val="000000" w:themeColor="text1"/>
            <w:lang w:val="en-US" w:eastAsia="ko-KR"/>
          </w:rPr>
          <w:t>https://doi.org/10.1111/j.1741-6248.1996.00185.x</w:t>
        </w:r>
      </w:hyperlink>
    </w:p>
    <w:p w14:paraId="13DB36B5" w14:textId="77777777" w:rsidR="00646C0A" w:rsidRPr="008B29D9" w:rsidRDefault="00646C0A" w:rsidP="00BC114F">
      <w:pPr>
        <w:pStyle w:val="EndNoteBibliography"/>
        <w:overflowPunct w:val="0"/>
        <w:spacing w:line="360" w:lineRule="exact"/>
        <w:rPr>
          <w:rFonts w:eastAsia="Malgun Gothic"/>
          <w:color w:val="000000" w:themeColor="text1"/>
          <w:szCs w:val="26"/>
          <w:lang w:val="en-US" w:eastAsia="ko-KR"/>
        </w:rPr>
      </w:pPr>
      <w:r w:rsidRPr="008B29D9">
        <w:rPr>
          <w:rFonts w:eastAsia="Malgun Gothic" w:hint="eastAsia"/>
          <w:color w:val="000000" w:themeColor="text1"/>
          <w:szCs w:val="26"/>
          <w:lang w:val="en-US" w:eastAsia="ko-KR"/>
        </w:rPr>
        <w:t>Gomez-Mejia, L. R., Cruz, C., Berrone, P., &amp; Castro, J. D.</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(2011)</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bCs/>
          <w:color w:val="000000" w:themeColor="text1"/>
          <w:szCs w:val="26"/>
          <w:lang w:eastAsia="ko-KR"/>
        </w:rPr>
        <w:t xml:space="preserve">The </w:t>
      </w:r>
      <w:r>
        <w:rPr>
          <w:rFonts w:eastAsia="Malgun Gothic"/>
          <w:bCs/>
          <w:color w:val="000000" w:themeColor="text1"/>
          <w:szCs w:val="26"/>
          <w:lang w:eastAsia="ko-KR"/>
        </w:rPr>
        <w:t>b</w:t>
      </w:r>
      <w:r w:rsidRPr="008B29D9">
        <w:rPr>
          <w:rFonts w:eastAsia="Malgun Gothic"/>
          <w:bCs/>
          <w:color w:val="000000" w:themeColor="text1"/>
          <w:szCs w:val="26"/>
          <w:lang w:eastAsia="ko-KR"/>
        </w:rPr>
        <w:t xml:space="preserve">ind that </w:t>
      </w:r>
      <w:r>
        <w:rPr>
          <w:rFonts w:eastAsia="Malgun Gothic"/>
          <w:bCs/>
          <w:color w:val="000000" w:themeColor="text1"/>
          <w:szCs w:val="26"/>
          <w:lang w:eastAsia="ko-KR"/>
        </w:rPr>
        <w:t>t</w:t>
      </w:r>
      <w:r w:rsidRPr="008B29D9">
        <w:rPr>
          <w:rFonts w:eastAsia="Malgun Gothic"/>
          <w:bCs/>
          <w:color w:val="000000" w:themeColor="text1"/>
          <w:szCs w:val="26"/>
          <w:lang w:eastAsia="ko-KR"/>
        </w:rPr>
        <w:t xml:space="preserve">ies: </w:t>
      </w:r>
      <w:r>
        <w:rPr>
          <w:rFonts w:eastAsia="Malgun Gothic"/>
          <w:bCs/>
          <w:color w:val="000000" w:themeColor="text1"/>
          <w:szCs w:val="26"/>
          <w:lang w:eastAsia="ko-KR"/>
        </w:rPr>
        <w:t>s</w:t>
      </w:r>
      <w:r w:rsidRPr="008B29D9">
        <w:rPr>
          <w:rFonts w:eastAsia="Malgun Gothic"/>
          <w:bCs/>
          <w:color w:val="000000" w:themeColor="text1"/>
          <w:szCs w:val="26"/>
          <w:lang w:eastAsia="ko-KR"/>
        </w:rPr>
        <w:t xml:space="preserve">ocioemotional </w:t>
      </w:r>
      <w:r>
        <w:rPr>
          <w:rFonts w:eastAsia="Malgun Gothic"/>
          <w:bCs/>
          <w:color w:val="000000" w:themeColor="text1"/>
          <w:szCs w:val="26"/>
          <w:lang w:eastAsia="ko-KR"/>
        </w:rPr>
        <w:t>wealth p</w:t>
      </w:r>
      <w:r w:rsidRPr="008B29D9">
        <w:rPr>
          <w:rFonts w:eastAsia="Malgun Gothic"/>
          <w:bCs/>
          <w:color w:val="000000" w:themeColor="text1"/>
          <w:szCs w:val="26"/>
          <w:lang w:eastAsia="ko-KR"/>
        </w:rPr>
        <w:t xml:space="preserve">reservation in </w:t>
      </w:r>
      <w:r>
        <w:rPr>
          <w:rFonts w:eastAsia="Malgun Gothic"/>
          <w:bCs/>
          <w:color w:val="000000" w:themeColor="text1"/>
          <w:szCs w:val="26"/>
          <w:lang w:eastAsia="ko-KR"/>
        </w:rPr>
        <w:t>f</w:t>
      </w:r>
      <w:r w:rsidRPr="008B29D9">
        <w:rPr>
          <w:rFonts w:eastAsia="Malgun Gothic"/>
          <w:bCs/>
          <w:color w:val="000000" w:themeColor="text1"/>
          <w:szCs w:val="26"/>
          <w:lang w:eastAsia="ko-KR"/>
        </w:rPr>
        <w:t xml:space="preserve">amily </w:t>
      </w:r>
      <w:r>
        <w:rPr>
          <w:rFonts w:eastAsia="Malgun Gothic"/>
          <w:bCs/>
          <w:color w:val="000000" w:themeColor="text1"/>
          <w:szCs w:val="26"/>
          <w:lang w:eastAsia="ko-KR"/>
        </w:rPr>
        <w:t>f</w:t>
      </w:r>
      <w:r w:rsidRPr="008B29D9">
        <w:rPr>
          <w:rFonts w:eastAsia="Malgun Gothic"/>
          <w:bCs/>
          <w:color w:val="000000" w:themeColor="text1"/>
          <w:szCs w:val="26"/>
          <w:lang w:eastAsia="ko-KR"/>
        </w:rPr>
        <w:t>irms</w:t>
      </w:r>
      <w:r>
        <w:rPr>
          <w:rFonts w:eastAsia="Malgun Gothic"/>
          <w:bCs/>
          <w:color w:val="000000" w:themeColor="text1"/>
          <w:szCs w:val="26"/>
          <w:lang w:eastAsia="ko-KR"/>
        </w:rPr>
        <w:t>.</w:t>
      </w:r>
      <w:r w:rsidRPr="008B29D9">
        <w:rPr>
          <w:rFonts w:eastAsia="Malgun Gothic" w:hint="eastAsia"/>
          <w:bCs/>
          <w:color w:val="000000" w:themeColor="text1"/>
          <w:szCs w:val="26"/>
          <w:lang w:eastAsia="ko-KR"/>
        </w:rPr>
        <w:t xml:space="preserve"> </w:t>
      </w:r>
      <w:r>
        <w:rPr>
          <w:rFonts w:eastAsia="Malgun Gothic" w:hint="eastAsia"/>
          <w:bCs/>
          <w:i/>
          <w:color w:val="000000" w:themeColor="text1"/>
          <w:szCs w:val="26"/>
          <w:lang w:eastAsia="ko-KR"/>
        </w:rPr>
        <w:t>The Aca</w:t>
      </w:r>
      <w:r w:rsidRPr="008B29D9">
        <w:rPr>
          <w:rFonts w:eastAsia="Malgun Gothic" w:hint="eastAsia"/>
          <w:bCs/>
          <w:i/>
          <w:color w:val="000000" w:themeColor="text1"/>
          <w:szCs w:val="26"/>
          <w:lang w:eastAsia="ko-KR"/>
        </w:rPr>
        <w:t>demy of Management Annals</w:t>
      </w:r>
      <w:r w:rsidRPr="008B29D9">
        <w:rPr>
          <w:rFonts w:eastAsia="Malgun Gothic" w:hint="eastAsia"/>
          <w:bCs/>
          <w:color w:val="000000" w:themeColor="text1"/>
          <w:szCs w:val="26"/>
          <w:lang w:eastAsia="ko-KR"/>
        </w:rPr>
        <w:t xml:space="preserve">, </w:t>
      </w:r>
      <w:r w:rsidRPr="00A66BD7">
        <w:rPr>
          <w:rFonts w:eastAsia="Malgun Gothic" w:hint="eastAsia"/>
          <w:bCs/>
          <w:i/>
          <w:color w:val="000000" w:themeColor="text1"/>
          <w:szCs w:val="26"/>
          <w:lang w:eastAsia="ko-KR"/>
        </w:rPr>
        <w:t>5</w:t>
      </w:r>
      <w:r w:rsidRPr="008B29D9">
        <w:rPr>
          <w:rFonts w:eastAsia="Malgun Gothic" w:hint="eastAsia"/>
          <w:bCs/>
          <w:color w:val="000000" w:themeColor="text1"/>
          <w:szCs w:val="26"/>
          <w:lang w:eastAsia="ko-KR"/>
        </w:rPr>
        <w:t xml:space="preserve">(1), 653-707. </w:t>
      </w:r>
      <w:hyperlink r:id="rId33" w:history="1">
        <w:r w:rsidRPr="008B29D9">
          <w:rPr>
            <w:rStyle w:val="ab"/>
            <w:rFonts w:eastAsia="Malgun Gothic"/>
            <w:bCs/>
            <w:color w:val="000000" w:themeColor="text1"/>
            <w:szCs w:val="26"/>
            <w:lang w:val="en-US" w:eastAsia="ko-KR"/>
          </w:rPr>
          <w:t>https://doi.org/10.1080/19416520.2011.593320</w:t>
        </w:r>
      </w:hyperlink>
    </w:p>
    <w:p w14:paraId="5BCE6B8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Handler, W. C.</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(1989)</w:t>
      </w:r>
      <w:r>
        <w:rPr>
          <w:rFonts w:eastAsia="Malgun Gothic" w:hint="eastAsia"/>
          <w:color w:val="000000" w:themeColor="text1"/>
          <w:szCs w:val="26"/>
          <w:lang w:val="en-US" w:eastAsia="ko-KR"/>
        </w:rPr>
        <w:t>. Methodological i</w:t>
      </w:r>
      <w:r w:rsidRPr="008B29D9">
        <w:rPr>
          <w:rFonts w:eastAsia="Malgun Gothic" w:hint="eastAsia"/>
          <w:color w:val="000000" w:themeColor="text1"/>
          <w:szCs w:val="26"/>
          <w:lang w:val="en-US" w:eastAsia="ko-KR"/>
        </w:rPr>
        <w:t xml:space="preserve">ssues and </w:t>
      </w:r>
      <w:r>
        <w:rPr>
          <w:rFonts w:eastAsia="Malgun Gothic"/>
          <w:color w:val="000000" w:themeColor="text1"/>
          <w:szCs w:val="26"/>
          <w:lang w:val="en-US" w:eastAsia="ko-KR"/>
        </w:rPr>
        <w:t>c</w:t>
      </w:r>
      <w:r w:rsidRPr="008B29D9">
        <w:rPr>
          <w:rFonts w:eastAsia="Malgun Gothic" w:hint="eastAsia"/>
          <w:color w:val="000000" w:themeColor="text1"/>
          <w:szCs w:val="26"/>
          <w:lang w:val="en-US" w:eastAsia="ko-KR"/>
        </w:rPr>
        <w:t xml:space="preserve">onsiderations in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tudying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hint="eastAsia"/>
          <w:color w:val="000000" w:themeColor="text1"/>
          <w:szCs w:val="26"/>
          <w:lang w:val="en-US" w:eastAsia="ko-KR"/>
        </w:rPr>
        <w:t>usinesses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3), 257-276. </w:t>
      </w:r>
      <w:hyperlink r:id="rId34" w:history="1">
        <w:r w:rsidRPr="008B29D9">
          <w:rPr>
            <w:rStyle w:val="ab"/>
            <w:rFonts w:eastAsia="Malgun Gothic"/>
            <w:bCs/>
            <w:color w:val="000000" w:themeColor="text1"/>
            <w:szCs w:val="26"/>
            <w:lang w:val="en-US" w:eastAsia="ko-KR"/>
          </w:rPr>
          <w:t>https://doi.org/10.1111/j.1741-6248.1989.00257.x</w:t>
        </w:r>
      </w:hyperlink>
    </w:p>
    <w:p w14:paraId="19003FF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Handler, W. C.</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(1994)</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Succession in family busi</w:t>
      </w:r>
      <w:r>
        <w:rPr>
          <w:rFonts w:eastAsia="Malgun Gothic" w:hint="eastAsia"/>
          <w:color w:val="000000" w:themeColor="text1"/>
          <w:szCs w:val="26"/>
          <w:lang w:val="en-US" w:eastAsia="ko-KR"/>
        </w:rPr>
        <w:t xml:space="preserve">ness: A review of the </w:t>
      </w:r>
      <w:r>
        <w:rPr>
          <w:rFonts w:eastAsia="Malgun Gothic"/>
          <w:color w:val="000000" w:themeColor="text1"/>
          <w:szCs w:val="26"/>
          <w:lang w:val="en-US" w:eastAsia="ko-KR"/>
        </w:rPr>
        <w:t>r</w:t>
      </w:r>
      <w:r>
        <w:rPr>
          <w:rFonts w:eastAsia="Malgun Gothic" w:hint="eastAsia"/>
          <w:color w:val="000000" w:themeColor="text1"/>
          <w:szCs w:val="26"/>
          <w:lang w:val="en-US" w:eastAsia="ko-KR"/>
        </w:rPr>
        <w:t xml:space="preserve">esearch. </w:t>
      </w:r>
      <w:r w:rsidRPr="008B29D9">
        <w:rPr>
          <w:rFonts w:eastAsia="Malgun Gothic" w:hint="eastAsia"/>
          <w:i/>
          <w:iCs/>
          <w:color w:val="000000" w:themeColor="text1"/>
          <w:szCs w:val="26"/>
          <w:lang w:val="en-US" w:eastAsia="ko-KR"/>
        </w:rPr>
        <w:t>Family Business Review</w:t>
      </w:r>
      <w:r w:rsidRPr="00BF0F74">
        <w:rPr>
          <w:rFonts w:eastAsia="Malgun Gothic" w:hint="eastAsia"/>
          <w:bCs/>
          <w:color w:val="000000" w:themeColor="text1"/>
          <w:szCs w:val="26"/>
          <w:lang w:val="en-US" w:eastAsia="ko-KR"/>
        </w:rPr>
        <w:t xml:space="preserve">, </w:t>
      </w:r>
      <w:r w:rsidRPr="00A66BD7">
        <w:rPr>
          <w:rFonts w:eastAsia="Malgun Gothic" w:hint="eastAsia"/>
          <w:i/>
          <w:color w:val="000000" w:themeColor="text1"/>
          <w:szCs w:val="26"/>
          <w:lang w:val="en-US" w:eastAsia="ko-KR"/>
        </w:rPr>
        <w:t>7</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2), 133-157. </w:t>
      </w:r>
      <w:hyperlink r:id="rId35" w:history="1">
        <w:r w:rsidRPr="008B29D9">
          <w:rPr>
            <w:rStyle w:val="ab"/>
            <w:rFonts w:eastAsia="Malgun Gothic"/>
            <w:color w:val="000000" w:themeColor="text1"/>
            <w:szCs w:val="26"/>
            <w:lang w:eastAsia="ko-KR"/>
          </w:rPr>
          <w:t>https://doi.org/10.1111/j.1741-6248.1994.00133.x</w:t>
        </w:r>
      </w:hyperlink>
    </w:p>
    <w:p w14:paraId="39A1938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Hong,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E</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(2021)</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A Study on the u</w:t>
      </w:r>
      <w:r w:rsidRPr="008B29D9">
        <w:rPr>
          <w:rFonts w:eastAsia="Malgun Gothic" w:hint="eastAsia"/>
          <w:color w:val="000000" w:themeColor="text1"/>
          <w:szCs w:val="26"/>
          <w:lang w:eastAsia="ko-KR"/>
        </w:rPr>
        <w:t xml:space="preserve">sability </w:t>
      </w:r>
      <w:r>
        <w:rPr>
          <w:rFonts w:eastAsia="Malgun Gothic"/>
          <w:color w:val="000000" w:themeColor="text1"/>
          <w:szCs w:val="26"/>
          <w:lang w:eastAsia="ko-KR"/>
        </w:rPr>
        <w:t>e</w:t>
      </w:r>
      <w:r w:rsidRPr="008B29D9">
        <w:rPr>
          <w:rFonts w:eastAsia="Malgun Gothic" w:hint="eastAsia"/>
          <w:color w:val="000000" w:themeColor="text1"/>
          <w:szCs w:val="26"/>
          <w:lang w:eastAsia="ko-KR"/>
        </w:rPr>
        <w:t xml:space="preserve">valuation </w:t>
      </w:r>
      <w:r>
        <w:rPr>
          <w:rFonts w:eastAsia="Malgun Gothic"/>
          <w:color w:val="000000" w:themeColor="text1"/>
          <w:szCs w:val="26"/>
          <w:lang w:eastAsia="ko-KR"/>
        </w:rPr>
        <w:t>f</w:t>
      </w:r>
      <w:r w:rsidRPr="008B29D9">
        <w:rPr>
          <w:rFonts w:eastAsia="Malgun Gothic" w:hint="eastAsia"/>
          <w:color w:val="000000" w:themeColor="text1"/>
          <w:szCs w:val="26"/>
          <w:lang w:eastAsia="ko-KR"/>
        </w:rPr>
        <w:t xml:space="preserve">actors of </w:t>
      </w:r>
      <w:r>
        <w:rPr>
          <w:rFonts w:eastAsia="Malgun Gothic"/>
          <w:color w:val="000000" w:themeColor="text1"/>
          <w:szCs w:val="26"/>
          <w:lang w:eastAsia="ko-KR"/>
        </w:rPr>
        <w:t>o</w:t>
      </w:r>
      <w:r w:rsidRPr="008B29D9">
        <w:rPr>
          <w:rFonts w:eastAsia="Malgun Gothic" w:hint="eastAsia"/>
          <w:color w:val="000000" w:themeColor="text1"/>
          <w:szCs w:val="26"/>
          <w:lang w:eastAsia="ko-KR"/>
        </w:rPr>
        <w:t xml:space="preserve">nline </w:t>
      </w:r>
      <w:r>
        <w:rPr>
          <w:rFonts w:eastAsia="Malgun Gothic"/>
          <w:color w:val="000000" w:themeColor="text1"/>
          <w:szCs w:val="26"/>
          <w:lang w:eastAsia="ko-KR"/>
        </w:rPr>
        <w:t>g</w:t>
      </w:r>
      <w:r>
        <w:rPr>
          <w:rFonts w:eastAsia="Malgun Gothic" w:hint="eastAsia"/>
          <w:color w:val="000000" w:themeColor="text1"/>
          <w:szCs w:val="26"/>
          <w:lang w:eastAsia="ko-KR"/>
        </w:rPr>
        <w:t>ame u</w:t>
      </w:r>
      <w:r w:rsidRPr="008B29D9">
        <w:rPr>
          <w:rFonts w:eastAsia="Malgun Gothic" w:hint="eastAsia"/>
          <w:color w:val="000000" w:themeColor="text1"/>
          <w:szCs w:val="26"/>
          <w:lang w:eastAsia="ko-KR"/>
        </w:rPr>
        <w:t>sing AHP</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Journal of Product Research</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39</w:t>
      </w:r>
      <w:r w:rsidRPr="005961C1">
        <w:rPr>
          <w:rFonts w:eastAsia="Malgun Gothic" w:hint="eastAsia"/>
          <w:color w:val="000000" w:themeColor="text1"/>
          <w:szCs w:val="26"/>
          <w:lang w:eastAsia="ko-KR"/>
        </w:rPr>
        <w:t>(</w:t>
      </w:r>
      <w:r>
        <w:rPr>
          <w:rFonts w:eastAsia="Malgun Gothic" w:hint="eastAsia"/>
          <w:color w:val="000000" w:themeColor="text1"/>
          <w:szCs w:val="26"/>
          <w:lang w:eastAsia="ko-KR"/>
        </w:rPr>
        <w:t>3), 31-39</w:t>
      </w:r>
      <w:r>
        <w:rPr>
          <w:rFonts w:eastAsia="Malgun Gothic"/>
          <w:color w:val="000000" w:themeColor="text1"/>
          <w:szCs w:val="26"/>
          <w:lang w:eastAsia="ko-KR"/>
        </w:rPr>
        <w:t>. https://doi.org/</w:t>
      </w:r>
      <w:r w:rsidRPr="008B76C7">
        <w:rPr>
          <w:rFonts w:eastAsia="Malgun Gothic"/>
          <w:color w:val="000000" w:themeColor="text1"/>
          <w:szCs w:val="26"/>
          <w:lang w:eastAsia="ko-KR"/>
        </w:rPr>
        <w:t>10.36345/kacst.2021.39.3.004</w:t>
      </w:r>
    </w:p>
    <w:p w14:paraId="06A4BA5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lang w:eastAsia="ko-KR"/>
        </w:rPr>
      </w:pPr>
      <w:r w:rsidRPr="008B29D9">
        <w:rPr>
          <w:rFonts w:eastAsia="Malgun Gothic"/>
          <w:color w:val="000000" w:themeColor="text1"/>
          <w:szCs w:val="26"/>
          <w:lang w:val="en-US" w:eastAsia="ko-KR"/>
        </w:rPr>
        <w:t>Houshmand</w:t>
      </w:r>
      <w:r w:rsidRPr="008B29D9">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M., </w:t>
      </w:r>
      <w:r w:rsidRPr="008B29D9">
        <w:rPr>
          <w:rFonts w:eastAsia="Malgun Gothic" w:hint="eastAsia"/>
          <w:color w:val="000000" w:themeColor="text1"/>
          <w:szCs w:val="26"/>
          <w:lang w:val="en-US" w:eastAsia="ko-KR"/>
        </w:rPr>
        <w:t>Seidel</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M. L.,</w:t>
      </w:r>
      <w:r w:rsidRPr="008B29D9">
        <w:rPr>
          <w:rFonts w:eastAsia="Malgun Gothic" w:hint="eastAsia"/>
          <w:color w:val="000000" w:themeColor="text1"/>
          <w:szCs w:val="26"/>
          <w:lang w:val="en-US" w:eastAsia="ko-KR"/>
        </w:rPr>
        <w:t xml:space="preserve"> &amp;</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Ma</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D. G.</w:t>
      </w:r>
      <w:r>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(2017)</w:t>
      </w:r>
      <w:r>
        <w:rPr>
          <w:rFonts w:eastAsia="Malgun Gothic" w:hint="eastAsia"/>
          <w:color w:val="000000" w:themeColor="text1"/>
          <w:szCs w:val="26"/>
          <w:lang w:val="en-US" w:eastAsia="ko-KR"/>
        </w:rPr>
        <w:t>.</w:t>
      </w:r>
      <w:r>
        <w:rPr>
          <w:rFonts w:eastAsia="Malgun Gothic"/>
          <w:color w:val="000000" w:themeColor="text1"/>
          <w:szCs w:val="26"/>
          <w:lang w:val="en-US" w:eastAsia="ko-KR"/>
        </w:rPr>
        <w:t xml:space="preserve"> The i</w:t>
      </w:r>
      <w:r w:rsidRPr="008B29D9">
        <w:rPr>
          <w:rFonts w:eastAsia="Malgun Gothic"/>
          <w:color w:val="000000" w:themeColor="text1"/>
          <w:szCs w:val="26"/>
          <w:lang w:val="en-US" w:eastAsia="ko-KR"/>
        </w:rPr>
        <w:t xml:space="preserve">mpact of </w:t>
      </w:r>
      <w:r>
        <w:rPr>
          <w:rFonts w:eastAsia="Malgun Gothic"/>
          <w:color w:val="000000" w:themeColor="text1"/>
          <w:szCs w:val="26"/>
          <w:lang w:val="en-US" w:eastAsia="ko-KR"/>
        </w:rPr>
        <w:t>adolescent w</w:t>
      </w:r>
      <w:r w:rsidRPr="008B29D9">
        <w:rPr>
          <w:rFonts w:eastAsia="Malgun Gothic"/>
          <w:color w:val="000000" w:themeColor="text1"/>
          <w:szCs w:val="26"/>
          <w:lang w:val="en-US" w:eastAsia="ko-KR"/>
        </w:rPr>
        <w:t xml:space="preserve">ork in </w:t>
      </w:r>
      <w:r>
        <w:rPr>
          <w:rFonts w:eastAsia="Malgun Gothic"/>
          <w:color w:val="000000" w:themeColor="text1"/>
          <w:szCs w:val="26"/>
          <w:lang w:val="en-US" w:eastAsia="ko-KR"/>
        </w:rPr>
        <w:t>f</w:t>
      </w:r>
      <w:r w:rsidRPr="008B29D9">
        <w:rPr>
          <w:rFonts w:eastAsia="Malgun Gothic"/>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color w:val="000000" w:themeColor="text1"/>
          <w:szCs w:val="26"/>
          <w:lang w:val="en-US" w:eastAsia="ko-KR"/>
        </w:rPr>
        <w:t xml:space="preserve">usiness on </w:t>
      </w:r>
      <w:r>
        <w:rPr>
          <w:rFonts w:eastAsia="Malgun Gothic"/>
          <w:color w:val="000000" w:themeColor="text1"/>
          <w:szCs w:val="26"/>
          <w:lang w:val="en-US" w:eastAsia="ko-KR"/>
        </w:rPr>
        <w:t>child–p</w:t>
      </w:r>
      <w:r w:rsidRPr="008B29D9">
        <w:rPr>
          <w:rFonts w:eastAsia="Malgun Gothic"/>
          <w:color w:val="000000" w:themeColor="text1"/>
          <w:szCs w:val="26"/>
          <w:lang w:val="en-US" w:eastAsia="ko-KR"/>
        </w:rPr>
        <w:t xml:space="preserve">arent </w:t>
      </w:r>
      <w:r>
        <w:rPr>
          <w:rFonts w:eastAsia="Malgun Gothic"/>
          <w:color w:val="000000" w:themeColor="text1"/>
          <w:szCs w:val="26"/>
          <w:lang w:val="en-US" w:eastAsia="ko-KR"/>
        </w:rPr>
        <w:t>r</w:t>
      </w:r>
      <w:r w:rsidRPr="008B29D9">
        <w:rPr>
          <w:rFonts w:eastAsia="Malgun Gothic"/>
          <w:color w:val="000000" w:themeColor="text1"/>
          <w:szCs w:val="26"/>
          <w:lang w:val="en-US" w:eastAsia="ko-KR"/>
        </w:rPr>
        <w:t xml:space="preserve">elationships and </w:t>
      </w:r>
      <w:r>
        <w:rPr>
          <w:rFonts w:eastAsia="Malgun Gothic"/>
          <w:color w:val="000000" w:themeColor="text1"/>
          <w:szCs w:val="26"/>
          <w:lang w:val="en-US" w:eastAsia="ko-KR"/>
        </w:rPr>
        <w:t>p</w:t>
      </w:r>
      <w:r w:rsidRPr="008B29D9">
        <w:rPr>
          <w:rFonts w:eastAsia="Malgun Gothic"/>
          <w:color w:val="000000" w:themeColor="text1"/>
          <w:szCs w:val="26"/>
          <w:lang w:val="en-US" w:eastAsia="ko-KR"/>
        </w:rPr>
        <w:t xml:space="preserve">sychological </w:t>
      </w:r>
      <w:r>
        <w:rPr>
          <w:rFonts w:eastAsia="Malgun Gothic"/>
          <w:color w:val="000000" w:themeColor="text1"/>
          <w:szCs w:val="26"/>
          <w:lang w:val="en-US" w:eastAsia="ko-KR"/>
        </w:rPr>
        <w:t>w</w:t>
      </w:r>
      <w:r w:rsidRPr="008B29D9">
        <w:rPr>
          <w:rFonts w:eastAsia="Malgun Gothic"/>
          <w:color w:val="000000" w:themeColor="text1"/>
          <w:szCs w:val="26"/>
          <w:lang w:val="en-US" w:eastAsia="ko-KR"/>
        </w:rPr>
        <w:t>ell-</w:t>
      </w:r>
      <w:r>
        <w:rPr>
          <w:rFonts w:eastAsia="Malgun Gothic"/>
          <w:color w:val="000000" w:themeColor="text1"/>
          <w:szCs w:val="26"/>
          <w:lang w:val="en-US" w:eastAsia="ko-KR"/>
        </w:rPr>
        <w:t>b</w:t>
      </w:r>
      <w:r w:rsidRPr="008B29D9">
        <w:rPr>
          <w:rFonts w:eastAsia="Malgun Gothic"/>
          <w:color w:val="000000" w:themeColor="text1"/>
          <w:szCs w:val="26"/>
          <w:lang w:val="en-US" w:eastAsia="ko-KR"/>
        </w:rPr>
        <w:t>eing</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i/>
          <w:color w:val="000000" w:themeColor="text1"/>
          <w:szCs w:val="26"/>
          <w:lang w:val="en-US" w:eastAsia="ko-KR"/>
        </w:rPr>
        <w:t>Family Business Review</w:t>
      </w:r>
      <w:r w:rsidRPr="008B29D9">
        <w:rPr>
          <w:rFonts w:eastAsia="Malgun Gothic"/>
          <w:color w:val="000000" w:themeColor="text1"/>
          <w:szCs w:val="26"/>
          <w:lang w:val="en-US" w:eastAsia="ko-KR"/>
        </w:rPr>
        <w:t xml:space="preserve">, </w:t>
      </w:r>
      <w:r w:rsidRPr="00A66BD7">
        <w:rPr>
          <w:rFonts w:eastAsia="Malgun Gothic" w:hint="eastAsia"/>
          <w:i/>
          <w:color w:val="000000" w:themeColor="text1"/>
          <w:szCs w:val="26"/>
          <w:lang w:val="en-US" w:eastAsia="ko-KR"/>
        </w:rPr>
        <w:t>30</w:t>
      </w:r>
      <w:r w:rsidRPr="008B29D9">
        <w:rPr>
          <w:rFonts w:eastAsia="Malgun Gothic" w:hint="eastAsia"/>
          <w:color w:val="000000" w:themeColor="text1"/>
          <w:szCs w:val="26"/>
          <w:lang w:val="en-US" w:eastAsia="ko-KR"/>
        </w:rPr>
        <w:t>(3),</w:t>
      </w:r>
      <w:r w:rsidRPr="008B29D9">
        <w:rPr>
          <w:rFonts w:eastAsia="Malgun Gothic"/>
          <w:color w:val="000000" w:themeColor="text1"/>
          <w:szCs w:val="26"/>
          <w:lang w:val="en-US" w:eastAsia="ko-KR"/>
        </w:rPr>
        <w:t xml:space="preserve"> 242-261.</w:t>
      </w:r>
      <w:r w:rsidRPr="008B29D9">
        <w:rPr>
          <w:rFonts w:eastAsia="Malgun Gothic" w:hint="eastAsia"/>
          <w:color w:val="000000" w:themeColor="text1"/>
          <w:szCs w:val="26"/>
          <w:lang w:val="en-US" w:eastAsia="ko-KR"/>
        </w:rPr>
        <w:t xml:space="preserve"> </w:t>
      </w:r>
      <w:hyperlink r:id="rId36" w:history="1">
        <w:r w:rsidRPr="008B29D9">
          <w:rPr>
            <w:rStyle w:val="ab"/>
            <w:rFonts w:eastAsia="Malgun Gothic"/>
            <w:color w:val="000000" w:themeColor="text1"/>
            <w:szCs w:val="26"/>
            <w:lang w:val="sv-SE" w:eastAsia="ko-KR"/>
          </w:rPr>
          <w:t>https://doi.org/10.1177/0894486517715838</w:t>
        </w:r>
      </w:hyperlink>
    </w:p>
    <w:p w14:paraId="788D8CD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eastAsia="ko-KR"/>
        </w:rPr>
      </w:pPr>
      <w:r>
        <w:rPr>
          <w:rFonts w:eastAsia="Malgun Gothic" w:hint="eastAsia"/>
          <w:color w:val="000000" w:themeColor="text1"/>
          <w:szCs w:val="26"/>
          <w:lang w:val="en-US" w:eastAsia="ko-KR"/>
        </w:rPr>
        <w:t>Hwang, J. I.</w:t>
      </w:r>
      <w:r w:rsidRPr="008B29D9">
        <w:rPr>
          <w:rFonts w:eastAsia="Malgun Gothic" w:hint="eastAsia"/>
          <w:color w:val="000000" w:themeColor="text1"/>
          <w:szCs w:val="26"/>
          <w:lang w:val="en-US" w:eastAsia="ko-KR"/>
        </w:rPr>
        <w:t>, &amp; Nam, 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(2013)</w:t>
      </w:r>
      <w:r>
        <w:rPr>
          <w:rFonts w:eastAsia="Malgun Gothic" w:hint="eastAsia"/>
          <w:color w:val="000000" w:themeColor="text1"/>
          <w:szCs w:val="26"/>
          <w:lang w:val="en-US" w:eastAsia="ko-KR"/>
        </w:rPr>
        <w:t>. A study on the competence development of s</w:t>
      </w:r>
      <w:r w:rsidRPr="008B29D9">
        <w:rPr>
          <w:rFonts w:eastAsia="Malgun Gothic" w:hint="eastAsia"/>
          <w:color w:val="000000" w:themeColor="text1"/>
          <w:szCs w:val="26"/>
          <w:lang w:val="en-US" w:eastAsia="ko-KR"/>
        </w:rPr>
        <w:t>uccessor th</w:t>
      </w:r>
      <w:r>
        <w:rPr>
          <w:rFonts w:eastAsia="Malgun Gothic" w:hint="eastAsia"/>
          <w:color w:val="000000" w:themeColor="text1"/>
          <w:szCs w:val="26"/>
          <w:lang w:val="en-US" w:eastAsia="ko-KR"/>
        </w:rPr>
        <w:t>rough the education and training in small and medium-sized family b</w:t>
      </w:r>
      <w:r w:rsidRPr="008B29D9">
        <w:rPr>
          <w:rFonts w:eastAsia="Malgun Gothic" w:hint="eastAsia"/>
          <w:color w:val="000000" w:themeColor="text1"/>
          <w:szCs w:val="26"/>
          <w:lang w:val="en-US" w:eastAsia="ko-KR"/>
        </w:rPr>
        <w:t>usiness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 Journal of Business Administration</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26</w:t>
      </w:r>
      <w:r w:rsidRPr="008B29D9">
        <w:rPr>
          <w:rFonts w:eastAsia="Malgun Gothic" w:hint="eastAsia"/>
          <w:color w:val="000000" w:themeColor="text1"/>
          <w:szCs w:val="26"/>
          <w:lang w:val="en-US" w:eastAsia="ko-KR"/>
        </w:rPr>
        <w:t xml:space="preserve">(5), 1079-1101. </w:t>
      </w:r>
      <w:r w:rsidRPr="008B29D9">
        <w:rPr>
          <w:rFonts w:eastAsia="Malgun Gothic" w:hint="eastAsia"/>
          <w:color w:val="000000" w:themeColor="text1"/>
          <w:szCs w:val="26"/>
          <w:lang w:eastAsia="ko-KR"/>
        </w:rPr>
        <w:t>UCI:</w:t>
      </w:r>
      <w:r>
        <w:rPr>
          <w:rFonts w:eastAsia="Malgun Gothic"/>
          <w:color w:val="000000" w:themeColor="text1"/>
          <w:szCs w:val="26"/>
          <w:lang w:eastAsia="ko-KR"/>
        </w:rPr>
        <w:t xml:space="preserve"> </w:t>
      </w:r>
      <w:r w:rsidRPr="008B29D9">
        <w:rPr>
          <w:rFonts w:eastAsia="Malgun Gothic" w:hint="eastAsia"/>
          <w:color w:val="000000" w:themeColor="text1"/>
          <w:szCs w:val="26"/>
          <w:lang w:eastAsia="ko-KR"/>
        </w:rPr>
        <w:t>I410-ECN-0101-2014-320-002570549</w:t>
      </w:r>
    </w:p>
    <w:p w14:paraId="69603FBC"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Ibrahim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 B</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Ellis, W</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(1994)</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 xml:space="preserve">Family </w:t>
      </w:r>
      <w:r>
        <w:rPr>
          <w:rFonts w:eastAsia="Malgun Gothic"/>
          <w:i/>
          <w:iCs/>
          <w:color w:val="000000" w:themeColor="text1"/>
          <w:szCs w:val="26"/>
          <w:lang w:val="en-US" w:eastAsia="ko-KR"/>
        </w:rPr>
        <w:t>b</w:t>
      </w:r>
      <w:r>
        <w:rPr>
          <w:rFonts w:eastAsia="Malgun Gothic" w:hint="eastAsia"/>
          <w:i/>
          <w:iCs/>
          <w:color w:val="000000" w:themeColor="text1"/>
          <w:szCs w:val="26"/>
          <w:lang w:val="en-US" w:eastAsia="ko-KR"/>
        </w:rPr>
        <w:t>usiness management: Concepts and p</w:t>
      </w:r>
      <w:r w:rsidRPr="008B29D9">
        <w:rPr>
          <w:rFonts w:eastAsia="Malgun Gothic" w:hint="eastAsia"/>
          <w:i/>
          <w:iCs/>
          <w:color w:val="000000" w:themeColor="text1"/>
          <w:szCs w:val="26"/>
          <w:lang w:val="en-US" w:eastAsia="ko-KR"/>
        </w:rPr>
        <w:t>ractice</w:t>
      </w:r>
      <w:r>
        <w:rPr>
          <w:rFonts w:eastAsia="Malgun Gothic"/>
          <w:i/>
          <w:iCs/>
          <w:color w:val="000000" w:themeColor="text1"/>
          <w:szCs w:val="26"/>
          <w:lang w:val="en-US" w:eastAsia="ko-KR"/>
        </w:rPr>
        <w:t>.</w:t>
      </w:r>
      <w:r w:rsidRPr="008B29D9">
        <w:rPr>
          <w:rFonts w:eastAsia="Malgun Gothic" w:hint="eastAsia"/>
          <w:color w:val="000000" w:themeColor="text1"/>
          <w:szCs w:val="26"/>
          <w:lang w:val="en-US" w:eastAsia="ko-KR"/>
        </w:rPr>
        <w:t xml:space="preserve"> Kendall &amp; Hunt Publishing Company.</w:t>
      </w:r>
    </w:p>
    <w:p w14:paraId="2C79FB6B"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Im,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Lee, </w:t>
      </w:r>
      <w:r>
        <w:rPr>
          <w:rFonts w:eastAsia="Malgun Gothic" w:hint="eastAsia"/>
          <w:color w:val="000000" w:themeColor="text1"/>
          <w:szCs w:val="26"/>
          <w:lang w:val="en-US" w:eastAsia="ko-KR"/>
        </w:rPr>
        <w:t xml:space="preserve">J.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(2016)</w:t>
      </w:r>
      <w:r>
        <w:rPr>
          <w:rFonts w:eastAsia="Malgun Gothic" w:hint="eastAsia"/>
          <w:color w:val="000000" w:themeColor="text1"/>
          <w:szCs w:val="26"/>
          <w:lang w:val="en-US" w:eastAsia="ko-KR"/>
        </w:rPr>
        <w:t>. The moderating e</w:t>
      </w:r>
      <w:r w:rsidRPr="008B29D9">
        <w:rPr>
          <w:rFonts w:eastAsia="Malgun Gothic" w:hint="eastAsia"/>
          <w:color w:val="000000" w:themeColor="text1"/>
          <w:szCs w:val="26"/>
          <w:lang w:val="en-US" w:eastAsia="ko-KR"/>
        </w:rPr>
        <w:t xml:space="preserve">ffect of </w:t>
      </w:r>
      <w:r>
        <w:rPr>
          <w:rFonts w:eastAsia="Malgun Gothic"/>
          <w:color w:val="000000" w:themeColor="text1"/>
          <w:szCs w:val="26"/>
          <w:lang w:val="en-US" w:eastAsia="ko-KR"/>
        </w:rPr>
        <w:t>s</w:t>
      </w:r>
      <w:r>
        <w:rPr>
          <w:rFonts w:eastAsia="Malgun Gothic" w:hint="eastAsia"/>
          <w:color w:val="000000" w:themeColor="text1"/>
          <w:szCs w:val="26"/>
          <w:lang w:val="en-US" w:eastAsia="ko-KR"/>
        </w:rPr>
        <w:t xml:space="preserve">elf-efficacy of successor between social and human capital in family business and succession attitude of </w:t>
      </w:r>
      <w:r>
        <w:rPr>
          <w:rFonts w:eastAsia="Malgun Gothic" w:hint="eastAsia"/>
          <w:color w:val="000000" w:themeColor="text1"/>
          <w:szCs w:val="26"/>
          <w:lang w:val="en-US" w:eastAsia="ko-KR"/>
        </w:rPr>
        <w:lastRenderedPageBreak/>
        <w:t>s</w:t>
      </w:r>
      <w:r w:rsidRPr="008B29D9">
        <w:rPr>
          <w:rFonts w:eastAsia="Malgun Gothic" w:hint="eastAsia"/>
          <w:color w:val="000000" w:themeColor="text1"/>
          <w:szCs w:val="26"/>
          <w:lang w:val="en-US" w:eastAsia="ko-KR"/>
        </w:rPr>
        <w:t>uccessor</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Korean Industrial Economic Association</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29</w:t>
      </w:r>
      <w:r w:rsidRPr="008B29D9">
        <w:rPr>
          <w:rFonts w:eastAsia="Malgun Gothic" w:hint="eastAsia"/>
          <w:color w:val="000000" w:themeColor="text1"/>
          <w:szCs w:val="26"/>
          <w:lang w:val="en-US" w:eastAsia="ko-KR"/>
        </w:rPr>
        <w:t xml:space="preserve">(6), 2581-2606. </w:t>
      </w:r>
      <w:r w:rsidRPr="008B29D9">
        <w:rPr>
          <w:rFonts w:eastAsia="Malgun Gothic" w:hint="eastAsia"/>
          <w:color w:val="000000" w:themeColor="text1"/>
          <w:szCs w:val="26"/>
          <w:lang w:eastAsia="ko-KR"/>
        </w:rPr>
        <w:t>DOI:10.22558/jieb.2016.12.29.6.2581</w:t>
      </w:r>
    </w:p>
    <w:p w14:paraId="5EAF15D4"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Jeong, S</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K</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Nam,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(2020)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 xml:space="preserve">Analysis on the effect of </w:t>
      </w:r>
      <w:r>
        <w:rPr>
          <w:rFonts w:eastAsia="Malgun Gothic"/>
          <w:color w:val="000000" w:themeColor="text1"/>
          <w:szCs w:val="26"/>
          <w:lang w:eastAsia="ko-KR"/>
        </w:rPr>
        <w:t>Seoul</w:t>
      </w:r>
      <w:r>
        <w:rPr>
          <w:rFonts w:eastAsia="Malgun Gothic"/>
          <w:color w:val="000000" w:themeColor="text1"/>
          <w:szCs w:val="26"/>
          <w:lang w:eastAsia="ko-KR"/>
        </w:rPr>
        <w:t>’</w:t>
      </w:r>
      <w:r>
        <w:rPr>
          <w:rFonts w:eastAsia="Malgun Gothic"/>
          <w:color w:val="000000" w:themeColor="text1"/>
          <w:szCs w:val="26"/>
          <w:lang w:eastAsia="ko-KR"/>
        </w:rPr>
        <w:t xml:space="preserve">s </w:t>
      </w:r>
      <w:r>
        <w:rPr>
          <w:rFonts w:eastAsia="Malgun Gothic" w:hint="eastAsia"/>
          <w:color w:val="000000" w:themeColor="text1"/>
          <w:szCs w:val="26"/>
          <w:lang w:eastAsia="ko-KR"/>
        </w:rPr>
        <w:t>community p</w:t>
      </w:r>
      <w:r w:rsidRPr="008B29D9">
        <w:rPr>
          <w:rFonts w:eastAsia="Malgun Gothic" w:hint="eastAsia"/>
          <w:color w:val="000000" w:themeColor="text1"/>
          <w:szCs w:val="26"/>
          <w:lang w:eastAsia="ko-KR"/>
        </w:rPr>
        <w:t>lan</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Journal of Urban Policies</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11</w:t>
      </w:r>
      <w:r w:rsidRPr="008B29D9">
        <w:rPr>
          <w:rFonts w:eastAsia="Malgun Gothic" w:hint="eastAsia"/>
          <w:color w:val="000000" w:themeColor="text1"/>
          <w:szCs w:val="26"/>
          <w:lang w:eastAsia="ko-KR"/>
        </w:rPr>
        <w:t>(2), 167-185.</w:t>
      </w:r>
    </w:p>
    <w:p w14:paraId="7DE55DAC"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Kang</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Lee</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D</w:t>
      </w:r>
      <w:r>
        <w:rPr>
          <w:rFonts w:eastAsia="Malgun Gothic" w:hint="eastAsia"/>
          <w:color w:val="000000" w:themeColor="text1"/>
          <w:szCs w:val="26"/>
          <w:lang w:val="en-US" w:eastAsia="ko-KR"/>
        </w:rPr>
        <w:t xml:space="preserve">. M. </w:t>
      </w:r>
      <w:r w:rsidRPr="008B29D9">
        <w:rPr>
          <w:rFonts w:eastAsia="Malgun Gothic" w:hint="eastAsia"/>
          <w:color w:val="000000" w:themeColor="text1"/>
          <w:szCs w:val="26"/>
          <w:lang w:val="en-US" w:eastAsia="ko-KR"/>
        </w:rPr>
        <w:t>(2009)</w:t>
      </w:r>
      <w:r>
        <w:rPr>
          <w:rFonts w:eastAsia="Malgun Gothic" w:hint="eastAsia"/>
          <w:color w:val="000000" w:themeColor="text1"/>
          <w:szCs w:val="26"/>
          <w:lang w:val="en-US" w:eastAsia="ko-KR"/>
        </w:rPr>
        <w:t>. Study on elements influencing on e</w:t>
      </w:r>
      <w:r w:rsidRPr="008B29D9">
        <w:rPr>
          <w:rFonts w:eastAsia="Malgun Gothic" w:hint="eastAsia"/>
          <w:color w:val="000000" w:themeColor="text1"/>
          <w:szCs w:val="26"/>
          <w:lang w:val="en-US" w:eastAsia="ko-KR"/>
        </w:rPr>
        <w:t>ff</w:t>
      </w:r>
      <w:r>
        <w:rPr>
          <w:rFonts w:eastAsia="Malgun Gothic" w:hint="eastAsia"/>
          <w:color w:val="000000" w:themeColor="text1"/>
          <w:szCs w:val="26"/>
          <w:lang w:val="en-US" w:eastAsia="ko-KR"/>
        </w:rPr>
        <w:t>ective management succession of small family b</w:t>
      </w:r>
      <w:r w:rsidRPr="008B29D9">
        <w:rPr>
          <w:rFonts w:eastAsia="Malgun Gothic" w:hint="eastAsia"/>
          <w:color w:val="000000" w:themeColor="text1"/>
          <w:szCs w:val="26"/>
          <w:lang w:val="en-US" w:eastAsia="ko-KR"/>
        </w:rPr>
        <w:t>usiness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Journal of the Korean Entrepreneurship Society</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4</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1), 1-28.</w:t>
      </w:r>
      <w:r w:rsidRPr="008B29D9">
        <w:rPr>
          <w:color w:val="000000" w:themeColor="text1"/>
        </w:rPr>
        <w:t xml:space="preserve"> </w:t>
      </w:r>
      <w:r w:rsidRPr="008B29D9">
        <w:rPr>
          <w:rFonts w:eastAsia="Malgun Gothic"/>
          <w:iCs/>
          <w:color w:val="000000" w:themeColor="text1"/>
          <w:szCs w:val="26"/>
          <w:lang w:eastAsia="ko-KR"/>
        </w:rPr>
        <w:t>DOI:</w:t>
      </w:r>
      <w:hyperlink r:id="rId37" w:tgtFrame="_blank" w:history="1">
        <w:r w:rsidRPr="008B29D9">
          <w:rPr>
            <w:rStyle w:val="ab"/>
            <w:rFonts w:eastAsia="Malgun Gothic"/>
            <w:iCs/>
            <w:color w:val="000000" w:themeColor="text1"/>
            <w:szCs w:val="26"/>
            <w:lang w:eastAsia="ko-KR"/>
          </w:rPr>
          <w:t>10.24878/tkes.2009.4.1.1</w:t>
        </w:r>
      </w:hyperlink>
      <w:r w:rsidRPr="008B29D9">
        <w:rPr>
          <w:rFonts w:eastAsia="Malgun Gothic"/>
          <w:color w:val="000000" w:themeColor="text1"/>
          <w:szCs w:val="26"/>
          <w:lang w:val="en-US" w:eastAsia="ko-KR"/>
        </w:rPr>
        <w:tab/>
      </w:r>
    </w:p>
    <w:p w14:paraId="634792C2" w14:textId="77777777" w:rsidR="00646C0A" w:rsidRPr="008B29D9" w:rsidRDefault="00646C0A" w:rsidP="00BC114F">
      <w:pPr>
        <w:pStyle w:val="EndNoteBibliography"/>
        <w:spacing w:line="360" w:lineRule="exact"/>
        <w:ind w:left="520" w:hangingChars="200" w:hanging="520"/>
        <w:rPr>
          <w:rFonts w:eastAsia="Malgun Gothic"/>
          <w:color w:val="000000" w:themeColor="text1"/>
          <w:szCs w:val="26"/>
          <w:lang w:val="en-US" w:eastAsia="ko-KR"/>
        </w:rPr>
      </w:pPr>
      <w:r w:rsidRPr="00646C0A">
        <w:rPr>
          <w:rFonts w:eastAsia="Malgun Gothic" w:hint="eastAsia"/>
          <w:color w:val="000000" w:themeColor="text1"/>
          <w:szCs w:val="26"/>
          <w:lang w:val="es-ES" w:eastAsia="ko-KR"/>
        </w:rPr>
        <w:t xml:space="preserve">Kim, B. S., &amp; Han, M. S. (2017). </w:t>
      </w:r>
      <w:r>
        <w:rPr>
          <w:rFonts w:eastAsia="Malgun Gothic"/>
          <w:color w:val="000000" w:themeColor="text1"/>
          <w:lang w:eastAsia="ko-KR"/>
        </w:rPr>
        <w:t>A study on the impacts of s</w:t>
      </w:r>
      <w:r w:rsidRPr="008B29D9">
        <w:rPr>
          <w:rFonts w:eastAsia="Malgun Gothic"/>
          <w:color w:val="000000" w:themeColor="text1"/>
          <w:lang w:eastAsia="ko-KR"/>
        </w:rPr>
        <w:t xml:space="preserve">uccessor’s </w:t>
      </w:r>
      <w:r>
        <w:rPr>
          <w:rFonts w:eastAsia="Malgun Gothic"/>
          <w:color w:val="000000" w:themeColor="text1"/>
          <w:lang w:eastAsia="ko-KR"/>
        </w:rPr>
        <w:t>characteristic on self-efficiency, business performance and s</w:t>
      </w:r>
      <w:r w:rsidRPr="008B29D9">
        <w:rPr>
          <w:rFonts w:eastAsia="Malgun Gothic"/>
          <w:color w:val="000000" w:themeColor="text1"/>
          <w:lang w:eastAsia="ko-KR"/>
        </w:rPr>
        <w:t xml:space="preserve">ustainability - Focused on </w:t>
      </w:r>
      <w:r>
        <w:rPr>
          <w:rFonts w:eastAsia="Malgun Gothic"/>
          <w:color w:val="000000" w:themeColor="text1"/>
          <w:lang w:eastAsia="ko-KR"/>
        </w:rPr>
        <w:t>s</w:t>
      </w:r>
      <w:r w:rsidRPr="008B29D9">
        <w:rPr>
          <w:rFonts w:eastAsia="Malgun Gothic"/>
          <w:color w:val="000000" w:themeColor="text1"/>
          <w:lang w:eastAsia="ko-KR"/>
        </w:rPr>
        <w:t xml:space="preserve">uccessor’s </w:t>
      </w:r>
      <w:r>
        <w:rPr>
          <w:rFonts w:eastAsia="Malgun Gothic"/>
          <w:color w:val="000000" w:themeColor="text1"/>
          <w:lang w:eastAsia="ko-KR"/>
        </w:rPr>
        <w:t>education of family owned b</w:t>
      </w:r>
      <w:r w:rsidRPr="008B29D9">
        <w:rPr>
          <w:rFonts w:eastAsia="Malgun Gothic"/>
          <w:color w:val="000000" w:themeColor="text1"/>
          <w:lang w:eastAsia="ko-KR"/>
        </w:rPr>
        <w:t>usiness</w:t>
      </w:r>
      <w:r>
        <w:rPr>
          <w:rFonts w:eastAsia="Malgun Gothic"/>
          <w:color w:val="000000" w:themeColor="text1"/>
          <w:lang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 xml:space="preserve">The Journal of Business Education, </w:t>
      </w:r>
      <w:r w:rsidRPr="00A66BD7">
        <w:rPr>
          <w:rFonts w:eastAsia="Malgun Gothic" w:hint="eastAsia"/>
          <w:i/>
          <w:iCs/>
          <w:color w:val="000000" w:themeColor="text1"/>
          <w:szCs w:val="26"/>
          <w:lang w:val="en-US" w:eastAsia="ko-KR"/>
        </w:rPr>
        <w:t>31</w:t>
      </w:r>
      <w:r w:rsidRPr="005961C1">
        <w:rPr>
          <w:rFonts w:eastAsia="Malgun Gothic" w:hint="eastAsia"/>
          <w:iCs/>
          <w:color w:val="000000" w:themeColor="text1"/>
          <w:szCs w:val="26"/>
          <w:lang w:val="en-US" w:eastAsia="ko-KR"/>
        </w:rPr>
        <w:t>(</w:t>
      </w:r>
      <w:r w:rsidRPr="008B29D9">
        <w:rPr>
          <w:rFonts w:eastAsia="Malgun Gothic" w:hint="eastAsia"/>
          <w:iCs/>
          <w:color w:val="000000" w:themeColor="text1"/>
          <w:szCs w:val="26"/>
          <w:lang w:val="en-US" w:eastAsia="ko-KR"/>
        </w:rPr>
        <w:t xml:space="preserve">5), 59-83. </w:t>
      </w:r>
      <w:r>
        <w:rPr>
          <w:rFonts w:eastAsia="Malgun Gothic"/>
          <w:iCs/>
          <w:color w:val="000000" w:themeColor="text1"/>
          <w:szCs w:val="26"/>
          <w:lang w:val="en-US" w:eastAsia="ko-KR"/>
        </w:rPr>
        <w:t>https://doi.org/</w:t>
      </w:r>
      <w:hyperlink r:id="rId38" w:tgtFrame="_blank" w:history="1">
        <w:r w:rsidRPr="008B29D9">
          <w:rPr>
            <w:rStyle w:val="ab"/>
            <w:rFonts w:eastAsia="Malgun Gothic" w:hint="eastAsia"/>
            <w:iCs/>
            <w:color w:val="000000" w:themeColor="text1"/>
            <w:szCs w:val="26"/>
            <w:lang w:eastAsia="ko-KR"/>
          </w:rPr>
          <w:t>10.34274/krabe.2017.31.5.003</w:t>
        </w:r>
      </w:hyperlink>
    </w:p>
    <w:p w14:paraId="4BD5FF4E" w14:textId="77777777" w:rsidR="00646C0A" w:rsidRPr="008B29D9" w:rsidRDefault="00646C0A" w:rsidP="00BC114F">
      <w:pPr>
        <w:pStyle w:val="EndNoteBibliography"/>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B</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Lee, E</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Lim, I</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eastAsia="ko-KR"/>
        </w:rPr>
        <w:t>Improvement of the evaluation system of overseas exhibition which uses in exhibition supporting program by K-BIZ through AHP method</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Korea Trade Exhibition Review</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14</w:t>
      </w:r>
      <w:r w:rsidRPr="008B29D9">
        <w:rPr>
          <w:rFonts w:eastAsia="Malgun Gothic" w:hint="eastAsia"/>
          <w:color w:val="000000" w:themeColor="text1"/>
          <w:szCs w:val="26"/>
          <w:lang w:eastAsia="ko-KR"/>
        </w:rPr>
        <w:t>(2), 65-85. DOI:</w:t>
      </w:r>
      <w:hyperlink r:id="rId39" w:tgtFrame="_blank" w:history="1">
        <w:r w:rsidRPr="008B29D9">
          <w:rPr>
            <w:rStyle w:val="ab"/>
            <w:rFonts w:eastAsia="Malgun Gothic" w:hint="eastAsia"/>
            <w:color w:val="000000" w:themeColor="text1"/>
            <w:szCs w:val="26"/>
            <w:lang w:eastAsia="ko-KR"/>
          </w:rPr>
          <w:t>10.16938/ijtfs.2019.14.2.065</w:t>
        </w:r>
      </w:hyperlink>
    </w:p>
    <w:p w14:paraId="6BB04394"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D</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(2019)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A study on the business succession support s</w:t>
      </w:r>
      <w:r w:rsidRPr="008B29D9">
        <w:rPr>
          <w:rFonts w:eastAsia="Malgun Gothic" w:hint="eastAsia"/>
          <w:color w:val="000000" w:themeColor="text1"/>
          <w:szCs w:val="26"/>
          <w:lang w:eastAsia="ko-KR"/>
        </w:rPr>
        <w:t>ystem in Japan</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 xml:space="preserve">InHa Law Review, </w:t>
      </w:r>
      <w:r w:rsidRPr="00A66BD7">
        <w:rPr>
          <w:rFonts w:eastAsia="Malgun Gothic" w:hint="eastAsia"/>
          <w:i/>
          <w:color w:val="000000" w:themeColor="text1"/>
          <w:szCs w:val="26"/>
          <w:lang w:eastAsia="ko-KR"/>
        </w:rPr>
        <w:t>22</w:t>
      </w:r>
      <w:r w:rsidRPr="005961C1">
        <w:rPr>
          <w:rFonts w:eastAsia="Malgun Gothic" w:hint="eastAsia"/>
          <w:color w:val="000000" w:themeColor="text1"/>
          <w:szCs w:val="26"/>
          <w:lang w:eastAsia="ko-KR"/>
        </w:rPr>
        <w:t>(</w:t>
      </w:r>
      <w:r>
        <w:rPr>
          <w:rFonts w:eastAsia="Malgun Gothic" w:hint="eastAsia"/>
          <w:color w:val="000000" w:themeColor="text1"/>
          <w:szCs w:val="26"/>
          <w:lang w:eastAsia="ko-KR"/>
        </w:rPr>
        <w:t xml:space="preserve">4), 275-318, </w:t>
      </w:r>
      <w:r>
        <w:rPr>
          <w:rFonts w:eastAsia="Malgun Gothic"/>
          <w:color w:val="000000" w:themeColor="text1"/>
          <w:szCs w:val="26"/>
          <w:lang w:eastAsia="ko-KR"/>
        </w:rPr>
        <w:t>https://doi.org/</w:t>
      </w:r>
      <w:hyperlink r:id="rId40" w:tgtFrame="_blank" w:history="1">
        <w:r w:rsidRPr="008B29D9">
          <w:rPr>
            <w:rStyle w:val="ab"/>
            <w:rFonts w:eastAsia="Malgun Gothic" w:hint="eastAsia"/>
            <w:color w:val="000000" w:themeColor="text1"/>
            <w:szCs w:val="26"/>
            <w:lang w:eastAsia="ko-KR"/>
          </w:rPr>
          <w:t>10.22789/IHLR.2019.12.22.4.275</w:t>
        </w:r>
      </w:hyperlink>
    </w:p>
    <w:p w14:paraId="641D625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Pr>
          <w:rFonts w:eastAsia="Malgun Gothic" w:hint="eastAsia"/>
          <w:color w:val="000000" w:themeColor="text1"/>
          <w:szCs w:val="26"/>
          <w:lang w:val="en-US" w:eastAsia="ko-KR"/>
        </w:rPr>
        <w:t>Kim, J.</w:t>
      </w:r>
      <w:r w:rsidRPr="008B29D9">
        <w:rPr>
          <w:rFonts w:eastAsia="Malgun Gothic" w:hint="eastAsia"/>
          <w:color w:val="000000" w:themeColor="text1"/>
          <w:szCs w:val="26"/>
          <w:lang w:val="en-US" w:eastAsia="ko-KR"/>
        </w:rPr>
        <w:t xml:space="preserve"> 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i/>
          <w:iCs/>
          <w:color w:val="000000" w:themeColor="text1"/>
          <w:szCs w:val="26"/>
          <w:lang w:val="en-US" w:eastAsia="ko-KR"/>
        </w:rPr>
        <w:t>Family b</w:t>
      </w:r>
      <w:r w:rsidRPr="008B29D9">
        <w:rPr>
          <w:rFonts w:eastAsia="Malgun Gothic" w:hint="eastAsia"/>
          <w:i/>
          <w:iCs/>
          <w:color w:val="000000" w:themeColor="text1"/>
          <w:szCs w:val="26"/>
          <w:lang w:val="en-US" w:eastAsia="ko-KR"/>
        </w:rPr>
        <w:t>usiness in Korea, U.</w:t>
      </w:r>
      <w:r>
        <w:rPr>
          <w:rFonts w:eastAsia="Malgun Gothic" w:hint="eastAsia"/>
          <w:i/>
          <w:iCs/>
          <w:color w:val="000000" w:themeColor="text1"/>
          <w:szCs w:val="26"/>
          <w:lang w:val="en-US" w:eastAsia="ko-KR"/>
        </w:rPr>
        <w:t>S.A., and Germany - Theory and p</w:t>
      </w:r>
      <w:r w:rsidRPr="008B29D9">
        <w:rPr>
          <w:rFonts w:eastAsia="Malgun Gothic" w:hint="eastAsia"/>
          <w:i/>
          <w:iCs/>
          <w:color w:val="000000" w:themeColor="text1"/>
          <w:szCs w:val="26"/>
          <w:lang w:val="en-US" w:eastAsia="ko-KR"/>
        </w:rPr>
        <w:t>ractice</w:t>
      </w:r>
      <w:r>
        <w:rPr>
          <w:rFonts w:eastAsia="Malgun Gothic" w:hint="eastAsia"/>
          <w:color w:val="000000" w:themeColor="text1"/>
          <w:szCs w:val="26"/>
          <w:lang w:val="en-US" w:eastAsia="ko-KR"/>
        </w:rPr>
        <w:t xml:space="preserve"> [Doctoral dissertation]</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The Graduate School of Ewha Womans University.</w:t>
      </w:r>
      <w:r>
        <w:rPr>
          <w:rFonts w:eastAsia="Malgun Gothic"/>
          <w:color w:val="000000" w:themeColor="text1"/>
          <w:szCs w:val="26"/>
          <w:lang w:val="en-US" w:eastAsia="ko-KR"/>
        </w:rPr>
        <w:t xml:space="preserve"> </w:t>
      </w:r>
      <w:r w:rsidRPr="005A29A9">
        <w:rPr>
          <w:rFonts w:eastAsia="Malgun Gothic"/>
          <w:color w:val="000000" w:themeColor="text1"/>
          <w:szCs w:val="26"/>
          <w:lang w:val="en-US" w:eastAsia="ko-KR"/>
        </w:rPr>
        <w:t>https://www-riss-kr.access.hanyang.ac.kr/link?id=T7109539</w:t>
      </w:r>
    </w:p>
    <w:p w14:paraId="5652EB97"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Pr>
          <w:rFonts w:eastAsia="Malgun Gothic" w:hint="eastAsia"/>
          <w:color w:val="000000" w:themeColor="text1"/>
          <w:szCs w:val="26"/>
          <w:lang w:val="en-US" w:eastAsia="ko-KR"/>
        </w:rPr>
        <w:t xml:space="preserve">Kim, </w:t>
      </w:r>
      <w:r w:rsidRPr="008B29D9">
        <w:rPr>
          <w:rFonts w:eastAsia="Malgun Gothic" w:hint="eastAsia"/>
          <w:color w:val="000000" w:themeColor="text1"/>
          <w:szCs w:val="26"/>
          <w:lang w:val="en-US" w:eastAsia="ko-KR"/>
        </w:rPr>
        <w:t>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W</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Kim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D</w:t>
      </w:r>
      <w:r>
        <w:rPr>
          <w:rFonts w:eastAsia="Malgun Gothic" w:hint="eastAsia"/>
          <w:color w:val="000000" w:themeColor="text1"/>
          <w:szCs w:val="26"/>
          <w:lang w:val="en-US" w:eastAsia="ko-KR"/>
        </w:rPr>
        <w:t xml:space="preserve">. C. </w:t>
      </w:r>
      <w:r w:rsidRPr="008B29D9">
        <w:rPr>
          <w:rFonts w:eastAsia="Malgun Gothic" w:hint="eastAsia"/>
          <w:color w:val="000000" w:themeColor="text1"/>
          <w:szCs w:val="26"/>
          <w:lang w:val="en-US" w:eastAsia="ko-KR"/>
        </w:rPr>
        <w:t>(2018)</w:t>
      </w:r>
      <w:r>
        <w:rPr>
          <w:rFonts w:eastAsia="Malgun Gothic" w:hint="eastAsia"/>
          <w:color w:val="000000" w:themeColor="text1"/>
          <w:szCs w:val="26"/>
          <w:lang w:val="en-US" w:eastAsia="ko-KR"/>
        </w:rPr>
        <w:t>. An exploratory r</w:t>
      </w:r>
      <w:r w:rsidRPr="008B29D9">
        <w:rPr>
          <w:rFonts w:eastAsia="Malgun Gothic" w:hint="eastAsia"/>
          <w:color w:val="000000" w:themeColor="text1"/>
          <w:szCs w:val="26"/>
          <w:lang w:val="en-US" w:eastAsia="ko-KR"/>
        </w:rPr>
        <w:t xml:space="preserve">esearch on HRM </w:t>
      </w:r>
      <w:r>
        <w:rPr>
          <w:rFonts w:eastAsia="Malgun Gothic"/>
          <w:color w:val="000000" w:themeColor="text1"/>
          <w:szCs w:val="26"/>
          <w:lang w:val="en-US" w:eastAsia="ko-KR"/>
        </w:rPr>
        <w:t>s</w:t>
      </w:r>
      <w:r>
        <w:rPr>
          <w:rFonts w:eastAsia="Malgun Gothic" w:hint="eastAsia"/>
          <w:color w:val="000000" w:themeColor="text1"/>
          <w:szCs w:val="26"/>
          <w:lang w:val="en-US" w:eastAsia="ko-KR"/>
        </w:rPr>
        <w:t>cale development: Focused on potential applications of M</w:t>
      </w:r>
      <w:r w:rsidRPr="008B29D9">
        <w:rPr>
          <w:rFonts w:eastAsia="Malgun Gothic" w:hint="eastAsia"/>
          <w:color w:val="000000" w:themeColor="text1"/>
          <w:szCs w:val="26"/>
          <w:lang w:val="en-US" w:eastAsia="ko-KR"/>
        </w:rPr>
        <w:t>alcolm Boldridge Model and preceding research of HRM Scale</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Korean Academy of Organization and Management</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42</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3), 31-66. </w:t>
      </w:r>
      <w:r>
        <w:rPr>
          <w:rFonts w:eastAsia="Malgun Gothic"/>
          <w:color w:val="000000" w:themeColor="text1"/>
          <w:szCs w:val="26"/>
          <w:lang w:val="en-US" w:eastAsia="ko-KR"/>
        </w:rPr>
        <w:t>https://doi.org/</w:t>
      </w:r>
      <w:hyperlink r:id="rId41" w:tgtFrame="_blank" w:history="1">
        <w:r w:rsidRPr="008B29D9">
          <w:rPr>
            <w:rStyle w:val="ab"/>
            <w:rFonts w:eastAsia="Malgun Gothic"/>
            <w:iCs/>
            <w:color w:val="000000" w:themeColor="text1"/>
            <w:szCs w:val="26"/>
            <w:lang w:eastAsia="ko-KR"/>
          </w:rPr>
          <w:t>10.36459/jom.2018.42.3.31</w:t>
        </w:r>
      </w:hyperlink>
    </w:p>
    <w:p w14:paraId="4624D1FA" w14:textId="77777777" w:rsidR="00646C0A"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K</w:t>
      </w:r>
      <w:r>
        <w:rPr>
          <w:rFonts w:eastAsia="Malgun Gothic" w:hint="eastAsia"/>
          <w:color w:val="000000" w:themeColor="text1"/>
          <w:szCs w:val="26"/>
          <w:lang w:val="en-US" w:eastAsia="ko-KR"/>
        </w:rPr>
        <w:t xml:space="preserve">. H. </w:t>
      </w:r>
      <w:r w:rsidRPr="008B29D9">
        <w:rPr>
          <w:rFonts w:eastAsia="Malgun Gothic" w:hint="eastAsia"/>
          <w:color w:val="000000" w:themeColor="text1"/>
          <w:szCs w:val="26"/>
          <w:lang w:val="en-US" w:eastAsia="ko-KR"/>
        </w:rPr>
        <w:t>(2015)</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i/>
          <w:color w:val="000000" w:themeColor="text1"/>
          <w:szCs w:val="26"/>
          <w:lang w:val="en-US" w:eastAsia="ko-KR"/>
        </w:rPr>
        <w:t>The effect of the distinction in family business on CEO succession t</w:t>
      </w:r>
      <w:r w:rsidRPr="008B29D9">
        <w:rPr>
          <w:rFonts w:eastAsia="Malgun Gothic" w:hint="eastAsia"/>
          <w:i/>
          <w:color w:val="000000" w:themeColor="text1"/>
          <w:szCs w:val="26"/>
          <w:lang w:val="en-US" w:eastAsia="ko-KR"/>
        </w:rPr>
        <w:t xml:space="preserve">ypes </w:t>
      </w:r>
      <w:r w:rsidRPr="008B29D9">
        <w:rPr>
          <w:rFonts w:eastAsia="Malgun Gothic"/>
          <w:i/>
          <w:color w:val="000000" w:themeColor="text1"/>
          <w:szCs w:val="26"/>
          <w:lang w:val="en-US" w:eastAsia="ko-KR"/>
        </w:rPr>
        <w:t>–</w:t>
      </w:r>
      <w:r w:rsidRPr="008B29D9">
        <w:rPr>
          <w:rFonts w:eastAsia="Malgun Gothic" w:hint="eastAsia"/>
          <w:i/>
          <w:color w:val="000000" w:themeColor="text1"/>
          <w:szCs w:val="26"/>
          <w:lang w:val="en-US" w:eastAsia="ko-KR"/>
        </w:rPr>
        <w:t xml:space="preserve"> the behavioral agency theory</w:t>
      </w:r>
      <w:r>
        <w:rPr>
          <w:rFonts w:eastAsia="Malgun Gothic" w:hint="eastAsia"/>
          <w:color w:val="000000" w:themeColor="text1"/>
          <w:szCs w:val="26"/>
          <w:lang w:val="en-US" w:eastAsia="ko-KR"/>
        </w:rPr>
        <w:t xml:space="preserve"> [Master degree </w:t>
      </w:r>
      <w:r>
        <w:rPr>
          <w:rFonts w:eastAsia="Malgun Gothic"/>
          <w:color w:val="000000" w:themeColor="text1"/>
          <w:szCs w:val="26"/>
          <w:lang w:val="en-US" w:eastAsia="ko-KR"/>
        </w:rPr>
        <w:t>thesis]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Department of Business Administration, Sungkyunkwan University</w:t>
      </w:r>
      <w:r>
        <w:rPr>
          <w:rFonts w:eastAsia="Malgun Gothic"/>
          <w:color w:val="000000" w:themeColor="text1"/>
          <w:szCs w:val="26"/>
          <w:lang w:val="en-US" w:eastAsia="ko-KR"/>
        </w:rPr>
        <w:t xml:space="preserve">. </w:t>
      </w:r>
      <w:r w:rsidRPr="005A29A9">
        <w:rPr>
          <w:rFonts w:eastAsia="Malgun Gothic"/>
          <w:color w:val="000000" w:themeColor="text1"/>
          <w:szCs w:val="26"/>
          <w:lang w:val="en-US" w:eastAsia="ko-KR"/>
        </w:rPr>
        <w:t>https://www-riss-kr.access.hanyang.ac.kr/link?id=T14017813</w:t>
      </w:r>
    </w:p>
    <w:p w14:paraId="0D9840A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Pr>
          <w:rFonts w:eastAsia="Malgun Gothic" w:hint="eastAsia"/>
          <w:color w:val="000000" w:themeColor="text1"/>
          <w:szCs w:val="26"/>
          <w:lang w:val="en-US" w:eastAsia="ko-KR"/>
        </w:rPr>
        <w:t xml:space="preserve">Kim, K. H., Moon, C. W., Kim, S. K., &amp; Lee, B. H. (2017). </w:t>
      </w:r>
      <w:r>
        <w:rPr>
          <w:rFonts w:eastAsia="Malgun Gothic" w:hint="eastAsia"/>
          <w:color w:val="000000" w:themeColor="text1"/>
          <w:szCs w:val="26"/>
          <w:lang w:eastAsia="ko-KR"/>
        </w:rPr>
        <w:t>The effects of the distinction in family business on CEO Succession types: A behavioral agency theory p</w:t>
      </w:r>
      <w:r w:rsidRPr="001C4B12">
        <w:rPr>
          <w:rFonts w:eastAsia="Malgun Gothic" w:hint="eastAsia"/>
          <w:color w:val="000000" w:themeColor="text1"/>
          <w:szCs w:val="26"/>
          <w:lang w:eastAsia="ko-KR"/>
        </w:rPr>
        <w:t>erspective</w:t>
      </w:r>
      <w:r>
        <w:rPr>
          <w:rFonts w:eastAsia="Malgun Gothic" w:hint="eastAsia"/>
          <w:color w:val="000000" w:themeColor="text1"/>
          <w:szCs w:val="26"/>
          <w:lang w:eastAsia="ko-KR"/>
        </w:rPr>
        <w:t xml:space="preserve">. </w:t>
      </w:r>
      <w:r>
        <w:rPr>
          <w:rFonts w:eastAsia="Malgun Gothic"/>
          <w:i/>
          <w:color w:val="000000" w:themeColor="text1"/>
          <w:szCs w:val="26"/>
          <w:lang w:eastAsia="ko-KR"/>
        </w:rPr>
        <w:t>Asia Pacific Journal of S</w:t>
      </w:r>
      <w:r w:rsidRPr="00A062CA">
        <w:rPr>
          <w:rFonts w:eastAsia="Malgun Gothic"/>
          <w:i/>
          <w:color w:val="000000" w:themeColor="text1"/>
          <w:szCs w:val="26"/>
          <w:lang w:eastAsia="ko-KR"/>
        </w:rPr>
        <w:t>mall Business</w:t>
      </w:r>
      <w:r>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39</w:t>
      </w:r>
      <w:r>
        <w:rPr>
          <w:rFonts w:eastAsia="Malgun Gothic" w:hint="eastAsia"/>
          <w:color w:val="000000" w:themeColor="text1"/>
          <w:szCs w:val="26"/>
          <w:lang w:eastAsia="ko-KR"/>
        </w:rPr>
        <w:t>(1), 1-39. UCI:</w:t>
      </w:r>
      <w:r>
        <w:rPr>
          <w:rFonts w:eastAsia="Malgun Gothic"/>
          <w:color w:val="000000" w:themeColor="text1"/>
          <w:szCs w:val="26"/>
          <w:lang w:eastAsia="ko-KR"/>
        </w:rPr>
        <w:t xml:space="preserve"> </w:t>
      </w:r>
      <w:r w:rsidRPr="00A062CA">
        <w:rPr>
          <w:rFonts w:eastAsia="Malgun Gothic" w:hint="eastAsia"/>
          <w:color w:val="000000" w:themeColor="text1"/>
          <w:szCs w:val="26"/>
          <w:lang w:eastAsia="ko-KR"/>
        </w:rPr>
        <w:t>G704-SER000001590.2017.39.1.003</w:t>
      </w:r>
    </w:p>
    <w:p w14:paraId="24F548E5"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S</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Nam, 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(2011)</w:t>
      </w:r>
      <w:r>
        <w:rPr>
          <w:rFonts w:eastAsia="Malgun Gothic" w:hint="eastAsia"/>
          <w:color w:val="000000" w:themeColor="text1"/>
          <w:szCs w:val="26"/>
          <w:lang w:val="en-US" w:eastAsia="ko-KR"/>
        </w:rPr>
        <w:t>. A literature review on s</w:t>
      </w:r>
      <w:r w:rsidRPr="008B29D9">
        <w:rPr>
          <w:rFonts w:eastAsia="Malgun Gothic" w:hint="eastAsia"/>
          <w:color w:val="000000" w:themeColor="text1"/>
          <w:szCs w:val="26"/>
          <w:lang w:val="en-US" w:eastAsia="ko-KR"/>
        </w:rPr>
        <w:t>takeholder</w:t>
      </w:r>
      <w:r w:rsidRPr="008B29D9">
        <w:rPr>
          <w:rFonts w:eastAsia="Malgun Gothic" w:hint="eastAsia"/>
          <w:color w:val="000000" w:themeColor="text1"/>
          <w:szCs w:val="26"/>
          <w:lang w:val="en-US" w:eastAsia="ko-KR"/>
        </w:rPr>
        <w:t>’</w:t>
      </w:r>
      <w:r>
        <w:rPr>
          <w:rFonts w:eastAsia="Malgun Gothic" w:hint="eastAsia"/>
          <w:color w:val="000000" w:themeColor="text1"/>
          <w:szCs w:val="26"/>
          <w:lang w:val="en-US" w:eastAsia="ko-KR"/>
        </w:rPr>
        <w:t xml:space="preserve">s </w:t>
      </w:r>
      <w:r>
        <w:rPr>
          <w:rFonts w:eastAsia="Malgun Gothic"/>
          <w:color w:val="000000" w:themeColor="text1"/>
          <w:szCs w:val="26"/>
          <w:lang w:val="en-US" w:eastAsia="ko-KR"/>
        </w:rPr>
        <w:t>fa</w:t>
      </w:r>
      <w:r>
        <w:rPr>
          <w:rFonts w:eastAsia="Malgun Gothic" w:hint="eastAsia"/>
          <w:color w:val="000000" w:themeColor="text1"/>
          <w:szCs w:val="26"/>
          <w:lang w:val="en-US" w:eastAsia="ko-KR"/>
        </w:rPr>
        <w:t>ctors affecting the uuccession Process.</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Asia Pacific Journal of Small Business</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33</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3), 23-48. </w:t>
      </w:r>
      <w:r>
        <w:rPr>
          <w:rFonts w:eastAsia="Malgun Gothic"/>
          <w:color w:val="000000" w:themeColor="text1"/>
          <w:szCs w:val="26"/>
          <w:lang w:eastAsia="ko-KR"/>
        </w:rPr>
        <w:t xml:space="preserve">UCI(KEPA): </w:t>
      </w:r>
      <w:r w:rsidRPr="008B29D9">
        <w:rPr>
          <w:rFonts w:eastAsia="Malgun Gothic"/>
          <w:color w:val="000000" w:themeColor="text1"/>
          <w:szCs w:val="26"/>
          <w:lang w:eastAsia="ko-KR"/>
        </w:rPr>
        <w:t>I410-ECN-0102-2012-350-002375186</w:t>
      </w:r>
    </w:p>
    <w:p w14:paraId="70FA473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S</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w:t>
      </w:r>
      <w:r>
        <w:rPr>
          <w:rFonts w:eastAsia="Malgun Gothic" w:hint="eastAsia"/>
          <w:color w:val="000000" w:themeColor="text1"/>
          <w:szCs w:val="26"/>
          <w:lang w:val="en-US" w:eastAsia="ko-KR"/>
        </w:rPr>
        <w:t xml:space="preserve">Nam,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(2013)</w:t>
      </w:r>
      <w:r>
        <w:rPr>
          <w:rFonts w:eastAsia="Malgun Gothic" w:hint="eastAsia"/>
          <w:color w:val="000000" w:themeColor="text1"/>
          <w:szCs w:val="26"/>
          <w:lang w:val="en-US" w:eastAsia="ko-KR"/>
        </w:rPr>
        <w:t>. Incumbent and successor-related factors that influence the effective s</w:t>
      </w:r>
      <w:r w:rsidRPr="008B29D9">
        <w:rPr>
          <w:rFonts w:eastAsia="Malgun Gothic" w:hint="eastAsia"/>
          <w:color w:val="000000" w:themeColor="text1"/>
          <w:szCs w:val="26"/>
          <w:lang w:val="en-US" w:eastAsia="ko-KR"/>
        </w:rPr>
        <w:t>ucce</w:t>
      </w:r>
      <w:r>
        <w:rPr>
          <w:rFonts w:eastAsia="Malgun Gothic" w:hint="eastAsia"/>
          <w:color w:val="000000" w:themeColor="text1"/>
          <w:szCs w:val="26"/>
          <w:lang w:val="en-US" w:eastAsia="ko-KR"/>
        </w:rPr>
        <w:t>ssion process in family b</w:t>
      </w:r>
      <w:r w:rsidRPr="008B29D9">
        <w:rPr>
          <w:rFonts w:eastAsia="Malgun Gothic" w:hint="eastAsia"/>
          <w:color w:val="000000" w:themeColor="text1"/>
          <w:szCs w:val="26"/>
          <w:lang w:val="en-US" w:eastAsia="ko-KR"/>
        </w:rPr>
        <w:t>usiness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 xml:space="preserve">Journal of </w:t>
      </w:r>
      <w:r w:rsidRPr="008B29D9">
        <w:rPr>
          <w:rFonts w:eastAsia="Malgun Gothic" w:hint="eastAsia"/>
          <w:i/>
          <w:iCs/>
          <w:color w:val="000000" w:themeColor="text1"/>
          <w:szCs w:val="26"/>
          <w:lang w:val="en-US" w:eastAsia="ko-KR"/>
        </w:rPr>
        <w:lastRenderedPageBreak/>
        <w:t>Industrial Economics and Business</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26</w:t>
      </w:r>
      <w:r>
        <w:rPr>
          <w:rFonts w:eastAsia="Malgun Gothic" w:hint="eastAsia"/>
          <w:color w:val="000000" w:themeColor="text1"/>
          <w:szCs w:val="26"/>
          <w:lang w:val="en-US" w:eastAsia="ko-KR"/>
        </w:rPr>
        <w:t xml:space="preserve">(3), 1337-1359. </w:t>
      </w:r>
      <w:r w:rsidRPr="008B29D9">
        <w:rPr>
          <w:rFonts w:eastAsia="Malgun Gothic" w:hint="eastAsia"/>
          <w:color w:val="000000" w:themeColor="text1"/>
          <w:szCs w:val="26"/>
          <w:lang w:eastAsia="ko-KR"/>
        </w:rPr>
        <w:t>UCI:I410-ECN-0101-2014-320-003328505</w:t>
      </w:r>
    </w:p>
    <w:p w14:paraId="4C8A0003"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Kim, 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Huh, S</w:t>
      </w:r>
      <w:r>
        <w:rPr>
          <w:rFonts w:eastAsia="Malgun Gothic" w:hint="eastAsia"/>
          <w:color w:val="000000" w:themeColor="text1"/>
          <w:szCs w:val="26"/>
          <w:lang w:val="en-US" w:eastAsia="ko-KR"/>
        </w:rPr>
        <w:t xml:space="preserve">. B. </w:t>
      </w:r>
      <w:r w:rsidRPr="008B29D9">
        <w:rPr>
          <w:rFonts w:eastAsia="Malgun Gothic" w:hint="eastAsia"/>
          <w:color w:val="000000" w:themeColor="text1"/>
          <w:szCs w:val="26"/>
          <w:lang w:val="en-US" w:eastAsia="ko-KR"/>
        </w:rPr>
        <w:t>(2019)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color w:val="000000" w:themeColor="text1"/>
          <w:szCs w:val="26"/>
          <w:lang w:eastAsia="ko-KR"/>
        </w:rPr>
        <w:t>Business succession plan of small and m</w:t>
      </w:r>
      <w:r w:rsidRPr="008B29D9">
        <w:rPr>
          <w:rFonts w:eastAsia="Malgun Gothic"/>
          <w:color w:val="000000" w:themeColor="text1"/>
          <w:szCs w:val="26"/>
          <w:lang w:eastAsia="ko-KR"/>
        </w:rPr>
        <w:t>edium</w:t>
      </w:r>
      <w:r>
        <w:rPr>
          <w:rFonts w:eastAsia="Malgun Gothic" w:hint="eastAsia"/>
          <w:color w:val="000000" w:themeColor="text1"/>
          <w:szCs w:val="26"/>
          <w:lang w:eastAsia="ko-KR"/>
        </w:rPr>
        <w:t>-</w:t>
      </w:r>
      <w:r>
        <w:rPr>
          <w:rFonts w:eastAsia="Malgun Gothic"/>
          <w:color w:val="000000" w:themeColor="text1"/>
          <w:szCs w:val="26"/>
          <w:lang w:eastAsia="ko-KR"/>
        </w:rPr>
        <w:t>sized family firms in Daegu-Kyungbuk r</w:t>
      </w:r>
      <w:r w:rsidRPr="008B29D9">
        <w:rPr>
          <w:rFonts w:eastAsia="Malgun Gothic"/>
          <w:color w:val="000000" w:themeColor="text1"/>
          <w:szCs w:val="26"/>
          <w:lang w:eastAsia="ko-KR"/>
        </w:rPr>
        <w:t>egion</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Financial Planning Review</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12</w:t>
      </w:r>
      <w:r w:rsidRPr="005961C1">
        <w:rPr>
          <w:rFonts w:eastAsia="Malgun Gothic" w:hint="eastAsia"/>
          <w:color w:val="000000" w:themeColor="text1"/>
          <w:szCs w:val="26"/>
          <w:lang w:eastAsia="ko-KR"/>
        </w:rPr>
        <w:t>(</w:t>
      </w:r>
      <w:r>
        <w:rPr>
          <w:rFonts w:eastAsia="Malgun Gothic" w:hint="eastAsia"/>
          <w:color w:val="000000" w:themeColor="text1"/>
          <w:szCs w:val="26"/>
          <w:lang w:eastAsia="ko-KR"/>
        </w:rPr>
        <w:t xml:space="preserve">3), 115-140. </w:t>
      </w:r>
      <w:r>
        <w:rPr>
          <w:rFonts w:eastAsia="Malgun Gothic"/>
          <w:color w:val="000000" w:themeColor="text1"/>
          <w:szCs w:val="26"/>
          <w:lang w:eastAsia="ko-KR"/>
        </w:rPr>
        <w:t>https://doi.org/</w:t>
      </w:r>
      <w:r w:rsidRPr="008B29D9">
        <w:rPr>
          <w:rFonts w:eastAsia="Malgun Gothic" w:hint="eastAsia"/>
          <w:color w:val="000000" w:themeColor="text1"/>
          <w:szCs w:val="26"/>
          <w:lang w:eastAsia="ko-KR"/>
        </w:rPr>
        <w:t>10.36029/FPR.2019.08.12.3.115</w:t>
      </w:r>
    </w:p>
    <w:p w14:paraId="652F4B6E"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lang w:eastAsia="ko-KR"/>
        </w:rPr>
      </w:pPr>
      <w:r w:rsidRPr="008B29D9">
        <w:rPr>
          <w:rFonts w:eastAsia="Malgun Gothic" w:hint="eastAsia"/>
          <w:color w:val="000000" w:themeColor="text1"/>
          <w:szCs w:val="26"/>
          <w:lang w:val="en-US" w:eastAsia="ko-KR"/>
        </w:rPr>
        <w:t>Kim, 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C</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Park, J</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Han, W</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(2020)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A s</w:t>
      </w:r>
      <w:r w:rsidRPr="008B29D9">
        <w:rPr>
          <w:rFonts w:eastAsia="Malgun Gothic" w:hint="eastAsia"/>
          <w:color w:val="000000" w:themeColor="text1"/>
          <w:szCs w:val="26"/>
          <w:lang w:eastAsia="ko-KR"/>
        </w:rPr>
        <w:t>tu</w:t>
      </w:r>
      <w:r>
        <w:rPr>
          <w:rFonts w:eastAsia="Malgun Gothic" w:hint="eastAsia"/>
          <w:color w:val="000000" w:themeColor="text1"/>
          <w:szCs w:val="26"/>
          <w:lang w:eastAsia="ko-KR"/>
        </w:rPr>
        <w:t>dy on exploring the evolutionary direction of the postal logistics platform in response to the 4th I</w:t>
      </w:r>
      <w:r w:rsidRPr="008B29D9">
        <w:rPr>
          <w:rFonts w:eastAsia="Malgun Gothic" w:hint="eastAsia"/>
          <w:color w:val="000000" w:themeColor="text1"/>
          <w:szCs w:val="26"/>
          <w:lang w:eastAsia="ko-KR"/>
        </w:rPr>
        <w:t>ndustria</w:t>
      </w:r>
      <w:r>
        <w:rPr>
          <w:rFonts w:eastAsia="Malgun Gothic" w:hint="eastAsia"/>
          <w:color w:val="000000" w:themeColor="text1"/>
          <w:szCs w:val="26"/>
          <w:lang w:eastAsia="ko-KR"/>
        </w:rPr>
        <w:t>l Revolution - Focusing on the use of AHP a</w:t>
      </w:r>
      <w:r w:rsidRPr="008B29D9">
        <w:rPr>
          <w:rFonts w:eastAsia="Malgun Gothic" w:hint="eastAsia"/>
          <w:color w:val="000000" w:themeColor="text1"/>
          <w:szCs w:val="26"/>
          <w:lang w:eastAsia="ko-KR"/>
        </w:rPr>
        <w:t>nalysis</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Journal of the Aviation Management Society of Korea</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18</w:t>
      </w:r>
      <w:r w:rsidRPr="008B29D9">
        <w:rPr>
          <w:rFonts w:eastAsia="Malgun Gothic" w:hint="eastAsia"/>
          <w:color w:val="000000" w:themeColor="text1"/>
          <w:szCs w:val="26"/>
          <w:lang w:eastAsia="ko-KR"/>
        </w:rPr>
        <w:t xml:space="preserve">(4), 49-69. </w:t>
      </w:r>
      <w:r>
        <w:rPr>
          <w:rFonts w:eastAsia="Malgun Gothic"/>
          <w:color w:val="000000" w:themeColor="text1"/>
          <w:szCs w:val="26"/>
          <w:lang w:eastAsia="ko-KR"/>
        </w:rPr>
        <w:t>https://doi.org/</w:t>
      </w:r>
      <w:hyperlink r:id="rId42" w:tgtFrame="_blank" w:history="1">
        <w:r w:rsidRPr="008B29D9">
          <w:rPr>
            <w:rStyle w:val="ab"/>
            <w:rFonts w:eastAsia="Malgun Gothic" w:hint="eastAsia"/>
            <w:color w:val="000000" w:themeColor="text1"/>
            <w:szCs w:val="26"/>
            <w:lang w:eastAsia="ko-KR"/>
          </w:rPr>
          <w:t>10.30529/amsok.2020.18.4.003</w:t>
        </w:r>
      </w:hyperlink>
    </w:p>
    <w:p w14:paraId="626D9AB8"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Ko, I</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K</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Choi, B. J</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Nam, J. M</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(2021)</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Analysis of invigoration factors for the startup cluster of Incheon city by AHP m</w:t>
      </w:r>
      <w:r w:rsidRPr="008B29D9">
        <w:rPr>
          <w:rFonts w:eastAsia="Malgun Gothic" w:hint="eastAsia"/>
          <w:color w:val="000000" w:themeColor="text1"/>
          <w:szCs w:val="26"/>
          <w:lang w:eastAsia="ko-KR"/>
        </w:rPr>
        <w:t>ethod</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Journal of th</w:t>
      </w:r>
      <w:r>
        <w:rPr>
          <w:rFonts w:eastAsia="Malgun Gothic" w:hint="eastAsia"/>
          <w:i/>
          <w:color w:val="000000" w:themeColor="text1"/>
          <w:szCs w:val="26"/>
          <w:lang w:eastAsia="ko-KR"/>
        </w:rPr>
        <w:t>e Korean Entrepreneurship Socie</w:t>
      </w:r>
      <w:r w:rsidRPr="008B29D9">
        <w:rPr>
          <w:rFonts w:eastAsia="Malgun Gothic" w:hint="eastAsia"/>
          <w:i/>
          <w:color w:val="000000" w:themeColor="text1"/>
          <w:szCs w:val="26"/>
          <w:lang w:eastAsia="ko-KR"/>
        </w:rPr>
        <w:t>ty</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16</w:t>
      </w:r>
      <w:r>
        <w:rPr>
          <w:rFonts w:eastAsia="Malgun Gothic" w:hint="eastAsia"/>
          <w:color w:val="000000" w:themeColor="text1"/>
          <w:szCs w:val="26"/>
          <w:lang w:eastAsia="ko-KR"/>
        </w:rPr>
        <w:t xml:space="preserve">(2), 69-88. </w:t>
      </w:r>
      <w:r>
        <w:rPr>
          <w:rFonts w:eastAsia="Malgun Gothic"/>
          <w:color w:val="000000" w:themeColor="text1"/>
          <w:szCs w:val="26"/>
          <w:lang w:eastAsia="ko-KR"/>
        </w:rPr>
        <w:t>https://doi.org/</w:t>
      </w:r>
      <w:hyperlink r:id="rId43" w:tgtFrame="_blank" w:history="1">
        <w:r w:rsidRPr="008B29D9">
          <w:rPr>
            <w:rStyle w:val="ab"/>
            <w:rFonts w:eastAsia="Malgun Gothic" w:hint="eastAsia"/>
            <w:color w:val="000000" w:themeColor="text1"/>
            <w:szCs w:val="26"/>
            <w:lang w:eastAsia="ko-KR"/>
          </w:rPr>
          <w:t>10.24878/tkes.2021.16.2.69</w:t>
        </w:r>
      </w:hyperlink>
    </w:p>
    <w:p w14:paraId="21D563EE" w14:textId="77777777" w:rsidR="00646C0A" w:rsidRPr="008B29D9" w:rsidRDefault="00646C0A" w:rsidP="00AA3723">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Korea Chamber of Commerce and Industry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(2006)</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hint="eastAsia"/>
          <w:i/>
          <w:iCs/>
          <w:color w:val="000000" w:themeColor="text1"/>
          <w:szCs w:val="26"/>
          <w:lang w:val="en-US" w:eastAsia="ko-KR"/>
        </w:rPr>
        <w:t>A study on the s</w:t>
      </w:r>
      <w:r w:rsidRPr="008B29D9">
        <w:rPr>
          <w:rFonts w:eastAsia="Malgun Gothic" w:hint="eastAsia"/>
          <w:i/>
          <w:iCs/>
          <w:color w:val="000000" w:themeColor="text1"/>
          <w:szCs w:val="26"/>
          <w:lang w:val="en-US" w:eastAsia="ko-KR"/>
        </w:rPr>
        <w:t>tatus a</w:t>
      </w:r>
      <w:r>
        <w:rPr>
          <w:rFonts w:eastAsia="Malgun Gothic" w:hint="eastAsia"/>
          <w:i/>
          <w:iCs/>
          <w:color w:val="000000" w:themeColor="text1"/>
          <w:szCs w:val="26"/>
          <w:lang w:val="en-US" w:eastAsia="ko-KR"/>
        </w:rPr>
        <w:t>nd implications of family busine</w:t>
      </w:r>
      <w:r w:rsidRPr="008B29D9">
        <w:rPr>
          <w:rFonts w:eastAsia="Malgun Gothic" w:hint="eastAsia"/>
          <w:i/>
          <w:iCs/>
          <w:color w:val="000000" w:themeColor="text1"/>
          <w:szCs w:val="26"/>
          <w:lang w:val="en-US" w:eastAsia="ko-KR"/>
        </w:rPr>
        <w:t>ss i</w:t>
      </w:r>
      <w:r>
        <w:rPr>
          <w:rFonts w:eastAsia="Malgun Gothic" w:hint="eastAsia"/>
          <w:i/>
          <w:iCs/>
          <w:color w:val="000000" w:themeColor="text1"/>
          <w:szCs w:val="26"/>
          <w:lang w:val="en-US" w:eastAsia="ko-KR"/>
        </w:rPr>
        <w:t>n major c</w:t>
      </w:r>
      <w:r w:rsidRPr="008B29D9">
        <w:rPr>
          <w:rFonts w:eastAsia="Malgun Gothic" w:hint="eastAsia"/>
          <w:i/>
          <w:iCs/>
          <w:color w:val="000000" w:themeColor="text1"/>
          <w:szCs w:val="26"/>
          <w:lang w:val="en-US" w:eastAsia="ko-KR"/>
        </w:rPr>
        <w:t>ountries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Press Report (In Korean).</w:t>
      </w:r>
    </w:p>
    <w:p w14:paraId="12676832" w14:textId="77777777" w:rsidR="00646C0A" w:rsidRPr="00DA1456" w:rsidRDefault="00646C0A" w:rsidP="00BC114F">
      <w:pPr>
        <w:pStyle w:val="EndNoteBibliography"/>
        <w:overflowPunct w:val="0"/>
        <w:spacing w:line="360" w:lineRule="exact"/>
        <w:ind w:left="520" w:hangingChars="200" w:hanging="520"/>
        <w:rPr>
          <w:rFonts w:eastAsia="Malgun Gothic"/>
          <w:color w:val="000000" w:themeColor="text1"/>
          <w:szCs w:val="26"/>
          <w:lang w:eastAsia="ko-KR"/>
        </w:rPr>
      </w:pPr>
      <w:r w:rsidRPr="008B29D9">
        <w:rPr>
          <w:rFonts w:eastAsiaTheme="minorEastAsia" w:hint="eastAsia"/>
          <w:color w:val="000000" w:themeColor="text1"/>
          <w:lang w:val="en-US" w:eastAsia="sv-SE"/>
        </w:rPr>
        <w:t>Korea Chamber of Commerce and Industry</w:t>
      </w:r>
      <w:r>
        <w:rPr>
          <w:rFonts w:eastAsiaTheme="minorEastAsia"/>
          <w:color w:val="000000" w:themeColor="text1"/>
          <w:lang w:val="en-US" w:eastAsia="sv-SE"/>
        </w:rPr>
        <w:t xml:space="preserve">. </w:t>
      </w:r>
      <w:r w:rsidRPr="008B29D9">
        <w:rPr>
          <w:rFonts w:eastAsia="Malgun Gothic" w:hint="eastAsia"/>
          <w:color w:val="000000" w:themeColor="text1"/>
          <w:lang w:val="en-US" w:eastAsia="ko-KR"/>
        </w:rPr>
        <w:t>(</w:t>
      </w:r>
      <w:r w:rsidRPr="008B29D9">
        <w:rPr>
          <w:rFonts w:eastAsiaTheme="minorEastAsia" w:hint="eastAsia"/>
          <w:color w:val="000000" w:themeColor="text1"/>
          <w:lang w:val="en-US" w:eastAsia="sv-SE"/>
        </w:rPr>
        <w:t>2006</w:t>
      </w:r>
      <w:r w:rsidRPr="008B29D9">
        <w:rPr>
          <w:rFonts w:eastAsia="Malgun Gothic" w:hint="eastAsia"/>
          <w:color w:val="000000" w:themeColor="text1"/>
          <w:lang w:val="en-US" w:eastAsia="ko-KR"/>
        </w:rPr>
        <w:t>)</w:t>
      </w:r>
      <w:r>
        <w:rPr>
          <w:rFonts w:eastAsia="Malgun Gothic"/>
          <w:color w:val="000000" w:themeColor="text1"/>
          <w:lang w:val="en-US" w:eastAsia="ko-KR"/>
        </w:rPr>
        <w:t>.</w:t>
      </w:r>
      <w:r w:rsidRPr="008B29D9">
        <w:rPr>
          <w:rFonts w:eastAsia="Malgun Gothic" w:hint="eastAsia"/>
          <w:color w:val="000000" w:themeColor="text1"/>
          <w:lang w:val="en-US" w:eastAsia="ko-KR"/>
        </w:rPr>
        <w:t xml:space="preserve"> </w:t>
      </w:r>
      <w:r w:rsidRPr="00DA1456">
        <w:rPr>
          <w:rFonts w:eastAsia="Malgun Gothic"/>
          <w:i/>
          <w:color w:val="000000" w:themeColor="text1"/>
          <w:lang w:eastAsia="ko-KR"/>
        </w:rPr>
        <w:t>Continuous</w:t>
      </w:r>
      <w:r>
        <w:rPr>
          <w:rFonts w:eastAsia="Malgun Gothic" w:hint="eastAsia"/>
          <w:i/>
          <w:color w:val="000000" w:themeColor="text1"/>
          <w:lang w:eastAsia="ko-KR"/>
        </w:rPr>
        <w:t xml:space="preserve"> g</w:t>
      </w:r>
      <w:r w:rsidRPr="00DA1456">
        <w:rPr>
          <w:rFonts w:eastAsia="Malgun Gothic"/>
          <w:i/>
          <w:color w:val="000000" w:themeColor="text1"/>
          <w:lang w:eastAsia="ko-KR"/>
        </w:rPr>
        <w:t xml:space="preserve">rowth </w:t>
      </w:r>
      <w:r>
        <w:rPr>
          <w:rFonts w:eastAsia="Malgun Gothic" w:hint="eastAsia"/>
          <w:i/>
          <w:color w:val="000000" w:themeColor="text1"/>
          <w:lang w:eastAsia="ko-KR"/>
        </w:rPr>
        <w:t>s</w:t>
      </w:r>
      <w:r w:rsidRPr="00DA1456">
        <w:rPr>
          <w:rFonts w:eastAsia="Malgun Gothic"/>
          <w:i/>
          <w:color w:val="000000" w:themeColor="text1"/>
          <w:lang w:eastAsia="ko-KR"/>
        </w:rPr>
        <w:t xml:space="preserve">trategies </w:t>
      </w:r>
      <w:r>
        <w:rPr>
          <w:rFonts w:eastAsia="Malgun Gothic" w:hint="eastAsia"/>
          <w:i/>
          <w:color w:val="000000" w:themeColor="text1"/>
          <w:lang w:eastAsia="ko-KR"/>
        </w:rPr>
        <w:t>l</w:t>
      </w:r>
      <w:r w:rsidRPr="00DA1456">
        <w:rPr>
          <w:rFonts w:eastAsia="Malgun Gothic"/>
          <w:i/>
          <w:color w:val="000000" w:themeColor="text1"/>
          <w:lang w:eastAsia="ko-KR"/>
        </w:rPr>
        <w:t>earned from</w:t>
      </w:r>
      <w:r>
        <w:rPr>
          <w:rFonts w:eastAsia="Malgun Gothic" w:hint="eastAsia"/>
          <w:i/>
          <w:color w:val="000000" w:themeColor="text1"/>
          <w:lang w:eastAsia="ko-KR"/>
        </w:rPr>
        <w:t xml:space="preserve"> family b</w:t>
      </w:r>
      <w:r w:rsidRPr="00DA1456">
        <w:rPr>
          <w:rFonts w:eastAsia="Malgun Gothic" w:hint="eastAsia"/>
          <w:i/>
          <w:color w:val="000000" w:themeColor="text1"/>
          <w:lang w:eastAsia="ko-KR"/>
        </w:rPr>
        <w:t>usinesses</w:t>
      </w:r>
      <w:r>
        <w:rPr>
          <w:rFonts w:eastAsia="Malgun Gothic" w:hint="eastAsia"/>
          <w:color w:val="000000" w:themeColor="text1"/>
          <w:lang w:eastAsia="ko-KR"/>
        </w:rPr>
        <w:t>.</w:t>
      </w:r>
      <w:r w:rsidRPr="008B29D9">
        <w:rPr>
          <w:rFonts w:eastAsia="Malgun Gothic" w:hint="eastAsia"/>
          <w:color w:val="000000" w:themeColor="text1"/>
          <w:lang w:eastAsia="ko-KR"/>
        </w:rPr>
        <w:t xml:space="preserve"> </w:t>
      </w:r>
      <w:r w:rsidRPr="00DA1456">
        <w:rPr>
          <w:rFonts w:eastAsia="Malgun Gothic" w:hint="eastAsia"/>
          <w:color w:val="000000" w:themeColor="text1"/>
          <w:lang w:eastAsia="ko-KR"/>
        </w:rPr>
        <w:t xml:space="preserve">Research report, </w:t>
      </w:r>
      <w:r w:rsidRPr="00DA1456">
        <w:rPr>
          <w:rFonts w:eastAsia="Malgun Gothic"/>
          <w:color w:val="000000" w:themeColor="text1"/>
          <w:lang w:eastAsia="ko-KR"/>
        </w:rPr>
        <w:t>Korea Chamber of Commerce and Industry.</w:t>
      </w:r>
    </w:p>
    <w:p w14:paraId="24150BA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646C0A">
        <w:rPr>
          <w:rFonts w:eastAsia="Malgun Gothic" w:hint="eastAsia"/>
          <w:color w:val="000000" w:themeColor="text1"/>
          <w:szCs w:val="26"/>
          <w:lang w:val="es-ES" w:eastAsia="ko-KR"/>
        </w:rPr>
        <w:t xml:space="preserve">Lee, </w:t>
      </w:r>
      <w:r w:rsidRPr="00646C0A">
        <w:rPr>
          <w:rFonts w:eastAsia="Malgun Gothic"/>
          <w:color w:val="000000" w:themeColor="text1"/>
          <w:szCs w:val="26"/>
          <w:lang w:val="es-ES" w:eastAsia="ko-KR"/>
        </w:rPr>
        <w:t>J</w:t>
      </w:r>
      <w:r w:rsidRPr="00646C0A">
        <w:rPr>
          <w:rFonts w:eastAsia="Malgun Gothic" w:hint="eastAsia"/>
          <w:color w:val="000000" w:themeColor="text1"/>
          <w:szCs w:val="26"/>
          <w:lang w:val="es-ES" w:eastAsia="ko-KR"/>
        </w:rPr>
        <w:t>.</w:t>
      </w:r>
      <w:r w:rsidRPr="00646C0A">
        <w:rPr>
          <w:rFonts w:eastAsia="Malgun Gothic"/>
          <w:color w:val="000000" w:themeColor="text1"/>
          <w:szCs w:val="26"/>
          <w:lang w:val="es-ES" w:eastAsia="ko-KR"/>
        </w:rPr>
        <w:t xml:space="preserve"> S. K</w:t>
      </w:r>
      <w:r w:rsidRPr="00646C0A">
        <w:rPr>
          <w:rFonts w:eastAsia="Malgun Gothic" w:hint="eastAsia"/>
          <w:color w:val="000000" w:themeColor="text1"/>
          <w:szCs w:val="26"/>
          <w:lang w:val="es-ES" w:eastAsia="ko-KR"/>
        </w:rPr>
        <w:t xml:space="preserve">., Zhao, </w:t>
      </w:r>
      <w:r w:rsidRPr="00646C0A">
        <w:rPr>
          <w:rFonts w:eastAsia="Malgun Gothic"/>
          <w:color w:val="000000" w:themeColor="text1"/>
          <w:szCs w:val="26"/>
          <w:lang w:val="es-ES" w:eastAsia="ko-KR"/>
        </w:rPr>
        <w:t>G</w:t>
      </w:r>
      <w:r w:rsidRPr="00646C0A">
        <w:rPr>
          <w:rFonts w:eastAsia="Malgun Gothic" w:hint="eastAsia"/>
          <w:color w:val="000000" w:themeColor="text1"/>
          <w:szCs w:val="26"/>
          <w:lang w:val="es-ES" w:eastAsia="ko-KR"/>
        </w:rPr>
        <w:t>.,</w:t>
      </w:r>
      <w:r w:rsidRPr="00646C0A">
        <w:rPr>
          <w:rFonts w:eastAsia="Malgun Gothic"/>
          <w:color w:val="000000" w:themeColor="text1"/>
          <w:szCs w:val="26"/>
          <w:lang w:val="es-ES" w:eastAsia="ko-KR"/>
        </w:rPr>
        <w:t xml:space="preserve"> </w:t>
      </w:r>
      <w:r w:rsidRPr="00646C0A">
        <w:rPr>
          <w:rFonts w:eastAsia="Malgun Gothic" w:hint="eastAsia"/>
          <w:color w:val="000000" w:themeColor="text1"/>
          <w:szCs w:val="26"/>
          <w:lang w:val="es-ES" w:eastAsia="ko-KR"/>
        </w:rPr>
        <w:t xml:space="preserve">&amp; Lu, </w:t>
      </w:r>
      <w:r w:rsidRPr="00646C0A">
        <w:rPr>
          <w:rFonts w:eastAsia="Malgun Gothic"/>
          <w:color w:val="000000" w:themeColor="text1"/>
          <w:szCs w:val="26"/>
          <w:lang w:val="es-ES" w:eastAsia="ko-KR"/>
        </w:rPr>
        <w:t>F</w:t>
      </w:r>
      <w:r w:rsidRPr="00646C0A">
        <w:rPr>
          <w:rFonts w:eastAsia="Malgun Gothic" w:hint="eastAsia"/>
          <w:color w:val="000000" w:themeColor="text1"/>
          <w:szCs w:val="26"/>
          <w:lang w:val="es-ES" w:eastAsia="ko-KR"/>
        </w:rPr>
        <w:t xml:space="preserve">. (2019). </w:t>
      </w:r>
      <w:r>
        <w:rPr>
          <w:rFonts w:eastAsia="Malgun Gothic"/>
          <w:color w:val="000000" w:themeColor="text1"/>
          <w:szCs w:val="26"/>
          <w:lang w:val="en-US" w:eastAsia="ko-KR"/>
        </w:rPr>
        <w:t>The effect of value congruence between founder and successor on successor’s willingness: The mediating role of the f</w:t>
      </w:r>
      <w:r w:rsidRPr="008B29D9">
        <w:rPr>
          <w:rFonts w:eastAsia="Malgun Gothic"/>
          <w:color w:val="000000" w:themeColor="text1"/>
          <w:szCs w:val="26"/>
          <w:lang w:val="en-US" w:eastAsia="ko-KR"/>
        </w:rPr>
        <w:t>ounder–</w:t>
      </w:r>
      <w:r>
        <w:rPr>
          <w:rFonts w:eastAsia="Malgun Gothic"/>
          <w:color w:val="000000" w:themeColor="text1"/>
          <w:szCs w:val="26"/>
          <w:lang w:val="en-US" w:eastAsia="ko-KR"/>
        </w:rPr>
        <w:t>s</w:t>
      </w:r>
      <w:r w:rsidRPr="008B29D9">
        <w:rPr>
          <w:rFonts w:eastAsia="Malgun Gothic"/>
          <w:color w:val="000000" w:themeColor="text1"/>
          <w:szCs w:val="26"/>
          <w:lang w:val="en-US" w:eastAsia="ko-KR"/>
        </w:rPr>
        <w:t xml:space="preserve">uccessor </w:t>
      </w:r>
      <w:r>
        <w:rPr>
          <w:rFonts w:eastAsia="Malgun Gothic"/>
          <w:color w:val="000000" w:themeColor="text1"/>
          <w:szCs w:val="26"/>
          <w:lang w:val="en-US" w:eastAsia="ko-KR"/>
        </w:rPr>
        <w:t>r</w:t>
      </w:r>
      <w:r w:rsidRPr="008B29D9">
        <w:rPr>
          <w:rFonts w:eastAsia="Malgun Gothic"/>
          <w:color w:val="000000" w:themeColor="text1"/>
          <w:szCs w:val="26"/>
          <w:lang w:val="en-US" w:eastAsia="ko-KR"/>
        </w:rPr>
        <w:t>elationship</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32</w:t>
      </w:r>
      <w:r w:rsidRPr="008B29D9">
        <w:rPr>
          <w:rFonts w:eastAsia="Malgun Gothic" w:hint="eastAsia"/>
          <w:color w:val="000000" w:themeColor="text1"/>
          <w:szCs w:val="26"/>
          <w:lang w:val="en-US" w:eastAsia="ko-KR"/>
        </w:rPr>
        <w:t xml:space="preserve">(3), 259-276. </w:t>
      </w:r>
      <w:r w:rsidRPr="008B29D9">
        <w:rPr>
          <w:rFonts w:eastAsia="Malgun Gothic"/>
          <w:color w:val="000000" w:themeColor="text1"/>
          <w:szCs w:val="26"/>
          <w:lang w:val="en-US" w:eastAsia="ko-KR"/>
        </w:rPr>
        <w:t>https://doi.org/10.1177/0894486519840248</w:t>
      </w:r>
    </w:p>
    <w:p w14:paraId="566BBB36"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Matthews, H. C., Moore, W. T.</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&amp; Fialko, A. S.</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Succession in the family firm: A cognitive categorization perspective</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12</w:t>
      </w:r>
      <w:r w:rsidRPr="008B29D9">
        <w:rPr>
          <w:rFonts w:eastAsia="Malgun Gothic" w:hint="eastAsia"/>
          <w:color w:val="000000" w:themeColor="text1"/>
          <w:szCs w:val="26"/>
          <w:lang w:val="en-US" w:eastAsia="ko-KR"/>
        </w:rPr>
        <w:t xml:space="preserve">(2), 159-170. </w:t>
      </w:r>
      <w:hyperlink r:id="rId44" w:history="1">
        <w:r w:rsidRPr="008B29D9">
          <w:rPr>
            <w:rStyle w:val="ab"/>
            <w:rFonts w:eastAsia="Malgun Gothic"/>
            <w:color w:val="000000" w:themeColor="text1"/>
            <w:szCs w:val="26"/>
            <w:lang w:eastAsia="ko-KR"/>
          </w:rPr>
          <w:t>https://doi.org/10.1111/j.1741-6248.1999.00159.x</w:t>
        </w:r>
      </w:hyperlink>
    </w:p>
    <w:p w14:paraId="7DF9E865"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McMullen, J. S.</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&amp;</w:t>
      </w:r>
      <w:r w:rsidRPr="008B29D9">
        <w:rPr>
          <w:rFonts w:eastAsia="Malgun Gothic"/>
          <w:color w:val="000000" w:themeColor="text1"/>
          <w:szCs w:val="26"/>
          <w:lang w:val="en-US" w:eastAsia="ko-KR"/>
        </w:rPr>
        <w:t xml:space="preserve"> Warnick</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B. J.</w:t>
      </w:r>
      <w:r>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(2015)</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To nurture or groom? The parent-founder succession dilemma. </w:t>
      </w:r>
      <w:r w:rsidRPr="008B29D9">
        <w:rPr>
          <w:rFonts w:eastAsia="Malgun Gothic"/>
          <w:i/>
          <w:color w:val="000000" w:themeColor="text1"/>
          <w:szCs w:val="26"/>
          <w:lang w:val="en-US" w:eastAsia="ko-KR"/>
        </w:rPr>
        <w:t>Entrepreneurship Theory &amp; Practice</w:t>
      </w:r>
      <w:r w:rsidRPr="008B29D9">
        <w:rPr>
          <w:rFonts w:eastAsia="Malgun Gothic"/>
          <w:color w:val="000000" w:themeColor="text1"/>
          <w:szCs w:val="26"/>
          <w:lang w:val="en-US" w:eastAsia="ko-KR"/>
        </w:rPr>
        <w:t xml:space="preserve">, </w:t>
      </w:r>
      <w:r w:rsidRPr="00A66BD7">
        <w:rPr>
          <w:rFonts w:eastAsia="Malgun Gothic"/>
          <w:i/>
          <w:color w:val="000000" w:themeColor="text1"/>
          <w:szCs w:val="26"/>
          <w:lang w:val="en-US" w:eastAsia="ko-KR"/>
        </w:rPr>
        <w:t>39</w:t>
      </w:r>
      <w:r>
        <w:rPr>
          <w:rFonts w:eastAsia="Malgun Gothic" w:hint="eastAsia"/>
          <w:color w:val="000000" w:themeColor="text1"/>
          <w:szCs w:val="26"/>
          <w:lang w:val="en-US" w:eastAsia="ko-KR"/>
        </w:rPr>
        <w:t>(6)</w:t>
      </w:r>
      <w:r w:rsidRPr="008B29D9">
        <w:rPr>
          <w:rFonts w:eastAsia="Malgun Gothic"/>
          <w:color w:val="000000" w:themeColor="text1"/>
          <w:szCs w:val="26"/>
          <w:lang w:val="en-US" w:eastAsia="ko-KR"/>
        </w:rPr>
        <w:t>, 1379-1412</w:t>
      </w:r>
      <w:r w:rsidRPr="008B29D9">
        <w:rPr>
          <w:rFonts w:eastAsia="Malgun Gothic" w:hint="eastAsia"/>
          <w:color w:val="000000" w:themeColor="text1"/>
          <w:szCs w:val="26"/>
          <w:lang w:val="en-US" w:eastAsia="ko-KR"/>
        </w:rPr>
        <w:t xml:space="preserve">. </w:t>
      </w:r>
      <w:hyperlink r:id="rId45" w:history="1">
        <w:r w:rsidRPr="008B29D9">
          <w:rPr>
            <w:rStyle w:val="ab"/>
            <w:rFonts w:eastAsia="Malgun Gothic"/>
            <w:color w:val="000000" w:themeColor="text1"/>
            <w:szCs w:val="26"/>
            <w:lang w:val="sv-SE" w:eastAsia="ko-KR"/>
          </w:rPr>
          <w:t>https://doi.org/10.1111/etap.12178</w:t>
        </w:r>
      </w:hyperlink>
    </w:p>
    <w:p w14:paraId="77556C77"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Michael-Tsabari, N.</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&amp;</w:t>
      </w:r>
      <w:r w:rsidRPr="008B29D9">
        <w:rPr>
          <w:rFonts w:eastAsia="Malgun Gothic"/>
          <w:color w:val="000000" w:themeColor="text1"/>
          <w:szCs w:val="26"/>
          <w:lang w:val="en-US" w:eastAsia="ko-KR"/>
        </w:rPr>
        <w:t xml:space="preserve"> Weiss</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D. (2015)</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Communication traps: Applying game theory to succession in family firms</w:t>
      </w:r>
      <w:r>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i/>
          <w:color w:val="000000" w:themeColor="text1"/>
          <w:szCs w:val="26"/>
          <w:lang w:val="en-US" w:eastAsia="ko-KR"/>
        </w:rPr>
        <w:t xml:space="preserve">Family Business </w:t>
      </w:r>
      <w:r w:rsidRPr="005961C1">
        <w:rPr>
          <w:rFonts w:eastAsia="Malgun Gothic"/>
          <w:i/>
          <w:color w:val="000000" w:themeColor="text1"/>
          <w:szCs w:val="26"/>
          <w:lang w:val="en-US" w:eastAsia="ko-KR"/>
        </w:rPr>
        <w:t>Review</w:t>
      </w:r>
      <w:r w:rsidRPr="008B29D9">
        <w:rPr>
          <w:rFonts w:eastAsia="Malgun Gothic"/>
          <w:color w:val="000000" w:themeColor="text1"/>
          <w:szCs w:val="26"/>
          <w:lang w:val="en-US" w:eastAsia="ko-KR"/>
        </w:rPr>
        <w:t xml:space="preserve">, </w:t>
      </w:r>
      <w:r w:rsidRPr="00A66BD7">
        <w:rPr>
          <w:rFonts w:eastAsia="Malgun Gothic"/>
          <w:i/>
          <w:color w:val="000000" w:themeColor="text1"/>
          <w:szCs w:val="26"/>
          <w:lang w:val="en-US" w:eastAsia="ko-KR"/>
        </w:rPr>
        <w:t>28</w:t>
      </w:r>
      <w:r w:rsidRPr="008B29D9">
        <w:rPr>
          <w:rFonts w:eastAsia="Malgun Gothic" w:hint="eastAsia"/>
          <w:color w:val="000000" w:themeColor="text1"/>
          <w:szCs w:val="26"/>
          <w:lang w:val="en-US" w:eastAsia="ko-KR"/>
        </w:rPr>
        <w:t>(1)</w:t>
      </w:r>
      <w:r w:rsidRPr="008B29D9">
        <w:rPr>
          <w:rFonts w:eastAsia="Malgun Gothic"/>
          <w:color w:val="000000" w:themeColor="text1"/>
          <w:szCs w:val="26"/>
          <w:lang w:val="en-US" w:eastAsia="ko-KR"/>
        </w:rPr>
        <w:t>, 26-40.</w:t>
      </w:r>
      <w:r w:rsidRPr="008B29D9">
        <w:rPr>
          <w:rFonts w:eastAsia="Malgun Gothic" w:hint="eastAsia"/>
          <w:color w:val="000000" w:themeColor="text1"/>
          <w:szCs w:val="26"/>
          <w:lang w:val="en-US" w:eastAsia="ko-KR"/>
        </w:rPr>
        <w:t xml:space="preserve"> </w:t>
      </w:r>
      <w:r w:rsidRPr="00396F83">
        <w:rPr>
          <w:color w:val="000000" w:themeColor="text1"/>
        </w:rPr>
        <w:t>https://doi.org/</w:t>
      </w:r>
      <w:r w:rsidRPr="008B29D9">
        <w:rPr>
          <w:color w:val="000000" w:themeColor="text1"/>
        </w:rPr>
        <w:t>10.1177/0894486513497506</w:t>
      </w:r>
    </w:p>
    <w:p w14:paraId="232F0226"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Morris, M. H., Williams, R. W., Allen, J. A., &amp; Avila, R. A.</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(1997)</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Correlates of success in family business transitions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Journal of Business Venturing</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12</w:t>
      </w:r>
      <w:r w:rsidRPr="008B29D9">
        <w:rPr>
          <w:rFonts w:eastAsia="Malgun Gothic" w:hint="eastAsia"/>
          <w:color w:val="000000" w:themeColor="text1"/>
          <w:szCs w:val="26"/>
          <w:lang w:val="en-US" w:eastAsia="ko-KR"/>
        </w:rPr>
        <w:t xml:space="preserve">, 385-401. </w:t>
      </w:r>
      <w:hyperlink r:id="rId46" w:tgtFrame="_blank" w:tooltip="Persistent link using digital object identifier" w:history="1">
        <w:r w:rsidRPr="008B29D9">
          <w:rPr>
            <w:rStyle w:val="ab"/>
            <w:rFonts w:eastAsia="Malgun Gothic"/>
            <w:color w:val="000000" w:themeColor="text1"/>
            <w:szCs w:val="26"/>
            <w:lang w:eastAsia="ko-KR"/>
          </w:rPr>
          <w:t>https://doi.org/10.1016/S0883-9026(97)00010-4</w:t>
        </w:r>
      </w:hyperlink>
    </w:p>
    <w:p w14:paraId="5D723B74"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Nam, 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(2005)</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A </w:t>
      </w:r>
      <w:r>
        <w:rPr>
          <w:rFonts w:eastAsia="Malgun Gothic"/>
          <w:color w:val="000000" w:themeColor="text1"/>
          <w:szCs w:val="26"/>
          <w:lang w:val="en-US" w:eastAsia="ko-KR"/>
        </w:rPr>
        <w:t>s</w:t>
      </w:r>
      <w:r w:rsidRPr="008B29D9">
        <w:rPr>
          <w:rFonts w:eastAsia="Malgun Gothic" w:hint="eastAsia"/>
          <w:color w:val="000000" w:themeColor="text1"/>
          <w:szCs w:val="26"/>
          <w:lang w:val="en-US" w:eastAsia="ko-KR"/>
        </w:rPr>
        <w:t xml:space="preserve">tudy on the </w:t>
      </w:r>
      <w:r>
        <w:rPr>
          <w:rFonts w:eastAsia="Malgun Gothic"/>
          <w:color w:val="000000" w:themeColor="text1"/>
          <w:szCs w:val="26"/>
          <w:lang w:val="en-US" w:eastAsia="ko-KR"/>
        </w:rPr>
        <w:t>s</w:t>
      </w:r>
      <w:r>
        <w:rPr>
          <w:rFonts w:eastAsia="Malgun Gothic" w:hint="eastAsia"/>
          <w:color w:val="000000" w:themeColor="text1"/>
          <w:szCs w:val="26"/>
          <w:lang w:val="en-US" w:eastAsia="ko-KR"/>
        </w:rPr>
        <w:t>uccession p</w:t>
      </w:r>
      <w:r w:rsidRPr="008B29D9">
        <w:rPr>
          <w:rFonts w:eastAsia="Malgun Gothic" w:hint="eastAsia"/>
          <w:color w:val="000000" w:themeColor="text1"/>
          <w:szCs w:val="26"/>
          <w:lang w:val="en-US" w:eastAsia="ko-KR"/>
        </w:rPr>
        <w:t xml:space="preserve">lanning in Korean family </w:t>
      </w:r>
      <w:r>
        <w:rPr>
          <w:rFonts w:eastAsia="Malgun Gothic"/>
          <w:color w:val="000000" w:themeColor="text1"/>
          <w:szCs w:val="26"/>
          <w:lang w:val="en-US" w:eastAsia="ko-KR"/>
        </w:rPr>
        <w:t>b</w:t>
      </w:r>
      <w:r w:rsidRPr="008B29D9">
        <w:rPr>
          <w:rFonts w:eastAsia="Malgun Gothic" w:hint="eastAsia"/>
          <w:color w:val="000000" w:themeColor="text1"/>
          <w:szCs w:val="26"/>
          <w:lang w:val="en-US" w:eastAsia="ko-KR"/>
        </w:rPr>
        <w:t>usinesses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Korea Journal of Business Administration</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23</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2), 1461-1480. </w:t>
      </w:r>
      <w:r w:rsidRPr="008B29D9">
        <w:rPr>
          <w:rFonts w:eastAsia="Malgun Gothic" w:hint="eastAsia"/>
          <w:color w:val="000000" w:themeColor="text1"/>
          <w:szCs w:val="26"/>
          <w:lang w:eastAsia="ko-KR"/>
        </w:rPr>
        <w:t>UCI(KEPA):I410-ECN-0101-2013-323-000490816</w:t>
      </w:r>
    </w:p>
    <w:p w14:paraId="025FAE35"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lang w:val="en-US" w:eastAsia="ko-KR"/>
        </w:rPr>
      </w:pPr>
      <w:r w:rsidRPr="008B29D9">
        <w:rPr>
          <w:rFonts w:eastAsia="Malgun Gothic"/>
          <w:color w:val="000000" w:themeColor="text1"/>
          <w:lang w:eastAsia="ko-KR"/>
        </w:rPr>
        <w:lastRenderedPageBreak/>
        <w:t>Nordqvist, M., Wennberg, K., Bau, M.</w:t>
      </w:r>
      <w:r w:rsidRPr="008B29D9">
        <w:rPr>
          <w:rFonts w:eastAsia="Malgun Gothic" w:hint="eastAsia"/>
          <w:color w:val="000000" w:themeColor="text1"/>
          <w:lang w:eastAsia="ko-KR"/>
        </w:rPr>
        <w:t>, &amp; Hellerstedt, K.</w:t>
      </w:r>
      <w:r>
        <w:rPr>
          <w:rFonts w:eastAsia="Malgun Gothic" w:hint="eastAsia"/>
          <w:color w:val="000000" w:themeColor="text1"/>
          <w:lang w:eastAsia="ko-KR"/>
        </w:rPr>
        <w:t xml:space="preserve"> </w:t>
      </w:r>
      <w:r w:rsidRPr="008B29D9">
        <w:rPr>
          <w:rFonts w:eastAsia="Malgun Gothic" w:hint="eastAsia"/>
          <w:color w:val="000000" w:themeColor="text1"/>
          <w:lang w:eastAsia="ko-KR"/>
        </w:rPr>
        <w:t>(2013)</w:t>
      </w:r>
      <w:r>
        <w:rPr>
          <w:rFonts w:eastAsia="Malgun Gothic" w:hint="eastAsia"/>
          <w:color w:val="000000" w:themeColor="text1"/>
          <w:lang w:eastAsia="ko-KR"/>
        </w:rPr>
        <w:t>.</w:t>
      </w:r>
      <w:r>
        <w:rPr>
          <w:rFonts w:eastAsia="Malgun Gothic"/>
          <w:color w:val="000000" w:themeColor="text1"/>
          <w:lang w:eastAsia="ko-KR"/>
        </w:rPr>
        <w:t xml:space="preserve"> </w:t>
      </w:r>
      <w:r w:rsidRPr="008B29D9">
        <w:rPr>
          <w:rFonts w:eastAsia="Malgun Gothic"/>
          <w:color w:val="000000" w:themeColor="text1"/>
          <w:lang w:eastAsia="ko-KR"/>
        </w:rPr>
        <w:t xml:space="preserve">An </w:t>
      </w:r>
      <w:r>
        <w:rPr>
          <w:rFonts w:eastAsia="Malgun Gothic"/>
          <w:color w:val="000000" w:themeColor="text1"/>
          <w:lang w:eastAsia="ko-KR"/>
        </w:rPr>
        <w:t>e</w:t>
      </w:r>
      <w:r w:rsidRPr="008B29D9">
        <w:rPr>
          <w:rFonts w:eastAsia="Malgun Gothic"/>
          <w:color w:val="000000" w:themeColor="text1"/>
          <w:lang w:eastAsia="ko-KR"/>
        </w:rPr>
        <w:t xml:space="preserve">ntrepreneurial </w:t>
      </w:r>
      <w:r>
        <w:rPr>
          <w:rFonts w:eastAsia="Malgun Gothic"/>
          <w:color w:val="000000" w:themeColor="text1"/>
          <w:lang w:eastAsia="ko-KR"/>
        </w:rPr>
        <w:t>p</w:t>
      </w:r>
      <w:r w:rsidRPr="008B29D9">
        <w:rPr>
          <w:rFonts w:eastAsia="Malgun Gothic"/>
          <w:color w:val="000000" w:themeColor="text1"/>
          <w:lang w:eastAsia="ko-KR"/>
        </w:rPr>
        <w:t xml:space="preserve">rocess </w:t>
      </w:r>
      <w:r>
        <w:rPr>
          <w:rFonts w:eastAsia="Malgun Gothic" w:hint="eastAsia"/>
          <w:color w:val="000000" w:themeColor="text1"/>
          <w:lang w:eastAsia="ko-KR"/>
        </w:rPr>
        <w:t>p</w:t>
      </w:r>
      <w:r w:rsidRPr="008B29D9">
        <w:rPr>
          <w:rFonts w:eastAsia="Malgun Gothic"/>
          <w:color w:val="000000" w:themeColor="text1"/>
          <w:lang w:eastAsia="ko-KR"/>
        </w:rPr>
        <w:t xml:space="preserve">erspective on </w:t>
      </w:r>
      <w:r>
        <w:rPr>
          <w:rFonts w:eastAsia="Malgun Gothic" w:hint="eastAsia"/>
          <w:color w:val="000000" w:themeColor="text1"/>
          <w:lang w:eastAsia="ko-KR"/>
        </w:rPr>
        <w:t>s</w:t>
      </w:r>
      <w:r w:rsidRPr="008B29D9">
        <w:rPr>
          <w:rFonts w:eastAsia="Malgun Gothic"/>
          <w:color w:val="000000" w:themeColor="text1"/>
          <w:lang w:eastAsia="ko-KR"/>
        </w:rPr>
        <w:t xml:space="preserve">uccession in </w:t>
      </w:r>
      <w:r>
        <w:rPr>
          <w:rFonts w:eastAsia="Malgun Gothic" w:hint="eastAsia"/>
          <w:color w:val="000000" w:themeColor="text1"/>
          <w:lang w:eastAsia="ko-KR"/>
        </w:rPr>
        <w:t>f</w:t>
      </w:r>
      <w:r w:rsidRPr="008B29D9">
        <w:rPr>
          <w:rFonts w:eastAsia="Malgun Gothic"/>
          <w:color w:val="000000" w:themeColor="text1"/>
          <w:lang w:eastAsia="ko-KR"/>
        </w:rPr>
        <w:t xml:space="preserve">amily </w:t>
      </w:r>
      <w:r>
        <w:rPr>
          <w:rFonts w:eastAsia="Malgun Gothic" w:hint="eastAsia"/>
          <w:color w:val="000000" w:themeColor="text1"/>
          <w:lang w:eastAsia="ko-KR"/>
        </w:rPr>
        <w:t>f</w:t>
      </w:r>
      <w:r w:rsidRPr="008B29D9">
        <w:rPr>
          <w:rFonts w:eastAsia="Malgun Gothic"/>
          <w:color w:val="000000" w:themeColor="text1"/>
          <w:lang w:eastAsia="ko-KR"/>
        </w:rPr>
        <w:t>irms.</w:t>
      </w:r>
      <w:r>
        <w:rPr>
          <w:rFonts w:eastAsia="Malgun Gothic"/>
          <w:color w:val="000000" w:themeColor="text1"/>
          <w:lang w:eastAsia="ko-KR"/>
        </w:rPr>
        <w:t xml:space="preserve"> </w:t>
      </w:r>
      <w:r w:rsidRPr="008B29D9">
        <w:rPr>
          <w:rFonts w:eastAsia="Malgun Gothic"/>
          <w:i/>
          <w:iCs/>
          <w:color w:val="000000" w:themeColor="text1"/>
          <w:lang w:eastAsia="ko-KR"/>
        </w:rPr>
        <w:t>Small Bus</w:t>
      </w:r>
      <w:r w:rsidRPr="008B29D9">
        <w:rPr>
          <w:rFonts w:eastAsia="Malgun Gothic" w:hint="eastAsia"/>
          <w:i/>
          <w:iCs/>
          <w:color w:val="000000" w:themeColor="text1"/>
          <w:lang w:eastAsia="ko-KR"/>
        </w:rPr>
        <w:t>iness Economics</w:t>
      </w:r>
      <w:r w:rsidRPr="00AA3723">
        <w:rPr>
          <w:rFonts w:eastAsia="Malgun Gothic" w:hint="eastAsia"/>
          <w:iCs/>
          <w:color w:val="000000" w:themeColor="text1"/>
          <w:lang w:eastAsia="ko-KR"/>
        </w:rPr>
        <w:t>,</w:t>
      </w:r>
      <w:r>
        <w:rPr>
          <w:rFonts w:eastAsia="Malgun Gothic"/>
          <w:color w:val="000000" w:themeColor="text1"/>
          <w:lang w:eastAsia="ko-KR"/>
        </w:rPr>
        <w:t xml:space="preserve"> </w:t>
      </w:r>
      <w:r w:rsidRPr="00A66BD7">
        <w:rPr>
          <w:rFonts w:eastAsia="Malgun Gothic" w:hint="eastAsia"/>
          <w:i/>
          <w:color w:val="000000" w:themeColor="text1"/>
          <w:lang w:eastAsia="ko-KR"/>
        </w:rPr>
        <w:t>40</w:t>
      </w:r>
      <w:r w:rsidRPr="008B29D9">
        <w:rPr>
          <w:rFonts w:eastAsia="Malgun Gothic" w:hint="eastAsia"/>
          <w:color w:val="000000" w:themeColor="text1"/>
          <w:lang w:eastAsia="ko-KR"/>
        </w:rPr>
        <w:t>, 1</w:t>
      </w:r>
      <w:r w:rsidRPr="008B29D9">
        <w:rPr>
          <w:rFonts w:eastAsia="Malgun Gothic"/>
          <w:color w:val="000000" w:themeColor="text1"/>
          <w:lang w:eastAsia="ko-KR"/>
        </w:rPr>
        <w:t>087–1122. https://doi.org/10.1007/s11187-012-9466-4</w:t>
      </w:r>
      <w:r w:rsidRPr="008B29D9">
        <w:rPr>
          <w:rFonts w:eastAsia="Malgun Gothic" w:hint="eastAsia"/>
          <w:color w:val="000000" w:themeColor="text1"/>
          <w:lang w:val="en-US" w:eastAsia="ko-KR"/>
        </w:rPr>
        <w:t xml:space="preserve"> </w:t>
      </w:r>
    </w:p>
    <w:p w14:paraId="2BAACB4C"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Park, S</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J</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Choi, Y</w:t>
      </w:r>
      <w:r>
        <w:rPr>
          <w:rFonts w:eastAsia="Malgun Gothic" w:hint="eastAsia"/>
          <w:color w:val="000000" w:themeColor="text1"/>
          <w:szCs w:val="26"/>
          <w:lang w:val="en-US" w:eastAsia="ko-KR"/>
        </w:rPr>
        <w:t xml:space="preserve">. C. </w:t>
      </w:r>
      <w:r w:rsidRPr="008B29D9">
        <w:rPr>
          <w:rFonts w:eastAsia="Malgun Gothic" w:hint="eastAsia"/>
          <w:color w:val="000000" w:themeColor="text1"/>
          <w:szCs w:val="26"/>
          <w:lang w:val="en-US" w:eastAsia="ko-KR"/>
        </w:rPr>
        <w:t>(2010)</w:t>
      </w:r>
      <w:r>
        <w:rPr>
          <w:rFonts w:eastAsia="Malgun Gothic" w:hint="eastAsia"/>
          <w:color w:val="000000" w:themeColor="text1"/>
          <w:szCs w:val="26"/>
          <w:lang w:val="en-US" w:eastAsia="ko-KR"/>
        </w:rPr>
        <w:t xml:space="preserve">. </w:t>
      </w:r>
      <w:r>
        <w:rPr>
          <w:rFonts w:eastAsia="Malgun Gothic" w:hint="eastAsia"/>
          <w:color w:val="000000" w:themeColor="text1"/>
          <w:szCs w:val="26"/>
          <w:lang w:eastAsia="ko-KR"/>
        </w:rPr>
        <w:t>Prioritizing the functions of local e</w:t>
      </w:r>
      <w:r w:rsidRPr="008B29D9">
        <w:rPr>
          <w:rFonts w:eastAsia="Malgun Gothic" w:hint="eastAsia"/>
          <w:color w:val="000000" w:themeColor="text1"/>
          <w:szCs w:val="26"/>
          <w:lang w:eastAsia="ko-KR"/>
        </w:rPr>
        <w:t xml:space="preserve">ducation </w:t>
      </w:r>
      <w:r>
        <w:rPr>
          <w:rFonts w:eastAsia="Malgun Gothic"/>
          <w:color w:val="000000" w:themeColor="text1"/>
          <w:szCs w:val="26"/>
          <w:lang w:eastAsia="ko-KR"/>
        </w:rPr>
        <w:t>s</w:t>
      </w:r>
      <w:r>
        <w:rPr>
          <w:rFonts w:eastAsia="Malgun Gothic" w:hint="eastAsia"/>
          <w:color w:val="000000" w:themeColor="text1"/>
          <w:szCs w:val="26"/>
          <w:lang w:eastAsia="ko-KR"/>
        </w:rPr>
        <w:t>upport authority using AHP m</w:t>
      </w:r>
      <w:r w:rsidRPr="008B29D9">
        <w:rPr>
          <w:rFonts w:eastAsia="Malgun Gothic" w:hint="eastAsia"/>
          <w:color w:val="000000" w:themeColor="text1"/>
          <w:szCs w:val="26"/>
          <w:lang w:eastAsia="ko-KR"/>
        </w:rPr>
        <w:t>ethod</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The Journal of Educational Administration</w:t>
      </w:r>
      <w:r w:rsidRPr="005961C1">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28</w:t>
      </w:r>
      <w:r w:rsidRPr="005961C1">
        <w:rPr>
          <w:rFonts w:eastAsia="Malgun Gothic" w:hint="eastAsia"/>
          <w:color w:val="000000" w:themeColor="text1"/>
          <w:szCs w:val="26"/>
          <w:lang w:eastAsia="ko-KR"/>
        </w:rPr>
        <w:t>(</w:t>
      </w:r>
      <w:r w:rsidRPr="008B29D9">
        <w:rPr>
          <w:rFonts w:eastAsia="Malgun Gothic" w:hint="eastAsia"/>
          <w:color w:val="000000" w:themeColor="text1"/>
          <w:szCs w:val="26"/>
          <w:lang w:eastAsia="ko-KR"/>
        </w:rPr>
        <w:t>4), 281-300. UCI:</w:t>
      </w:r>
      <w:r>
        <w:rPr>
          <w:rFonts w:eastAsia="Malgun Gothic"/>
          <w:color w:val="000000" w:themeColor="text1"/>
          <w:szCs w:val="26"/>
          <w:lang w:eastAsia="ko-KR"/>
        </w:rPr>
        <w:t xml:space="preserve"> </w:t>
      </w:r>
      <w:hyperlink r:id="rId47" w:history="1">
        <w:r w:rsidRPr="008B29D9">
          <w:rPr>
            <w:rStyle w:val="ab"/>
            <w:rFonts w:eastAsia="Malgun Gothic" w:hint="eastAsia"/>
            <w:color w:val="000000" w:themeColor="text1"/>
            <w:szCs w:val="26"/>
            <w:lang w:eastAsia="ko-KR"/>
          </w:rPr>
          <w:t>G704-000511.2010.28.4.018</w:t>
        </w:r>
      </w:hyperlink>
      <w:r w:rsidRPr="008B29D9">
        <w:rPr>
          <w:rFonts w:eastAsia="Malgun Gothic" w:hint="eastAsia"/>
          <w:color w:val="000000" w:themeColor="text1"/>
          <w:szCs w:val="26"/>
          <w:lang w:eastAsia="ko-KR"/>
        </w:rPr>
        <w:t> </w:t>
      </w:r>
    </w:p>
    <w:p w14:paraId="5245E44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Paskewitz, E. A.</w:t>
      </w:r>
      <w:r w:rsidRPr="008B29D9">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&amp;</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 xml:space="preserve">Beck, </w:t>
      </w:r>
      <w:r w:rsidRPr="008B29D9">
        <w:rPr>
          <w:rFonts w:eastAsia="Malgun Gothic"/>
          <w:color w:val="000000" w:themeColor="text1"/>
          <w:szCs w:val="26"/>
          <w:lang w:val="en-US" w:eastAsia="ko-KR"/>
        </w:rPr>
        <w:t>S. J.</w:t>
      </w:r>
      <w:r>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(2017)</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When work and family merge: Understanding intragroup conflict experiences in family farm businesses. </w:t>
      </w:r>
      <w:r w:rsidRPr="008B29D9">
        <w:rPr>
          <w:rFonts w:eastAsia="Malgun Gothic"/>
          <w:i/>
          <w:color w:val="000000" w:themeColor="text1"/>
          <w:szCs w:val="26"/>
          <w:lang w:val="en-US" w:eastAsia="ko-KR"/>
        </w:rPr>
        <w:t>Journal of Family Communication</w:t>
      </w:r>
      <w:r w:rsidRPr="008B29D9">
        <w:rPr>
          <w:rFonts w:eastAsia="Malgun Gothic"/>
          <w:color w:val="000000" w:themeColor="text1"/>
          <w:szCs w:val="26"/>
          <w:lang w:val="en-US" w:eastAsia="ko-KR"/>
        </w:rPr>
        <w:t xml:space="preserve">, </w:t>
      </w:r>
      <w:r w:rsidRPr="00A66BD7">
        <w:rPr>
          <w:rFonts w:eastAsia="Malgun Gothic"/>
          <w:i/>
          <w:color w:val="000000" w:themeColor="text1"/>
          <w:szCs w:val="26"/>
          <w:lang w:val="en-US" w:eastAsia="ko-KR"/>
        </w:rPr>
        <w:t>17</w:t>
      </w:r>
      <w:r w:rsidRPr="005961C1">
        <w:rPr>
          <w:rFonts w:eastAsia="Malgun Gothic"/>
          <w:color w:val="000000" w:themeColor="text1"/>
          <w:szCs w:val="26"/>
          <w:lang w:val="en-US" w:eastAsia="ko-KR"/>
        </w:rPr>
        <w:t>,</w:t>
      </w:r>
      <w:r w:rsidRPr="008B29D9">
        <w:rPr>
          <w:rFonts w:eastAsia="Malgun Gothic"/>
          <w:color w:val="000000" w:themeColor="text1"/>
          <w:szCs w:val="26"/>
          <w:lang w:val="en-US" w:eastAsia="ko-KR"/>
        </w:rPr>
        <w:t xml:space="preserve"> 386-400</w:t>
      </w:r>
      <w:r w:rsidRPr="008B29D9">
        <w:rPr>
          <w:rFonts w:eastAsia="Malgun Gothic" w:hint="eastAsia"/>
          <w:color w:val="000000" w:themeColor="text1"/>
          <w:szCs w:val="26"/>
          <w:lang w:val="en-US" w:eastAsia="ko-KR"/>
        </w:rPr>
        <w:t xml:space="preserve">. </w:t>
      </w:r>
      <w:hyperlink r:id="rId48" w:history="1">
        <w:r w:rsidRPr="008B29D9">
          <w:rPr>
            <w:rStyle w:val="ab"/>
            <w:rFonts w:eastAsia="Malgun Gothic"/>
            <w:color w:val="000000" w:themeColor="text1"/>
            <w:szCs w:val="26"/>
            <w:lang w:val="en-US" w:eastAsia="ko-KR"/>
          </w:rPr>
          <w:t>https://doi.org/10.1080/15267431.2017.1363757</w:t>
        </w:r>
      </w:hyperlink>
    </w:p>
    <w:p w14:paraId="5E523A39" w14:textId="77777777" w:rsidR="00646C0A" w:rsidRDefault="00646C0A" w:rsidP="00BC114F">
      <w:pPr>
        <w:pStyle w:val="EndNoteBibliography"/>
        <w:overflowPunct w:val="0"/>
        <w:spacing w:line="360" w:lineRule="exact"/>
        <w:ind w:left="520" w:hangingChars="200" w:hanging="520"/>
        <w:rPr>
          <w:rFonts w:eastAsia="Malgun Gothic"/>
          <w:lang w:eastAsia="ko-KR"/>
        </w:rPr>
      </w:pPr>
      <w:r w:rsidRPr="008A3EC4">
        <w:rPr>
          <w:rFonts w:eastAsia="Malgun Gothic"/>
          <w:color w:val="000000" w:themeColor="text1"/>
          <w:szCs w:val="26"/>
          <w:lang w:val="es-ES" w:eastAsia="ko-KR"/>
        </w:rPr>
        <w:t>Porfírio</w:t>
      </w:r>
      <w:r w:rsidRPr="008A3EC4">
        <w:rPr>
          <w:rFonts w:eastAsia="Malgun Gothic" w:hint="eastAsia"/>
          <w:color w:val="000000" w:themeColor="text1"/>
          <w:szCs w:val="26"/>
          <w:lang w:val="es-ES" w:eastAsia="ko-KR"/>
        </w:rPr>
        <w:t xml:space="preserve">, J. A., </w:t>
      </w:r>
      <w:r w:rsidRPr="008A3EC4">
        <w:rPr>
          <w:color w:val="000000" w:themeColor="text1"/>
          <w:lang w:val="es-ES"/>
        </w:rPr>
        <w:t>Felício</w:t>
      </w:r>
      <w:r w:rsidRPr="008A3EC4">
        <w:rPr>
          <w:rFonts w:eastAsia="Malgun Gothic" w:hint="eastAsia"/>
          <w:color w:val="000000" w:themeColor="text1"/>
          <w:lang w:val="es-ES" w:eastAsia="ko-KR"/>
        </w:rPr>
        <w:t xml:space="preserve">, J. A., &amp; Carrilho, T. (2019). </w:t>
      </w:r>
      <w:r w:rsidRPr="008B29D9">
        <w:rPr>
          <w:rFonts w:eastAsia="Malgun Gothic"/>
          <w:color w:val="000000" w:themeColor="text1"/>
          <w:lang w:eastAsia="ko-KR"/>
        </w:rPr>
        <w:t xml:space="preserve">Family </w:t>
      </w:r>
      <w:r>
        <w:rPr>
          <w:rFonts w:eastAsia="Malgun Gothic"/>
          <w:color w:val="000000" w:themeColor="text1"/>
          <w:lang w:eastAsia="ko-KR"/>
        </w:rPr>
        <w:t>b</w:t>
      </w:r>
      <w:r w:rsidRPr="008B29D9">
        <w:rPr>
          <w:rFonts w:eastAsia="Malgun Gothic"/>
          <w:color w:val="000000" w:themeColor="text1"/>
          <w:lang w:eastAsia="ko-KR"/>
        </w:rPr>
        <w:t>usiness</w:t>
      </w:r>
      <w:r w:rsidRPr="008B29D9">
        <w:rPr>
          <w:rFonts w:eastAsia="Malgun Gothic" w:hint="eastAsia"/>
          <w:color w:val="000000" w:themeColor="text1"/>
          <w:lang w:eastAsia="ko-KR"/>
        </w:rPr>
        <w:t xml:space="preserve"> </w:t>
      </w:r>
      <w:r>
        <w:rPr>
          <w:rFonts w:eastAsia="Malgun Gothic"/>
          <w:color w:val="000000" w:themeColor="text1"/>
          <w:lang w:eastAsia="ko-KR"/>
        </w:rPr>
        <w:t>s</w:t>
      </w:r>
      <w:r w:rsidRPr="008B29D9">
        <w:rPr>
          <w:rFonts w:eastAsia="Malgun Gothic" w:hint="eastAsia"/>
          <w:color w:val="000000" w:themeColor="text1"/>
          <w:lang w:eastAsia="ko-KR"/>
        </w:rPr>
        <w:t>u</w:t>
      </w:r>
      <w:r w:rsidRPr="008B29D9">
        <w:rPr>
          <w:rFonts w:eastAsia="Malgun Gothic"/>
          <w:color w:val="000000" w:themeColor="text1"/>
          <w:lang w:eastAsia="ko-KR"/>
        </w:rPr>
        <w:t xml:space="preserve">ccession: </w:t>
      </w:r>
      <w:r>
        <w:rPr>
          <w:rFonts w:eastAsia="Malgun Gothic"/>
          <w:color w:val="000000" w:themeColor="text1"/>
          <w:lang w:eastAsia="ko-KR"/>
        </w:rPr>
        <w:t>A</w:t>
      </w:r>
      <w:r w:rsidRPr="008B29D9">
        <w:rPr>
          <w:rFonts w:eastAsia="Malgun Gothic"/>
          <w:color w:val="000000" w:themeColor="text1"/>
          <w:lang w:eastAsia="ko-KR"/>
        </w:rPr>
        <w:t xml:space="preserve">nalysis of the </w:t>
      </w:r>
      <w:r>
        <w:rPr>
          <w:rFonts w:eastAsia="Malgun Gothic"/>
          <w:color w:val="000000" w:themeColor="text1"/>
          <w:lang w:eastAsia="ko-KR"/>
        </w:rPr>
        <w:t>d</w:t>
      </w:r>
      <w:r w:rsidRPr="008B29D9">
        <w:rPr>
          <w:rFonts w:eastAsia="Malgun Gothic"/>
          <w:color w:val="000000" w:themeColor="text1"/>
          <w:lang w:eastAsia="ko-KR"/>
        </w:rPr>
        <w:t xml:space="preserve">rivers of </w:t>
      </w:r>
      <w:r>
        <w:rPr>
          <w:rFonts w:eastAsia="Malgun Gothic"/>
          <w:color w:val="000000" w:themeColor="text1"/>
          <w:lang w:eastAsia="ko-KR"/>
        </w:rPr>
        <w:t>s</w:t>
      </w:r>
      <w:r w:rsidRPr="008B29D9">
        <w:rPr>
          <w:rFonts w:eastAsia="Malgun Gothic"/>
          <w:color w:val="000000" w:themeColor="text1"/>
          <w:lang w:eastAsia="ko-KR"/>
        </w:rPr>
        <w:t xml:space="preserve">uccess </w:t>
      </w:r>
      <w:r>
        <w:rPr>
          <w:rFonts w:eastAsia="Malgun Gothic"/>
          <w:color w:val="000000" w:themeColor="text1"/>
          <w:lang w:eastAsia="ko-KR"/>
        </w:rPr>
        <w:t>b</w:t>
      </w:r>
      <w:r w:rsidRPr="008B29D9">
        <w:rPr>
          <w:rFonts w:eastAsia="Malgun Gothic"/>
          <w:color w:val="000000" w:themeColor="text1"/>
          <w:lang w:eastAsia="ko-KR"/>
        </w:rPr>
        <w:t xml:space="preserve">ased on </w:t>
      </w:r>
      <w:r>
        <w:rPr>
          <w:rFonts w:eastAsia="Malgun Gothic"/>
          <w:color w:val="000000" w:themeColor="text1"/>
          <w:lang w:eastAsia="ko-KR"/>
        </w:rPr>
        <w:t>e</w:t>
      </w:r>
      <w:r w:rsidRPr="008B29D9">
        <w:rPr>
          <w:rFonts w:eastAsia="Malgun Gothic"/>
          <w:color w:val="000000" w:themeColor="text1"/>
          <w:lang w:eastAsia="ko-KR"/>
        </w:rPr>
        <w:t xml:space="preserve">ntrepreneurship </w:t>
      </w:r>
      <w:r>
        <w:rPr>
          <w:rFonts w:eastAsia="Malgun Gothic"/>
          <w:color w:val="000000" w:themeColor="text1"/>
          <w:lang w:eastAsia="ko-KR"/>
        </w:rPr>
        <w:t>t</w:t>
      </w:r>
      <w:r w:rsidRPr="008B29D9">
        <w:rPr>
          <w:rFonts w:eastAsia="Malgun Gothic"/>
          <w:color w:val="000000" w:themeColor="text1"/>
          <w:lang w:eastAsia="ko-KR"/>
        </w:rPr>
        <w:t>heor</w:t>
      </w:r>
      <w:r w:rsidRPr="008B29D9">
        <w:rPr>
          <w:rFonts w:eastAsia="Malgun Gothic" w:hint="eastAsia"/>
          <w:color w:val="000000" w:themeColor="text1"/>
          <w:lang w:eastAsia="ko-KR"/>
        </w:rPr>
        <w:t>y</w:t>
      </w:r>
      <w:r>
        <w:rPr>
          <w:rFonts w:eastAsia="Malgun Gothic"/>
          <w:color w:val="000000" w:themeColor="text1"/>
          <w:lang w:eastAsia="ko-KR"/>
        </w:rPr>
        <w:t>.</w:t>
      </w:r>
      <w:r w:rsidRPr="008B29D9">
        <w:rPr>
          <w:rFonts w:eastAsia="Malgun Gothic" w:hint="eastAsia"/>
          <w:color w:val="000000" w:themeColor="text1"/>
          <w:lang w:eastAsia="ko-KR"/>
        </w:rPr>
        <w:t xml:space="preserve"> </w:t>
      </w:r>
      <w:r w:rsidRPr="008B29D9">
        <w:rPr>
          <w:rFonts w:eastAsia="Malgun Gothic" w:hint="eastAsia"/>
          <w:i/>
          <w:color w:val="000000" w:themeColor="text1"/>
          <w:lang w:eastAsia="ko-KR"/>
        </w:rPr>
        <w:t>Journal of Business Research</w:t>
      </w:r>
      <w:r w:rsidRPr="008B29D9">
        <w:rPr>
          <w:rFonts w:eastAsia="Malgun Gothic" w:hint="eastAsia"/>
          <w:color w:val="000000" w:themeColor="text1"/>
          <w:lang w:eastAsia="ko-KR"/>
        </w:rPr>
        <w:t xml:space="preserve">, </w:t>
      </w:r>
      <w:r w:rsidRPr="00A66BD7">
        <w:rPr>
          <w:rFonts w:eastAsia="Malgun Gothic" w:hint="eastAsia"/>
          <w:i/>
          <w:color w:val="000000" w:themeColor="text1"/>
          <w:lang w:eastAsia="ko-KR"/>
        </w:rPr>
        <w:t>115</w:t>
      </w:r>
      <w:r w:rsidRPr="008B29D9">
        <w:rPr>
          <w:rFonts w:eastAsia="Malgun Gothic" w:hint="eastAsia"/>
          <w:color w:val="000000" w:themeColor="text1"/>
          <w:lang w:eastAsia="ko-KR"/>
        </w:rPr>
        <w:t xml:space="preserve">, 250-257. </w:t>
      </w:r>
      <w:hyperlink r:id="rId49" w:tgtFrame="_blank" w:tooltip="Persistent link using digital object identifier" w:history="1">
        <w:r w:rsidRPr="008B29D9">
          <w:rPr>
            <w:rStyle w:val="ab"/>
            <w:rFonts w:eastAsia="Malgun Gothic"/>
            <w:color w:val="000000" w:themeColor="text1"/>
            <w:lang w:eastAsia="ko-KR"/>
          </w:rPr>
          <w:t>https://doi.org/10.1016/j.jbusres.2019.11.054</w:t>
        </w:r>
      </w:hyperlink>
    </w:p>
    <w:p w14:paraId="139087C8"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Richards</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Kammerlander</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N</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 xml:space="preserve">&amp; </w:t>
      </w:r>
      <w:r w:rsidRPr="008B29D9">
        <w:rPr>
          <w:rFonts w:eastAsia="Malgun Gothic"/>
          <w:color w:val="000000" w:themeColor="text1"/>
          <w:szCs w:val="26"/>
          <w:lang w:val="en-US" w:eastAsia="ko-KR"/>
        </w:rPr>
        <w:t>Zellweger</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Pr>
          <w:rFonts w:eastAsia="Malgun Gothic"/>
          <w:color w:val="000000" w:themeColor="text1"/>
          <w:szCs w:val="26"/>
          <w:lang w:val="en-US" w:eastAsia="ko-KR"/>
        </w:rPr>
        <w:t>T</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(2019)</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 xml:space="preserve">Listening to the </w:t>
      </w:r>
      <w:r>
        <w:rPr>
          <w:rFonts w:eastAsia="Malgun Gothic"/>
          <w:color w:val="000000" w:themeColor="text1"/>
          <w:szCs w:val="26"/>
          <w:lang w:val="en-US" w:eastAsia="ko-KR"/>
        </w:rPr>
        <w:t>h</w:t>
      </w:r>
      <w:r w:rsidRPr="008B29D9">
        <w:rPr>
          <w:rFonts w:eastAsia="Malgun Gothic"/>
          <w:color w:val="000000" w:themeColor="text1"/>
          <w:szCs w:val="26"/>
          <w:lang w:val="en-US" w:eastAsia="ko-KR"/>
        </w:rPr>
        <w:t xml:space="preserve">eart or the </w:t>
      </w:r>
      <w:r>
        <w:rPr>
          <w:rFonts w:eastAsia="Malgun Gothic"/>
          <w:color w:val="000000" w:themeColor="text1"/>
          <w:szCs w:val="26"/>
          <w:lang w:val="en-US" w:eastAsia="ko-KR"/>
        </w:rPr>
        <w:t>h</w:t>
      </w:r>
      <w:r w:rsidRPr="008B29D9">
        <w:rPr>
          <w:rFonts w:eastAsia="Malgun Gothic"/>
          <w:color w:val="000000" w:themeColor="text1"/>
          <w:szCs w:val="26"/>
          <w:lang w:val="en-US" w:eastAsia="ko-KR"/>
        </w:rPr>
        <w:t>ead? Exploring the “</w:t>
      </w:r>
      <w:r>
        <w:rPr>
          <w:rFonts w:eastAsia="Malgun Gothic"/>
          <w:color w:val="000000" w:themeColor="text1"/>
          <w:szCs w:val="26"/>
          <w:lang w:val="en-US" w:eastAsia="ko-KR"/>
        </w:rPr>
        <w:t>w</w:t>
      </w:r>
      <w:r w:rsidRPr="008B29D9">
        <w:rPr>
          <w:rFonts w:eastAsia="Malgun Gothic"/>
          <w:color w:val="000000" w:themeColor="text1"/>
          <w:szCs w:val="26"/>
          <w:lang w:val="en-US" w:eastAsia="ko-KR"/>
        </w:rPr>
        <w:t xml:space="preserve">illingness </w:t>
      </w:r>
      <w:r>
        <w:rPr>
          <w:rFonts w:eastAsia="Malgun Gothic"/>
          <w:color w:val="000000" w:themeColor="text1"/>
          <w:szCs w:val="26"/>
          <w:lang w:val="en-US" w:eastAsia="ko-KR"/>
        </w:rPr>
        <w:t>v</w:t>
      </w:r>
      <w:r w:rsidRPr="008B29D9">
        <w:rPr>
          <w:rFonts w:eastAsia="Malgun Gothic"/>
          <w:color w:val="000000" w:themeColor="text1"/>
          <w:szCs w:val="26"/>
          <w:lang w:val="en-US" w:eastAsia="ko-KR"/>
        </w:rPr>
        <w:t xml:space="preserve">ersus </w:t>
      </w:r>
      <w:r>
        <w:rPr>
          <w:rFonts w:eastAsia="Malgun Gothic"/>
          <w:color w:val="000000" w:themeColor="text1"/>
          <w:szCs w:val="26"/>
          <w:lang w:val="en-US" w:eastAsia="ko-KR"/>
        </w:rPr>
        <w:t>a</w:t>
      </w:r>
      <w:r w:rsidRPr="008B29D9">
        <w:rPr>
          <w:rFonts w:eastAsia="Malgun Gothic"/>
          <w:color w:val="000000" w:themeColor="text1"/>
          <w:szCs w:val="26"/>
          <w:lang w:val="en-US" w:eastAsia="ko-KR"/>
        </w:rPr>
        <w:t xml:space="preserve">bility” </w:t>
      </w:r>
      <w:r>
        <w:rPr>
          <w:rFonts w:eastAsia="Malgun Gothic"/>
          <w:color w:val="000000" w:themeColor="text1"/>
          <w:szCs w:val="26"/>
          <w:lang w:val="en-US" w:eastAsia="ko-KR"/>
        </w:rPr>
        <w:t>s</w:t>
      </w:r>
      <w:r w:rsidRPr="008B29D9">
        <w:rPr>
          <w:rFonts w:eastAsia="Malgun Gothic"/>
          <w:color w:val="000000" w:themeColor="text1"/>
          <w:szCs w:val="26"/>
          <w:lang w:val="en-US" w:eastAsia="ko-KR"/>
        </w:rPr>
        <w:t xml:space="preserve">uccession </w:t>
      </w:r>
      <w:r>
        <w:rPr>
          <w:rFonts w:eastAsia="Malgun Gothic"/>
          <w:color w:val="000000" w:themeColor="text1"/>
          <w:szCs w:val="26"/>
          <w:lang w:val="en-US" w:eastAsia="ko-KR"/>
        </w:rPr>
        <w:t>d</w:t>
      </w:r>
      <w:r w:rsidRPr="008B29D9">
        <w:rPr>
          <w:rFonts w:eastAsia="Malgun Gothic"/>
          <w:color w:val="000000" w:themeColor="text1"/>
          <w:szCs w:val="26"/>
          <w:lang w:val="en-US" w:eastAsia="ko-KR"/>
        </w:rPr>
        <w:t>ilemma</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32</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4), 330-353. </w:t>
      </w:r>
      <w:r w:rsidRPr="008B29D9">
        <w:rPr>
          <w:rFonts w:eastAsia="Malgun Gothic"/>
          <w:color w:val="000000" w:themeColor="text1"/>
          <w:szCs w:val="26"/>
          <w:lang w:val="en-US" w:eastAsia="ko-KR"/>
        </w:rPr>
        <w:t>https://doi.org/10.1177/0894486519833511</w:t>
      </w:r>
    </w:p>
    <w:p w14:paraId="2AB5CCCA"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Saaty</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T</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(1980)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The analytic hierarchy process</w:t>
      </w:r>
      <w:r>
        <w:rPr>
          <w:rFonts w:eastAsia="Malgun Gothic"/>
          <w:i/>
          <w:iCs/>
          <w:color w:val="000000" w:themeColor="text1"/>
          <w:szCs w:val="26"/>
          <w:lang w:val="en-US" w:eastAsia="ko-KR"/>
        </w:rPr>
        <w:t xml:space="preserve">. </w:t>
      </w:r>
      <w:r>
        <w:rPr>
          <w:rFonts w:eastAsia="Malgun Gothic" w:hint="eastAsia"/>
          <w:color w:val="000000" w:themeColor="text1"/>
          <w:szCs w:val="26"/>
          <w:lang w:val="en-US" w:eastAsia="ko-KR"/>
        </w:rPr>
        <w:t>McGraw</w:t>
      </w:r>
      <w:r w:rsidRPr="008B29D9">
        <w:rPr>
          <w:rFonts w:eastAsia="Malgun Gothic" w:hint="eastAsia"/>
          <w:color w:val="000000" w:themeColor="text1"/>
          <w:szCs w:val="26"/>
          <w:lang w:val="en-US" w:eastAsia="ko-KR"/>
        </w:rPr>
        <w:t>-Hill.</w:t>
      </w:r>
    </w:p>
    <w:p w14:paraId="1B7E1FA7"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Saaty</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T</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(1990)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How to make a decision: The </w:t>
      </w:r>
      <w:r>
        <w:rPr>
          <w:rFonts w:eastAsia="Malgun Gothic"/>
          <w:color w:val="000000" w:themeColor="text1"/>
          <w:szCs w:val="26"/>
          <w:lang w:val="en-US" w:eastAsia="ko-KR"/>
        </w:rPr>
        <w:t>a</w:t>
      </w:r>
      <w:r>
        <w:rPr>
          <w:rFonts w:eastAsia="Malgun Gothic" w:hint="eastAsia"/>
          <w:color w:val="000000" w:themeColor="text1"/>
          <w:szCs w:val="26"/>
          <w:lang w:val="en-US" w:eastAsia="ko-KR"/>
        </w:rPr>
        <w:t>nalytic h</w:t>
      </w:r>
      <w:r w:rsidRPr="008B29D9">
        <w:rPr>
          <w:rFonts w:eastAsia="Malgun Gothic" w:hint="eastAsia"/>
          <w:color w:val="000000" w:themeColor="text1"/>
          <w:szCs w:val="26"/>
          <w:lang w:val="en-US" w:eastAsia="ko-KR"/>
        </w:rPr>
        <w:t xml:space="preserve">ierarchy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rocess</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European Journal of Operational Research</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48</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1), 9-26. </w:t>
      </w:r>
      <w:hyperlink r:id="rId50" w:tgtFrame="_blank" w:tooltip="Persistent link using digital object identifier" w:history="1">
        <w:r w:rsidRPr="008B29D9">
          <w:rPr>
            <w:rStyle w:val="ab"/>
            <w:rFonts w:eastAsia="Malgun Gothic"/>
            <w:color w:val="000000" w:themeColor="text1"/>
            <w:szCs w:val="26"/>
            <w:lang w:eastAsia="ko-KR"/>
          </w:rPr>
          <w:t>https://doi.org/10.1016/0377-2217(90)90057-I</w:t>
        </w:r>
      </w:hyperlink>
    </w:p>
    <w:p w14:paraId="5090FAF8" w14:textId="77777777" w:rsidR="00646C0A" w:rsidRPr="008B29D9" w:rsidRDefault="00646C0A" w:rsidP="00544D6C">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Sharma, P., Chrisman, J. J., &amp; Chua, J. H.</w:t>
      </w:r>
      <w:r>
        <w:rPr>
          <w:rFonts w:eastAsia="Malgun Gothic" w:hint="eastAsia"/>
          <w:color w:val="000000" w:themeColor="text1"/>
          <w:szCs w:val="26"/>
          <w:lang w:val="en-US" w:eastAsia="ko-KR"/>
        </w:rPr>
        <w:t xml:space="preserve"> (2003).</w:t>
      </w:r>
      <w:r w:rsidRPr="008B29D9">
        <w:rPr>
          <w:rFonts w:eastAsia="Malgun Gothic" w:hint="eastAsia"/>
          <w:color w:val="000000" w:themeColor="text1"/>
          <w:szCs w:val="26"/>
          <w:lang w:val="en-US" w:eastAsia="ko-KR"/>
        </w:rPr>
        <w:t xml:space="preserve"> Succession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 xml:space="preserve">lanning as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lanned be</w:t>
      </w:r>
      <w:r>
        <w:rPr>
          <w:rFonts w:eastAsia="Malgun Gothic" w:hint="eastAsia"/>
          <w:color w:val="000000" w:themeColor="text1"/>
          <w:szCs w:val="26"/>
          <w:lang w:val="en-US" w:eastAsia="ko-KR"/>
        </w:rPr>
        <w:t xml:space="preserve">havior: </w:t>
      </w:r>
      <w:r>
        <w:rPr>
          <w:rFonts w:eastAsia="Malgun Gothic"/>
          <w:color w:val="000000" w:themeColor="text1"/>
          <w:szCs w:val="26"/>
          <w:lang w:val="en-US" w:eastAsia="ko-KR"/>
        </w:rPr>
        <w:t xml:space="preserve">Some </w:t>
      </w:r>
      <w:r>
        <w:rPr>
          <w:rFonts w:eastAsia="Malgun Gothic" w:hint="eastAsia"/>
          <w:color w:val="000000" w:themeColor="text1"/>
          <w:szCs w:val="26"/>
          <w:lang w:val="en-US" w:eastAsia="ko-KR"/>
        </w:rPr>
        <w:t>empirical results.</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Family Business, Review</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16</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1), 1-14. </w:t>
      </w:r>
      <w:hyperlink r:id="rId51" w:history="1">
        <w:r w:rsidRPr="008B29D9">
          <w:rPr>
            <w:rStyle w:val="ab"/>
            <w:rFonts w:eastAsia="Malgun Gothic"/>
            <w:bCs/>
            <w:color w:val="000000" w:themeColor="text1"/>
            <w:szCs w:val="26"/>
            <w:lang w:val="en-US" w:eastAsia="ko-KR"/>
          </w:rPr>
          <w:t>https://doi.org/10.1111/j.1741-6248.2003.00001.x</w:t>
        </w:r>
      </w:hyperlink>
    </w:p>
    <w:p w14:paraId="64F8E9DD"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Sharma, P., Chrisman, J. J., Pablo, A. L., &amp; Chua, J. H.</w:t>
      </w:r>
      <w:r>
        <w:rPr>
          <w:rFonts w:eastAsia="Malgun Gothic" w:hint="eastAsia"/>
          <w:color w:val="000000" w:themeColor="text1"/>
          <w:szCs w:val="26"/>
          <w:lang w:val="en-US" w:eastAsia="ko-KR"/>
        </w:rPr>
        <w:t xml:space="preserve"> (2001).</w:t>
      </w:r>
      <w:r w:rsidRPr="008B29D9">
        <w:rPr>
          <w:rFonts w:eastAsia="Malgun Gothic" w:hint="eastAsia"/>
          <w:color w:val="000000" w:themeColor="text1"/>
          <w:szCs w:val="26"/>
          <w:lang w:val="en-US" w:eastAsia="ko-KR"/>
        </w:rPr>
        <w:t xml:space="preserve"> Determinants of initial satisfaction with the succession process in family firms: A conceptual model</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Entrepreneurship Theory and Practice</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25</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3), 17-35. </w:t>
      </w:r>
      <w:hyperlink r:id="rId52" w:history="1">
        <w:r w:rsidRPr="008B29D9">
          <w:rPr>
            <w:rStyle w:val="ab"/>
            <w:rFonts w:eastAsia="Malgun Gothic"/>
            <w:color w:val="000000" w:themeColor="text1"/>
            <w:szCs w:val="26"/>
            <w:lang w:eastAsia="ko-KR"/>
          </w:rPr>
          <w:t>https://doi.org/10.1177/104225870102500302</w:t>
        </w:r>
      </w:hyperlink>
    </w:p>
    <w:p w14:paraId="3C30A11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Shin, D</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I</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Na, </w:t>
      </w:r>
      <w:r>
        <w:rPr>
          <w:rFonts w:eastAsia="Malgun Gothic" w:hint="eastAsia"/>
          <w:color w:val="000000" w:themeColor="text1"/>
          <w:szCs w:val="26"/>
          <w:lang w:val="en-US" w:eastAsia="ko-KR"/>
        </w:rPr>
        <w:t xml:space="preserve">J. </w:t>
      </w:r>
      <w:r w:rsidRPr="008B29D9">
        <w:rPr>
          <w:rFonts w:eastAsia="Malgun Gothic" w:hint="eastAsia"/>
          <w:color w:val="000000" w:themeColor="text1"/>
          <w:szCs w:val="26"/>
          <w:lang w:val="en-US" w:eastAsia="ko-KR"/>
        </w:rPr>
        <w:t>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Kwahk, K</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Y</w:t>
      </w:r>
      <w:r>
        <w:rPr>
          <w:rFonts w:eastAsia="Malgun Gothic" w:hint="eastAsia"/>
          <w:color w:val="000000" w:themeColor="text1"/>
          <w:szCs w:val="26"/>
          <w:lang w:val="en-US" w:eastAsia="ko-KR"/>
        </w:rPr>
        <w:t>. (2016).</w:t>
      </w:r>
      <w:r w:rsidRPr="008B29D9">
        <w:rPr>
          <w:rFonts w:eastAsia="Malgun Gothic" w:hint="eastAsia"/>
          <w:color w:val="000000" w:themeColor="text1"/>
          <w:szCs w:val="26"/>
          <w:lang w:val="en-US" w:eastAsia="ko-KR"/>
        </w:rPr>
        <w:t xml:space="preserve"> An </w:t>
      </w:r>
      <w:r>
        <w:rPr>
          <w:rFonts w:eastAsia="Malgun Gothic"/>
          <w:color w:val="000000" w:themeColor="text1"/>
          <w:szCs w:val="26"/>
          <w:lang w:val="en-US" w:eastAsia="ko-KR"/>
        </w:rPr>
        <w:t>a</w:t>
      </w:r>
      <w:r w:rsidRPr="008B29D9">
        <w:rPr>
          <w:rFonts w:eastAsia="Malgun Gothic" w:hint="eastAsia"/>
          <w:color w:val="000000" w:themeColor="text1"/>
          <w:szCs w:val="26"/>
          <w:lang w:val="en-US" w:eastAsia="ko-KR"/>
        </w:rPr>
        <w:t xml:space="preserve">nalysis of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 xml:space="preserve">riority </w:t>
      </w:r>
      <w:r>
        <w:rPr>
          <w:rFonts w:eastAsia="Malgun Gothic"/>
          <w:color w:val="000000" w:themeColor="text1"/>
          <w:szCs w:val="26"/>
          <w:lang w:val="en-US" w:eastAsia="ko-KR"/>
        </w:rPr>
        <w:t>a</w:t>
      </w:r>
      <w:r w:rsidRPr="008B29D9">
        <w:rPr>
          <w:rFonts w:eastAsia="Malgun Gothic" w:hint="eastAsia"/>
          <w:color w:val="000000" w:themeColor="text1"/>
          <w:szCs w:val="26"/>
          <w:lang w:val="en-US" w:eastAsia="ko-KR"/>
        </w:rPr>
        <w:t xml:space="preserve">ssessment and </w:t>
      </w:r>
      <w:r>
        <w:rPr>
          <w:rFonts w:eastAsia="Malgun Gothic"/>
          <w:color w:val="000000" w:themeColor="text1"/>
          <w:szCs w:val="26"/>
          <w:lang w:val="en-US" w:eastAsia="ko-KR"/>
        </w:rPr>
        <w:t>w</w:t>
      </w:r>
      <w:r w:rsidRPr="008B29D9">
        <w:rPr>
          <w:rFonts w:eastAsia="Malgun Gothic" w:hint="eastAsia"/>
          <w:color w:val="000000" w:themeColor="text1"/>
          <w:szCs w:val="26"/>
          <w:lang w:val="en-US" w:eastAsia="ko-KR"/>
        </w:rPr>
        <w:t xml:space="preserve">eight to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 xml:space="preserve">romote the </w:t>
      </w:r>
      <w:r>
        <w:rPr>
          <w:rFonts w:eastAsia="Malgun Gothic"/>
          <w:color w:val="000000" w:themeColor="text1"/>
          <w:szCs w:val="26"/>
          <w:lang w:val="en-US" w:eastAsia="ko-KR"/>
        </w:rPr>
        <w:t>c</w:t>
      </w:r>
      <w:r w:rsidRPr="008B29D9">
        <w:rPr>
          <w:rFonts w:eastAsia="Malgun Gothic" w:hint="eastAsia"/>
          <w:color w:val="000000" w:themeColor="text1"/>
          <w:szCs w:val="26"/>
          <w:lang w:val="en-US" w:eastAsia="ko-KR"/>
        </w:rPr>
        <w:t xml:space="preserve">aravan </w:t>
      </w:r>
      <w:r>
        <w:rPr>
          <w:rFonts w:eastAsia="Malgun Gothic"/>
          <w:color w:val="000000" w:themeColor="text1"/>
          <w:szCs w:val="26"/>
          <w:lang w:val="en-US" w:eastAsia="ko-KR"/>
        </w:rPr>
        <w:t>c</w:t>
      </w:r>
      <w:r w:rsidRPr="008B29D9">
        <w:rPr>
          <w:rFonts w:eastAsia="Malgun Gothic" w:hint="eastAsia"/>
          <w:color w:val="000000" w:themeColor="text1"/>
          <w:szCs w:val="26"/>
          <w:lang w:val="en-US" w:eastAsia="ko-KR"/>
        </w:rPr>
        <w:t xml:space="preserve">ampsite: An </w:t>
      </w:r>
      <w:r>
        <w:rPr>
          <w:rFonts w:eastAsia="Malgun Gothic"/>
          <w:color w:val="000000" w:themeColor="text1"/>
          <w:szCs w:val="26"/>
          <w:lang w:val="en-US" w:eastAsia="ko-KR"/>
        </w:rPr>
        <w:t>a</w:t>
      </w:r>
      <w:r w:rsidRPr="008B29D9">
        <w:rPr>
          <w:rFonts w:eastAsia="Malgun Gothic" w:hint="eastAsia"/>
          <w:color w:val="000000" w:themeColor="text1"/>
          <w:szCs w:val="26"/>
          <w:lang w:val="en-US" w:eastAsia="ko-KR"/>
        </w:rPr>
        <w:t xml:space="preserve">pplication of AHP </w:t>
      </w:r>
      <w:r>
        <w:rPr>
          <w:rFonts w:eastAsia="Malgun Gothic"/>
          <w:color w:val="000000" w:themeColor="text1"/>
          <w:szCs w:val="26"/>
          <w:lang w:val="en-US" w:eastAsia="ko-KR"/>
        </w:rPr>
        <w:t>m</w:t>
      </w:r>
      <w:r w:rsidRPr="008B29D9">
        <w:rPr>
          <w:rFonts w:eastAsia="Malgun Gothic" w:hint="eastAsia"/>
          <w:color w:val="000000" w:themeColor="text1"/>
          <w:szCs w:val="26"/>
          <w:lang w:val="en-US" w:eastAsia="ko-KR"/>
        </w:rPr>
        <w:t>ethodology</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The Korea Academic Society of Tourism And Leisure</w:t>
      </w:r>
      <w:r w:rsidRPr="008B29D9">
        <w:rPr>
          <w:rFonts w:eastAsia="Malgun Gothic" w:hint="eastAsia"/>
          <w:color w:val="000000" w:themeColor="text1"/>
          <w:szCs w:val="26"/>
          <w:lang w:val="en-US" w:eastAsia="ko-KR"/>
        </w:rPr>
        <w:t xml:space="preserve">, </w:t>
      </w:r>
      <w:r w:rsidRPr="00A66BD7">
        <w:rPr>
          <w:rFonts w:eastAsia="Malgun Gothic" w:hint="eastAsia"/>
          <w:i/>
          <w:color w:val="000000" w:themeColor="text1"/>
          <w:szCs w:val="26"/>
          <w:lang w:val="en-US" w:eastAsia="ko-KR"/>
        </w:rPr>
        <w:t>28</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11), 419-434. </w:t>
      </w:r>
      <w:r w:rsidRPr="008B29D9">
        <w:rPr>
          <w:rFonts w:eastAsia="Malgun Gothic" w:hint="eastAsia"/>
          <w:color w:val="000000" w:themeColor="text1"/>
          <w:szCs w:val="26"/>
          <w:lang w:eastAsia="ko-KR"/>
        </w:rPr>
        <w:t>UCI(KEPA):</w:t>
      </w:r>
      <w:r>
        <w:rPr>
          <w:rFonts w:eastAsia="Malgun Gothic"/>
          <w:color w:val="000000" w:themeColor="text1"/>
          <w:szCs w:val="26"/>
          <w:lang w:eastAsia="ko-KR"/>
        </w:rPr>
        <w:t xml:space="preserve"> </w:t>
      </w:r>
      <w:r w:rsidRPr="008B29D9">
        <w:rPr>
          <w:rFonts w:eastAsia="Malgun Gothic" w:hint="eastAsia"/>
          <w:color w:val="000000" w:themeColor="text1"/>
          <w:szCs w:val="26"/>
          <w:lang w:eastAsia="ko-KR"/>
        </w:rPr>
        <w:t>I410-ECN-0101-2017-323-001914275</w:t>
      </w:r>
    </w:p>
    <w:p w14:paraId="30A0FF72"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Song</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D</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G</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&amp; Nam, Y</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H</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(2017)</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Management </w:t>
      </w:r>
      <w:r>
        <w:rPr>
          <w:rFonts w:eastAsia="Malgun Gothic"/>
          <w:color w:val="000000" w:themeColor="text1"/>
          <w:szCs w:val="26"/>
          <w:lang w:val="en-US" w:eastAsia="ko-KR"/>
        </w:rPr>
        <w:t>p</w:t>
      </w:r>
      <w:r w:rsidRPr="008B29D9">
        <w:rPr>
          <w:rFonts w:eastAsia="Malgun Gothic" w:hint="eastAsia"/>
          <w:color w:val="000000" w:themeColor="text1"/>
          <w:szCs w:val="26"/>
          <w:lang w:val="en-US" w:eastAsia="ko-KR"/>
        </w:rPr>
        <w:t xml:space="preserve">erformances of </w:t>
      </w:r>
      <w:r>
        <w:rPr>
          <w:rFonts w:eastAsia="Malgun Gothic"/>
          <w:color w:val="000000" w:themeColor="text1"/>
          <w:szCs w:val="26"/>
          <w:lang w:val="en-US" w:eastAsia="ko-KR"/>
        </w:rPr>
        <w:t>f</w:t>
      </w:r>
      <w:r w:rsidRPr="008B29D9">
        <w:rPr>
          <w:rFonts w:eastAsia="Malgun Gothic" w:hint="eastAsia"/>
          <w:color w:val="000000" w:themeColor="text1"/>
          <w:szCs w:val="26"/>
          <w:lang w:val="en-US" w:eastAsia="ko-KR"/>
        </w:rPr>
        <w:t xml:space="preserve">amily </w:t>
      </w:r>
      <w:r>
        <w:rPr>
          <w:rFonts w:eastAsia="Malgun Gothic"/>
          <w:color w:val="000000" w:themeColor="text1"/>
          <w:szCs w:val="26"/>
          <w:lang w:val="en-US" w:eastAsia="ko-KR"/>
        </w:rPr>
        <w:t>b</w:t>
      </w:r>
      <w:r w:rsidRPr="008B29D9">
        <w:rPr>
          <w:rFonts w:eastAsia="Malgun Gothic" w:hint="eastAsia"/>
          <w:color w:val="000000" w:themeColor="text1"/>
          <w:szCs w:val="26"/>
          <w:lang w:val="en-US" w:eastAsia="ko-KR"/>
        </w:rPr>
        <w:t xml:space="preserve">usiness: An </w:t>
      </w:r>
      <w:r>
        <w:rPr>
          <w:rFonts w:eastAsia="Malgun Gothic"/>
          <w:color w:val="000000" w:themeColor="text1"/>
          <w:szCs w:val="26"/>
          <w:lang w:val="en-US" w:eastAsia="ko-KR"/>
        </w:rPr>
        <w:t>o</w:t>
      </w:r>
      <w:r>
        <w:rPr>
          <w:rFonts w:eastAsia="Malgun Gothic" w:hint="eastAsia"/>
          <w:color w:val="000000" w:themeColor="text1"/>
          <w:szCs w:val="26"/>
          <w:lang w:val="en-US" w:eastAsia="ko-KR"/>
        </w:rPr>
        <w:t>pen d</w:t>
      </w:r>
      <w:r w:rsidRPr="008B29D9">
        <w:rPr>
          <w:rFonts w:eastAsia="Malgun Gothic" w:hint="eastAsia"/>
          <w:color w:val="000000" w:themeColor="text1"/>
          <w:szCs w:val="26"/>
          <w:lang w:val="en-US" w:eastAsia="ko-KR"/>
        </w:rPr>
        <w:t xml:space="preserve">ialogue, </w:t>
      </w:r>
      <w:r>
        <w:rPr>
          <w:rFonts w:eastAsia="Malgun Gothic"/>
          <w:color w:val="000000" w:themeColor="text1"/>
          <w:szCs w:val="26"/>
          <w:lang w:val="en-US" w:eastAsia="ko-KR"/>
        </w:rPr>
        <w:t>e</w:t>
      </w:r>
      <w:r w:rsidRPr="008B29D9">
        <w:rPr>
          <w:rFonts w:eastAsia="Malgun Gothic" w:hint="eastAsia"/>
          <w:color w:val="000000" w:themeColor="text1"/>
          <w:szCs w:val="26"/>
          <w:lang w:val="en-US" w:eastAsia="ko-KR"/>
        </w:rPr>
        <w:t xml:space="preserve">thical </w:t>
      </w:r>
      <w:r>
        <w:rPr>
          <w:rFonts w:eastAsia="Malgun Gothic"/>
          <w:color w:val="000000" w:themeColor="text1"/>
          <w:szCs w:val="26"/>
          <w:lang w:val="en-US" w:eastAsia="ko-KR"/>
        </w:rPr>
        <w:t>n</w:t>
      </w:r>
      <w:r w:rsidRPr="008B29D9">
        <w:rPr>
          <w:rFonts w:eastAsia="Malgun Gothic" w:hint="eastAsia"/>
          <w:color w:val="000000" w:themeColor="text1"/>
          <w:szCs w:val="26"/>
          <w:lang w:val="en-US" w:eastAsia="ko-KR"/>
        </w:rPr>
        <w:t xml:space="preserve">orm, and </w:t>
      </w:r>
      <w:r>
        <w:rPr>
          <w:rFonts w:eastAsia="Malgun Gothic"/>
          <w:color w:val="000000" w:themeColor="text1"/>
          <w:szCs w:val="26"/>
          <w:lang w:val="en-US" w:eastAsia="ko-KR"/>
        </w:rPr>
        <w:t>f</w:t>
      </w:r>
      <w:r>
        <w:rPr>
          <w:rFonts w:eastAsia="Malgun Gothic" w:hint="eastAsia"/>
          <w:color w:val="000000" w:themeColor="text1"/>
          <w:szCs w:val="26"/>
          <w:lang w:val="en-US" w:eastAsia="ko-KR"/>
        </w:rPr>
        <w:t>amily c</w:t>
      </w:r>
      <w:r w:rsidRPr="008B29D9">
        <w:rPr>
          <w:rFonts w:eastAsia="Malgun Gothic" w:hint="eastAsia"/>
          <w:color w:val="000000" w:themeColor="text1"/>
          <w:szCs w:val="26"/>
          <w:lang w:val="en-US" w:eastAsia="ko-KR"/>
        </w:rPr>
        <w:t>apital</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The Academic Society of Global Business Administration</w:t>
      </w:r>
      <w:r w:rsidRPr="008B29D9">
        <w:rPr>
          <w:rFonts w:eastAsia="Malgun Gothic" w:hint="eastAsia"/>
          <w:i/>
          <w:color w:val="000000" w:themeColor="text1"/>
          <w:szCs w:val="26"/>
          <w:lang w:val="en-US" w:eastAsia="ko-KR"/>
        </w:rPr>
        <w:t xml:space="preserve">, </w:t>
      </w:r>
      <w:r w:rsidRPr="00A66BD7">
        <w:rPr>
          <w:rFonts w:eastAsia="Malgun Gothic" w:hint="eastAsia"/>
          <w:i/>
          <w:color w:val="000000" w:themeColor="text1"/>
          <w:szCs w:val="26"/>
          <w:lang w:val="en-US" w:eastAsia="ko-KR"/>
        </w:rPr>
        <w:t>12</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2), 283-309.</w:t>
      </w:r>
      <w:r>
        <w:rPr>
          <w:rFonts w:eastAsia="Malgun Gothic"/>
          <w:color w:val="000000" w:themeColor="text1"/>
          <w:szCs w:val="26"/>
          <w:lang w:val="en-US" w:eastAsia="ko-KR"/>
        </w:rPr>
        <w:t xml:space="preserve"> </w:t>
      </w:r>
      <w:r w:rsidRPr="008B29D9">
        <w:rPr>
          <w:rFonts w:eastAsia="Malgun Gothic" w:hint="eastAsia"/>
          <w:color w:val="000000" w:themeColor="text1"/>
          <w:szCs w:val="26"/>
          <w:lang w:eastAsia="ko-KR"/>
        </w:rPr>
        <w:t>UCI(KEPA):</w:t>
      </w:r>
      <w:r>
        <w:rPr>
          <w:rFonts w:eastAsia="Malgun Gothic"/>
          <w:color w:val="000000" w:themeColor="text1"/>
          <w:szCs w:val="26"/>
          <w:lang w:eastAsia="ko-KR"/>
        </w:rPr>
        <w:t xml:space="preserve"> </w:t>
      </w:r>
      <w:r w:rsidRPr="008B29D9">
        <w:rPr>
          <w:rFonts w:eastAsia="Malgun Gothic" w:hint="eastAsia"/>
          <w:color w:val="000000" w:themeColor="text1"/>
          <w:szCs w:val="26"/>
          <w:lang w:eastAsia="ko-KR"/>
        </w:rPr>
        <w:t>I410-ECN-0101-2018-324-000894673</w:t>
      </w:r>
    </w:p>
    <w:p w14:paraId="2B747735" w14:textId="77777777" w:rsidR="00646C0A"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Song</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K</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A</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(2014)</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iCs/>
          <w:color w:val="000000" w:themeColor="text1"/>
          <w:szCs w:val="26"/>
          <w:lang w:val="en-US" w:eastAsia="ko-KR"/>
        </w:rPr>
        <w:t xml:space="preserve">A </w:t>
      </w:r>
      <w:r>
        <w:rPr>
          <w:rFonts w:eastAsia="Malgun Gothic"/>
          <w:i/>
          <w:iCs/>
          <w:color w:val="000000" w:themeColor="text1"/>
          <w:szCs w:val="26"/>
          <w:lang w:val="en-US" w:eastAsia="ko-KR"/>
        </w:rPr>
        <w:t>s</w:t>
      </w:r>
      <w:r w:rsidRPr="008B29D9">
        <w:rPr>
          <w:rFonts w:eastAsia="Malgun Gothic" w:hint="eastAsia"/>
          <w:i/>
          <w:iCs/>
          <w:color w:val="000000" w:themeColor="text1"/>
          <w:szCs w:val="26"/>
          <w:lang w:val="en-US" w:eastAsia="ko-KR"/>
        </w:rPr>
        <w:t xml:space="preserve">tudy on </w:t>
      </w:r>
      <w:r>
        <w:rPr>
          <w:rFonts w:eastAsia="Malgun Gothic"/>
          <w:i/>
          <w:iCs/>
          <w:color w:val="000000" w:themeColor="text1"/>
          <w:szCs w:val="26"/>
          <w:lang w:val="en-US" w:eastAsia="ko-KR"/>
        </w:rPr>
        <w:t>e</w:t>
      </w:r>
      <w:r>
        <w:rPr>
          <w:rFonts w:eastAsia="Malgun Gothic" w:hint="eastAsia"/>
          <w:i/>
          <w:iCs/>
          <w:color w:val="000000" w:themeColor="text1"/>
          <w:szCs w:val="26"/>
          <w:lang w:val="en-US" w:eastAsia="ko-KR"/>
        </w:rPr>
        <w:t>ffects of variables to influence family b</w:t>
      </w:r>
      <w:r w:rsidRPr="008B29D9">
        <w:rPr>
          <w:rFonts w:eastAsia="Malgun Gothic" w:hint="eastAsia"/>
          <w:i/>
          <w:iCs/>
          <w:color w:val="000000" w:themeColor="text1"/>
          <w:szCs w:val="26"/>
          <w:lang w:val="en-US" w:eastAsia="ko-KR"/>
        </w:rPr>
        <w:t xml:space="preserve">usiness </w:t>
      </w:r>
      <w:r>
        <w:rPr>
          <w:rFonts w:eastAsia="Malgun Gothic"/>
          <w:i/>
          <w:iCs/>
          <w:color w:val="000000" w:themeColor="text1"/>
          <w:szCs w:val="26"/>
          <w:lang w:val="en-US" w:eastAsia="ko-KR"/>
        </w:rPr>
        <w:t>s</w:t>
      </w:r>
      <w:r w:rsidRPr="008B29D9">
        <w:rPr>
          <w:rFonts w:eastAsia="Malgun Gothic" w:hint="eastAsia"/>
          <w:i/>
          <w:iCs/>
          <w:color w:val="000000" w:themeColor="text1"/>
          <w:szCs w:val="26"/>
          <w:lang w:val="en-US" w:eastAsia="ko-KR"/>
        </w:rPr>
        <w:t>uccession</w:t>
      </w:r>
      <w:r w:rsidRPr="008B29D9">
        <w:rPr>
          <w:rFonts w:eastAsia="Malgun Gothic" w:hint="eastAsia"/>
          <w:color w:val="000000" w:themeColor="text1"/>
          <w:szCs w:val="26"/>
          <w:lang w:val="en-US" w:eastAsia="ko-KR"/>
        </w:rPr>
        <w:t>,</w:t>
      </w:r>
      <w:r w:rsidRPr="00DA1456">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w:t>
      </w:r>
      <w:r>
        <w:rPr>
          <w:rFonts w:eastAsia="Malgun Gothic" w:hint="eastAsia"/>
          <w:color w:val="000000" w:themeColor="text1"/>
          <w:szCs w:val="26"/>
          <w:lang w:val="en-US" w:eastAsia="ko-KR"/>
        </w:rPr>
        <w:t xml:space="preserve">Master </w:t>
      </w:r>
      <w:r>
        <w:rPr>
          <w:rFonts w:eastAsia="Malgun Gothic"/>
          <w:color w:val="000000" w:themeColor="text1"/>
          <w:szCs w:val="26"/>
          <w:lang w:val="en-US" w:eastAsia="ko-KR"/>
        </w:rPr>
        <w:t>thesis],</w:t>
      </w:r>
      <w:r>
        <w:rPr>
          <w:rFonts w:eastAsia="Malgun Gothic" w:hint="eastAsia"/>
          <w:color w:val="000000" w:themeColor="text1"/>
          <w:szCs w:val="26"/>
          <w:lang w:val="en-US" w:eastAsia="ko-KR"/>
        </w:rPr>
        <w:t xml:space="preserve"> Korea University.</w:t>
      </w:r>
      <w:r>
        <w:rPr>
          <w:rFonts w:eastAsia="Malgun Gothic"/>
          <w:color w:val="000000" w:themeColor="text1"/>
          <w:szCs w:val="26"/>
          <w:lang w:val="en-US" w:eastAsia="ko-KR"/>
        </w:rPr>
        <w:t xml:space="preserve"> </w:t>
      </w:r>
      <w:r w:rsidRPr="00DA1456">
        <w:rPr>
          <w:rFonts w:eastAsia="Malgun Gothic"/>
          <w:color w:val="000000" w:themeColor="text1"/>
          <w:szCs w:val="26"/>
          <w:lang w:val="en-US" w:eastAsia="ko-KR"/>
        </w:rPr>
        <w:t>https://www-riss-kr.access.hanyang.ac.kr/link?id=T13693120</w:t>
      </w:r>
    </w:p>
    <w:p w14:paraId="2E0DE7F9" w14:textId="77777777" w:rsidR="00646C0A" w:rsidRDefault="00646C0A" w:rsidP="00BC114F">
      <w:pPr>
        <w:pStyle w:val="EndNoteBibliography"/>
        <w:overflowPunct w:val="0"/>
        <w:spacing w:line="360" w:lineRule="exact"/>
        <w:ind w:left="520" w:hangingChars="200" w:hanging="520"/>
        <w:rPr>
          <w:rFonts w:eastAsia="Malgun Gothic"/>
          <w:color w:val="000000" w:themeColor="text1"/>
          <w:szCs w:val="26"/>
          <w:lang w:eastAsia="ko-KR"/>
        </w:rPr>
      </w:pPr>
      <w:r w:rsidRPr="00CD5CB7">
        <w:rPr>
          <w:rFonts w:eastAsia="Malgun Gothic"/>
          <w:color w:val="000000" w:themeColor="text1"/>
          <w:szCs w:val="26"/>
          <w:lang w:eastAsia="ko-KR"/>
        </w:rPr>
        <w:lastRenderedPageBreak/>
        <w:t xml:space="preserve">Sreih, J., Assaker, G., &amp; Hallak, R. (2016). Entrepreneurial </w:t>
      </w:r>
      <w:r>
        <w:rPr>
          <w:rFonts w:eastAsia="Malgun Gothic"/>
          <w:color w:val="000000" w:themeColor="text1"/>
          <w:szCs w:val="26"/>
          <w:lang w:eastAsia="ko-KR"/>
        </w:rPr>
        <w:t>e</w:t>
      </w:r>
      <w:r w:rsidRPr="00CD5CB7">
        <w:rPr>
          <w:rFonts w:eastAsia="Malgun Gothic"/>
          <w:color w:val="000000" w:themeColor="text1"/>
          <w:szCs w:val="26"/>
          <w:lang w:eastAsia="ko-KR"/>
        </w:rPr>
        <w:t xml:space="preserve">xperience, </w:t>
      </w:r>
      <w:r>
        <w:rPr>
          <w:rFonts w:eastAsia="Malgun Gothic"/>
          <w:color w:val="000000" w:themeColor="text1"/>
          <w:szCs w:val="26"/>
          <w:lang w:eastAsia="ko-KR"/>
        </w:rPr>
        <w:t>s</w:t>
      </w:r>
      <w:r w:rsidRPr="00CD5CB7">
        <w:rPr>
          <w:rFonts w:eastAsia="Malgun Gothic"/>
          <w:color w:val="000000" w:themeColor="text1"/>
          <w:szCs w:val="26"/>
          <w:lang w:eastAsia="ko-KR"/>
        </w:rPr>
        <w:t xml:space="preserve">upport for </w:t>
      </w:r>
      <w:r>
        <w:rPr>
          <w:rFonts w:eastAsia="Malgun Gothic"/>
          <w:color w:val="000000" w:themeColor="text1"/>
          <w:szCs w:val="26"/>
          <w:lang w:eastAsia="ko-KR"/>
        </w:rPr>
        <w:t>c</w:t>
      </w:r>
      <w:r w:rsidRPr="00CD5CB7">
        <w:rPr>
          <w:rFonts w:eastAsia="Malgun Gothic"/>
          <w:color w:val="000000" w:themeColor="text1"/>
          <w:szCs w:val="26"/>
          <w:lang w:eastAsia="ko-KR"/>
        </w:rPr>
        <w:t xml:space="preserve">ommunity and </w:t>
      </w:r>
      <w:r>
        <w:rPr>
          <w:rFonts w:eastAsia="Malgun Gothic"/>
          <w:color w:val="000000" w:themeColor="text1"/>
          <w:szCs w:val="26"/>
          <w:lang w:eastAsia="ko-KR"/>
        </w:rPr>
        <w:t>family firm p</w:t>
      </w:r>
      <w:r w:rsidRPr="00CD5CB7">
        <w:rPr>
          <w:rFonts w:eastAsia="Malgun Gothic"/>
          <w:color w:val="000000" w:themeColor="text1"/>
          <w:szCs w:val="26"/>
          <w:lang w:eastAsia="ko-KR"/>
        </w:rPr>
        <w:t>erfo</w:t>
      </w:r>
      <w:r>
        <w:rPr>
          <w:rFonts w:eastAsia="Malgun Gothic"/>
          <w:color w:val="000000" w:themeColor="text1"/>
          <w:szCs w:val="26"/>
          <w:lang w:eastAsia="ko-KR"/>
        </w:rPr>
        <w:t>rmance: A c</w:t>
      </w:r>
      <w:r w:rsidRPr="00CD5CB7">
        <w:rPr>
          <w:rFonts w:eastAsia="Malgun Gothic"/>
          <w:color w:val="000000" w:themeColor="text1"/>
          <w:szCs w:val="26"/>
          <w:lang w:eastAsia="ko-KR"/>
        </w:rPr>
        <w:t>ross-</w:t>
      </w:r>
      <w:r>
        <w:rPr>
          <w:rFonts w:eastAsia="Malgun Gothic"/>
          <w:color w:val="000000" w:themeColor="text1"/>
          <w:szCs w:val="26"/>
          <w:lang w:eastAsia="ko-KR"/>
        </w:rPr>
        <w:t>study of p</w:t>
      </w:r>
      <w:r w:rsidRPr="00CD5CB7">
        <w:rPr>
          <w:rFonts w:eastAsia="Malgun Gothic"/>
          <w:color w:val="000000" w:themeColor="text1"/>
          <w:szCs w:val="26"/>
          <w:lang w:eastAsia="ko-KR"/>
        </w:rPr>
        <w:t xml:space="preserve">roduct and </w:t>
      </w:r>
      <w:r>
        <w:rPr>
          <w:rFonts w:eastAsia="Malgun Gothic"/>
          <w:color w:val="000000" w:themeColor="text1"/>
          <w:szCs w:val="26"/>
          <w:lang w:eastAsia="ko-KR"/>
        </w:rPr>
        <w:t>service-based f</w:t>
      </w:r>
      <w:r w:rsidRPr="00CD5CB7">
        <w:rPr>
          <w:rFonts w:eastAsia="Malgun Gothic"/>
          <w:color w:val="000000" w:themeColor="text1"/>
          <w:szCs w:val="26"/>
          <w:lang w:eastAsia="ko-KR"/>
        </w:rPr>
        <w:t xml:space="preserve">amily </w:t>
      </w:r>
      <w:r>
        <w:rPr>
          <w:rFonts w:eastAsia="Malgun Gothic"/>
          <w:color w:val="000000" w:themeColor="text1"/>
          <w:szCs w:val="26"/>
          <w:lang w:eastAsia="ko-KR"/>
        </w:rPr>
        <w:t>b</w:t>
      </w:r>
      <w:r w:rsidRPr="00CD5CB7">
        <w:rPr>
          <w:rFonts w:eastAsia="Malgun Gothic"/>
          <w:color w:val="000000" w:themeColor="text1"/>
          <w:szCs w:val="26"/>
          <w:lang w:eastAsia="ko-KR"/>
        </w:rPr>
        <w:t>usinesses.</w:t>
      </w:r>
      <w:r>
        <w:rPr>
          <w:rFonts w:eastAsia="Malgun Gothic"/>
          <w:color w:val="000000" w:themeColor="text1"/>
          <w:szCs w:val="26"/>
          <w:lang w:eastAsia="ko-KR"/>
        </w:rPr>
        <w:t xml:space="preserve"> </w:t>
      </w:r>
      <w:r w:rsidRPr="00CD5CB7">
        <w:rPr>
          <w:rFonts w:eastAsia="Malgun Gothic"/>
          <w:i/>
          <w:iCs/>
          <w:color w:val="000000" w:themeColor="text1"/>
          <w:szCs w:val="26"/>
          <w:lang w:eastAsia="ko-KR"/>
        </w:rPr>
        <w:t>Contemporary Management Research</w:t>
      </w:r>
      <w:r w:rsidRPr="00CD5CB7">
        <w:rPr>
          <w:rFonts w:eastAsia="Malgun Gothic"/>
          <w:color w:val="000000" w:themeColor="text1"/>
          <w:szCs w:val="26"/>
          <w:lang w:eastAsia="ko-KR"/>
        </w:rPr>
        <w:t>,</w:t>
      </w:r>
      <w:r>
        <w:rPr>
          <w:rFonts w:eastAsia="Malgun Gothic"/>
          <w:color w:val="000000" w:themeColor="text1"/>
          <w:szCs w:val="26"/>
          <w:lang w:eastAsia="ko-KR"/>
        </w:rPr>
        <w:t xml:space="preserve"> </w:t>
      </w:r>
      <w:r w:rsidRPr="00CD5CB7">
        <w:rPr>
          <w:rFonts w:eastAsia="Malgun Gothic"/>
          <w:i/>
          <w:iCs/>
          <w:color w:val="000000" w:themeColor="text1"/>
          <w:szCs w:val="26"/>
          <w:lang w:eastAsia="ko-KR"/>
        </w:rPr>
        <w:t>12</w:t>
      </w:r>
      <w:r>
        <w:rPr>
          <w:rFonts w:eastAsia="Malgun Gothic"/>
          <w:color w:val="000000" w:themeColor="text1"/>
          <w:szCs w:val="26"/>
          <w:lang w:eastAsia="ko-KR"/>
        </w:rPr>
        <w:t>(4), 467-496.</w:t>
      </w:r>
      <w:r w:rsidRPr="00CD5CB7">
        <w:rPr>
          <w:rFonts w:eastAsia="Malgun Gothic"/>
          <w:color w:val="000000" w:themeColor="text1"/>
          <w:szCs w:val="26"/>
          <w:lang w:eastAsia="ko-KR"/>
        </w:rPr>
        <w:t xml:space="preserve"> </w:t>
      </w:r>
      <w:hyperlink r:id="rId53" w:history="1">
        <w:r w:rsidRPr="00C0614C">
          <w:rPr>
            <w:rStyle w:val="ab"/>
            <w:rFonts w:eastAsia="Malgun Gothic"/>
            <w:szCs w:val="26"/>
            <w:lang w:eastAsia="ko-KR"/>
          </w:rPr>
          <w:t>https://doi.org/10.7903/cmr.15360</w:t>
        </w:r>
      </w:hyperlink>
    </w:p>
    <w:p w14:paraId="66890C61"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val="en-US" w:eastAsia="ko-KR"/>
        </w:rPr>
        <w:t>Stavrou</w:t>
      </w:r>
      <w:r w:rsidRPr="008B29D9">
        <w:rPr>
          <w:rFonts w:eastAsia="Malgun Gothic" w:hint="eastAsia"/>
          <w:color w:val="000000" w:themeColor="text1"/>
          <w:szCs w:val="26"/>
          <w:lang w:val="en-US" w:eastAsia="ko-KR"/>
        </w:rPr>
        <w:t xml:space="preserve">, </w:t>
      </w:r>
      <w:r w:rsidRPr="008B29D9">
        <w:rPr>
          <w:rFonts w:eastAsia="Malgun Gothic"/>
          <w:color w:val="000000" w:themeColor="text1"/>
          <w:szCs w:val="26"/>
          <w:lang w:val="en-US" w:eastAsia="ko-KR"/>
        </w:rPr>
        <w:t>E</w:t>
      </w:r>
      <w:r>
        <w:rPr>
          <w:rFonts w:eastAsia="Malgun Gothic" w:hint="eastAsia"/>
          <w:color w:val="000000" w:themeColor="text1"/>
          <w:szCs w:val="26"/>
          <w:lang w:val="en-US" w:eastAsia="ko-KR"/>
        </w:rPr>
        <w:t>.</w:t>
      </w:r>
      <w:r w:rsidRPr="008B29D9">
        <w:rPr>
          <w:rFonts w:eastAsia="Malgun Gothic"/>
          <w:color w:val="000000" w:themeColor="text1"/>
          <w:szCs w:val="26"/>
          <w:lang w:val="en-US" w:eastAsia="ko-KR"/>
        </w:rPr>
        <w:t xml:space="preserve"> T.</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(2004)</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A four factor model: A g</w:t>
      </w:r>
      <w:r w:rsidRPr="008B29D9">
        <w:rPr>
          <w:rFonts w:eastAsia="Malgun Gothic"/>
          <w:color w:val="000000" w:themeColor="text1"/>
          <w:szCs w:val="26"/>
          <w:lang w:val="en-US" w:eastAsia="ko-KR"/>
        </w:rPr>
        <w:t>uide to</w:t>
      </w:r>
      <w:r w:rsidRPr="008B29D9">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planning next g</w:t>
      </w:r>
      <w:r w:rsidRPr="008B29D9">
        <w:rPr>
          <w:rFonts w:eastAsia="Malgun Gothic"/>
          <w:color w:val="000000" w:themeColor="text1"/>
          <w:szCs w:val="26"/>
          <w:lang w:val="en-US" w:eastAsia="ko-KR"/>
        </w:rPr>
        <w:t>eneration</w:t>
      </w:r>
      <w:r w:rsidRPr="008B29D9">
        <w:rPr>
          <w:rFonts w:eastAsia="Malgun Gothic" w:hint="eastAsia"/>
          <w:color w:val="000000" w:themeColor="text1"/>
          <w:szCs w:val="26"/>
          <w:lang w:val="en-US" w:eastAsia="ko-KR"/>
        </w:rPr>
        <w:t xml:space="preserve"> </w:t>
      </w:r>
      <w:r>
        <w:rPr>
          <w:rFonts w:eastAsia="Malgun Gothic"/>
          <w:color w:val="000000" w:themeColor="text1"/>
          <w:szCs w:val="26"/>
          <w:lang w:val="en-US" w:eastAsia="ko-KR"/>
        </w:rPr>
        <w:t>i</w:t>
      </w:r>
      <w:r w:rsidRPr="008B29D9">
        <w:rPr>
          <w:rFonts w:eastAsia="Malgun Gothic"/>
          <w:color w:val="000000" w:themeColor="text1"/>
          <w:szCs w:val="26"/>
          <w:lang w:val="en-US" w:eastAsia="ko-KR"/>
        </w:rPr>
        <w:t xml:space="preserve">nvolvement in the </w:t>
      </w:r>
      <w:r>
        <w:rPr>
          <w:rFonts w:eastAsia="Malgun Gothic"/>
          <w:color w:val="000000" w:themeColor="text1"/>
          <w:szCs w:val="26"/>
          <w:lang w:val="en-US" w:eastAsia="ko-KR"/>
        </w:rPr>
        <w:t>family f</w:t>
      </w:r>
      <w:r w:rsidRPr="008B29D9">
        <w:rPr>
          <w:rFonts w:eastAsia="Malgun Gothic"/>
          <w:color w:val="000000" w:themeColor="text1"/>
          <w:szCs w:val="26"/>
          <w:lang w:val="en-US" w:eastAsia="ko-KR"/>
        </w:rPr>
        <w:t>irm</w:t>
      </w:r>
      <w:r>
        <w:rPr>
          <w:rFonts w:eastAsia="Malgun Gothic"/>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i/>
          <w:color w:val="000000" w:themeColor="text1"/>
          <w:szCs w:val="26"/>
          <w:lang w:val="en-US" w:eastAsia="ko-KR"/>
        </w:rPr>
        <w:t xml:space="preserve">Family Business Review, </w:t>
      </w:r>
      <w:r w:rsidRPr="00A66BD7">
        <w:rPr>
          <w:rFonts w:eastAsia="Malgun Gothic" w:hint="eastAsia"/>
          <w:i/>
          <w:color w:val="000000" w:themeColor="text1"/>
          <w:szCs w:val="26"/>
          <w:lang w:val="en-US" w:eastAsia="ko-KR"/>
        </w:rPr>
        <w:t>11</w:t>
      </w:r>
      <w:r w:rsidRPr="005961C1">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2), 135-142. </w:t>
      </w:r>
      <w:hyperlink r:id="rId54" w:history="1">
        <w:r w:rsidRPr="008B29D9">
          <w:rPr>
            <w:rStyle w:val="ab"/>
            <w:rFonts w:eastAsia="Malgun Gothic"/>
            <w:bCs/>
            <w:color w:val="000000" w:themeColor="text1"/>
            <w:szCs w:val="26"/>
            <w:lang w:val="en-US" w:eastAsia="ko-KR"/>
          </w:rPr>
          <w:t>https://doi.org/10.1111/j.1741-6248.1998.00135.x</w:t>
        </w:r>
      </w:hyperlink>
    </w:p>
    <w:p w14:paraId="32ACC5AC"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Suh, J</w:t>
      </w:r>
      <w:r>
        <w:rPr>
          <w:rFonts w:eastAsia="Malgun Gothic" w:hint="eastAsia"/>
          <w:color w:val="000000" w:themeColor="text1"/>
          <w:szCs w:val="26"/>
          <w:lang w:val="en-US" w:eastAsia="ko-KR"/>
        </w:rPr>
        <w:t xml:space="preserve">. H. </w:t>
      </w:r>
      <w:r w:rsidRPr="008B29D9">
        <w:rPr>
          <w:rFonts w:eastAsia="Malgun Gothic" w:hint="eastAsia"/>
          <w:color w:val="000000" w:themeColor="text1"/>
          <w:szCs w:val="26"/>
          <w:lang w:val="en-US" w:eastAsia="ko-KR"/>
        </w:rPr>
        <w:t>(2021)</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eastAsia="ko-KR"/>
        </w:rPr>
        <w:t xml:space="preserve">Evaluation of </w:t>
      </w:r>
      <w:r>
        <w:rPr>
          <w:rFonts w:eastAsia="Malgun Gothic"/>
          <w:color w:val="000000" w:themeColor="text1"/>
          <w:szCs w:val="26"/>
          <w:lang w:eastAsia="ko-KR"/>
        </w:rPr>
        <w:t>f</w:t>
      </w:r>
      <w:r w:rsidRPr="008B29D9">
        <w:rPr>
          <w:rFonts w:eastAsia="Malgun Gothic" w:hint="eastAsia"/>
          <w:color w:val="000000" w:themeColor="text1"/>
          <w:szCs w:val="26"/>
          <w:lang w:eastAsia="ko-KR"/>
        </w:rPr>
        <w:t xml:space="preserve">amily </w:t>
      </w:r>
      <w:r>
        <w:rPr>
          <w:rFonts w:eastAsia="Malgun Gothic"/>
          <w:color w:val="000000" w:themeColor="text1"/>
          <w:szCs w:val="26"/>
          <w:lang w:eastAsia="ko-KR"/>
        </w:rPr>
        <w:t>b</w:t>
      </w:r>
      <w:r w:rsidRPr="008B29D9">
        <w:rPr>
          <w:rFonts w:eastAsia="Malgun Gothic" w:hint="eastAsia"/>
          <w:color w:val="000000" w:themeColor="text1"/>
          <w:szCs w:val="26"/>
          <w:lang w:eastAsia="ko-KR"/>
        </w:rPr>
        <w:t xml:space="preserve">usiness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uccession </w:t>
      </w:r>
      <w:r>
        <w:rPr>
          <w:rFonts w:eastAsia="Malgun Gothic"/>
          <w:color w:val="000000" w:themeColor="text1"/>
          <w:szCs w:val="26"/>
          <w:lang w:eastAsia="ko-KR"/>
        </w:rPr>
        <w:t>t</w:t>
      </w:r>
      <w:r w:rsidRPr="008B29D9">
        <w:rPr>
          <w:rFonts w:eastAsia="Malgun Gothic" w:hint="eastAsia"/>
          <w:color w:val="000000" w:themeColor="text1"/>
          <w:szCs w:val="26"/>
          <w:lang w:eastAsia="ko-KR"/>
        </w:rPr>
        <w:t xml:space="preserve">ax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ystem and </w:t>
      </w:r>
      <w:r>
        <w:rPr>
          <w:rFonts w:eastAsia="Malgun Gothic"/>
          <w:color w:val="000000" w:themeColor="text1"/>
          <w:szCs w:val="26"/>
          <w:lang w:eastAsia="ko-KR"/>
        </w:rPr>
        <w:t>l</w:t>
      </w:r>
      <w:r>
        <w:rPr>
          <w:rFonts w:eastAsia="Malgun Gothic" w:hint="eastAsia"/>
          <w:color w:val="000000" w:themeColor="text1"/>
          <w:szCs w:val="26"/>
          <w:lang w:eastAsia="ko-KR"/>
        </w:rPr>
        <w:t>egislative i</w:t>
      </w:r>
      <w:r w:rsidRPr="008B29D9">
        <w:rPr>
          <w:rFonts w:eastAsia="Malgun Gothic" w:hint="eastAsia"/>
          <w:color w:val="000000" w:themeColor="text1"/>
          <w:szCs w:val="26"/>
          <w:lang w:eastAsia="ko-KR"/>
        </w:rPr>
        <w:t xml:space="preserve">mprovement </w:t>
      </w:r>
      <w:r>
        <w:rPr>
          <w:rFonts w:eastAsia="Malgun Gothic"/>
          <w:color w:val="000000" w:themeColor="text1"/>
          <w:szCs w:val="26"/>
          <w:lang w:eastAsia="ko-KR"/>
        </w:rPr>
        <w:t>p</w:t>
      </w:r>
      <w:r w:rsidRPr="008B29D9">
        <w:rPr>
          <w:rFonts w:eastAsia="Malgun Gothic" w:hint="eastAsia"/>
          <w:color w:val="000000" w:themeColor="text1"/>
          <w:szCs w:val="26"/>
          <w:lang w:eastAsia="ko-KR"/>
        </w:rPr>
        <w:t>l</w:t>
      </w:r>
      <w:r>
        <w:rPr>
          <w:rFonts w:eastAsia="Malgun Gothic" w:hint="eastAsia"/>
          <w:color w:val="000000" w:themeColor="text1"/>
          <w:szCs w:val="26"/>
          <w:lang w:eastAsia="ko-KR"/>
        </w:rPr>
        <w:t>an-f</w:t>
      </w:r>
      <w:r w:rsidRPr="008B29D9">
        <w:rPr>
          <w:rFonts w:eastAsia="Malgun Gothic" w:hint="eastAsia"/>
          <w:color w:val="000000" w:themeColor="text1"/>
          <w:szCs w:val="26"/>
          <w:lang w:eastAsia="ko-KR"/>
        </w:rPr>
        <w:t>ocusing on the comparison of family business succession tax in major countries such as Japan</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The Korean Journal of Taxation</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6</w:t>
      </w:r>
      <w:r w:rsidRPr="005961C1">
        <w:rPr>
          <w:rFonts w:eastAsia="Malgun Gothic" w:hint="eastAsia"/>
          <w:color w:val="000000" w:themeColor="text1"/>
          <w:szCs w:val="26"/>
          <w:lang w:eastAsia="ko-KR"/>
        </w:rPr>
        <w:t>(</w:t>
      </w:r>
      <w:r w:rsidRPr="008B29D9">
        <w:rPr>
          <w:rFonts w:eastAsia="Malgun Gothic" w:hint="eastAsia"/>
          <w:color w:val="000000" w:themeColor="text1"/>
          <w:szCs w:val="26"/>
          <w:lang w:eastAsia="ko-KR"/>
        </w:rPr>
        <w:t xml:space="preserve">2), 75-113. </w:t>
      </w:r>
    </w:p>
    <w:p w14:paraId="2928288F"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color w:val="000000" w:themeColor="text1"/>
          <w:szCs w:val="26"/>
          <w:lang w:eastAsia="ko-KR"/>
        </w:rPr>
        <w:t>Villalonga, B., &amp; Amit, R.</w:t>
      </w:r>
      <w:r>
        <w:rPr>
          <w:rFonts w:eastAsia="Malgun Gothic" w:hint="eastAsia"/>
          <w:color w:val="000000" w:themeColor="text1"/>
          <w:szCs w:val="26"/>
          <w:lang w:eastAsia="ko-KR"/>
        </w:rPr>
        <w:t xml:space="preserve"> </w:t>
      </w:r>
      <w:r>
        <w:rPr>
          <w:rFonts w:eastAsia="Malgun Gothic"/>
          <w:color w:val="000000" w:themeColor="text1"/>
          <w:szCs w:val="26"/>
          <w:lang w:eastAsia="ko-KR"/>
        </w:rPr>
        <w:t>(2009)</w:t>
      </w:r>
      <w:r>
        <w:rPr>
          <w:rFonts w:eastAsia="Malgun Gothic" w:hint="eastAsia"/>
          <w:color w:val="000000" w:themeColor="text1"/>
          <w:szCs w:val="26"/>
          <w:lang w:eastAsia="ko-KR"/>
        </w:rPr>
        <w:t>.</w:t>
      </w:r>
      <w:r w:rsidRPr="008B29D9">
        <w:rPr>
          <w:rFonts w:eastAsia="Malgun Gothic"/>
          <w:color w:val="000000" w:themeColor="text1"/>
          <w:szCs w:val="26"/>
          <w:lang w:eastAsia="ko-KR"/>
        </w:rPr>
        <w:t xml:space="preserve"> How are US family firms controlled?</w:t>
      </w:r>
      <w:r>
        <w:rPr>
          <w:rFonts w:eastAsia="Malgun Gothic"/>
          <w:color w:val="000000" w:themeColor="text1"/>
          <w:szCs w:val="26"/>
          <w:lang w:eastAsia="ko-KR"/>
        </w:rPr>
        <w:t>.</w:t>
      </w:r>
      <w:r w:rsidRPr="008B29D9">
        <w:rPr>
          <w:rFonts w:eastAsia="Malgun Gothic"/>
          <w:color w:val="000000" w:themeColor="text1"/>
          <w:szCs w:val="26"/>
          <w:lang w:eastAsia="ko-KR"/>
        </w:rPr>
        <w:t xml:space="preserve"> </w:t>
      </w:r>
      <w:r w:rsidRPr="008B29D9">
        <w:rPr>
          <w:rFonts w:eastAsia="Malgun Gothic"/>
          <w:i/>
          <w:color w:val="000000" w:themeColor="text1"/>
          <w:szCs w:val="26"/>
          <w:lang w:eastAsia="ko-KR"/>
        </w:rPr>
        <w:t>Review of Financial Studies</w:t>
      </w:r>
      <w:r w:rsidRPr="008B29D9">
        <w:rPr>
          <w:rFonts w:eastAsia="Malgun Gothic"/>
          <w:color w:val="000000" w:themeColor="text1"/>
          <w:szCs w:val="26"/>
          <w:lang w:eastAsia="ko-KR"/>
        </w:rPr>
        <w:t xml:space="preserve">, </w:t>
      </w:r>
      <w:r w:rsidRPr="00A66BD7">
        <w:rPr>
          <w:rFonts w:eastAsia="Malgun Gothic"/>
          <w:i/>
          <w:color w:val="000000" w:themeColor="text1"/>
          <w:szCs w:val="26"/>
          <w:lang w:eastAsia="ko-KR"/>
        </w:rPr>
        <w:t>22</w:t>
      </w:r>
      <w:r w:rsidRPr="008B29D9">
        <w:rPr>
          <w:rFonts w:eastAsia="Malgun Gothic"/>
          <w:color w:val="000000" w:themeColor="text1"/>
          <w:szCs w:val="26"/>
          <w:lang w:eastAsia="ko-KR"/>
        </w:rPr>
        <w:t>(8), 3047–3091.</w:t>
      </w:r>
      <w:r w:rsidRPr="008B29D9">
        <w:rPr>
          <w:rFonts w:eastAsia="Malgun Gothic" w:hint="eastAsia"/>
          <w:color w:val="000000" w:themeColor="text1"/>
          <w:szCs w:val="26"/>
          <w:lang w:eastAsia="ko-KR"/>
        </w:rPr>
        <w:t xml:space="preserve"> </w:t>
      </w:r>
      <w:r w:rsidRPr="00AA3723">
        <w:rPr>
          <w:rFonts w:eastAsia="Malgun Gothic"/>
          <w:color w:val="000000" w:themeColor="text1"/>
          <w:szCs w:val="26"/>
          <w:lang w:eastAsia="ko-KR"/>
        </w:rPr>
        <w:t>https://doi.org/</w:t>
      </w:r>
      <w:r w:rsidRPr="008B29D9">
        <w:rPr>
          <w:rFonts w:eastAsia="Malgun Gothic" w:hint="eastAsia"/>
          <w:color w:val="000000" w:themeColor="text1"/>
          <w:szCs w:val="26"/>
          <w:lang w:eastAsia="ko-KR"/>
        </w:rPr>
        <w:t>10.1093/rfs/hhn080</w:t>
      </w:r>
    </w:p>
    <w:p w14:paraId="04A8BDF6"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Ward, J. L.</w:t>
      </w:r>
      <w:r>
        <w:rPr>
          <w:rFonts w:eastAsia="Malgun Gothic" w:hint="eastAsia"/>
          <w:color w:val="000000" w:themeColor="text1"/>
          <w:szCs w:val="26"/>
          <w:lang w:val="en-US" w:eastAsia="ko-KR"/>
        </w:rPr>
        <w:t xml:space="preserve"> (1987).</w:t>
      </w:r>
      <w:r w:rsidRPr="008B29D9">
        <w:rPr>
          <w:rFonts w:eastAsia="Malgun Gothic" w:hint="eastAsia"/>
          <w:color w:val="000000" w:themeColor="text1"/>
          <w:szCs w:val="26"/>
          <w:lang w:val="en-US" w:eastAsia="ko-KR"/>
        </w:rPr>
        <w:t xml:space="preserve"> </w:t>
      </w:r>
      <w:r>
        <w:rPr>
          <w:rFonts w:eastAsia="Malgun Gothic" w:hint="eastAsia"/>
          <w:i/>
          <w:iCs/>
          <w:color w:val="000000" w:themeColor="text1"/>
          <w:szCs w:val="26"/>
          <w:lang w:val="en-US" w:eastAsia="ko-KR"/>
        </w:rPr>
        <w:t>Keeping the family business h</w:t>
      </w:r>
      <w:r w:rsidRPr="008B29D9">
        <w:rPr>
          <w:rFonts w:eastAsia="Malgun Gothic" w:hint="eastAsia"/>
          <w:i/>
          <w:iCs/>
          <w:color w:val="000000" w:themeColor="text1"/>
          <w:szCs w:val="26"/>
          <w:lang w:val="en-US" w:eastAsia="ko-KR"/>
        </w:rPr>
        <w:t>ealthy</w:t>
      </w:r>
      <w:r>
        <w:rPr>
          <w:rFonts w:eastAsia="Malgun Gothic" w:hint="eastAsia"/>
          <w:i/>
          <w:iCs/>
          <w:color w:val="000000" w:themeColor="text1"/>
          <w:szCs w:val="26"/>
          <w:lang w:val="en-US" w:eastAsia="ko-KR"/>
        </w:rPr>
        <w:t>: How to p</w:t>
      </w:r>
      <w:r w:rsidRPr="008B29D9">
        <w:rPr>
          <w:rFonts w:eastAsia="Malgun Gothic" w:hint="eastAsia"/>
          <w:i/>
          <w:iCs/>
          <w:color w:val="000000" w:themeColor="text1"/>
          <w:szCs w:val="26"/>
          <w:lang w:val="en-US" w:eastAsia="ko-KR"/>
        </w:rPr>
        <w:t xml:space="preserve">lan for </w:t>
      </w:r>
      <w:r>
        <w:rPr>
          <w:rFonts w:eastAsia="Malgun Gothic"/>
          <w:i/>
          <w:iCs/>
          <w:color w:val="000000" w:themeColor="text1"/>
          <w:szCs w:val="26"/>
          <w:lang w:val="en-US" w:eastAsia="ko-KR"/>
        </w:rPr>
        <w:t>c</w:t>
      </w:r>
      <w:r w:rsidRPr="008B29D9">
        <w:rPr>
          <w:rFonts w:eastAsia="Malgun Gothic" w:hint="eastAsia"/>
          <w:i/>
          <w:iCs/>
          <w:color w:val="000000" w:themeColor="text1"/>
          <w:szCs w:val="26"/>
          <w:lang w:val="en-US" w:eastAsia="ko-KR"/>
        </w:rPr>
        <w:t xml:space="preserve">ontinuing </w:t>
      </w:r>
      <w:r>
        <w:rPr>
          <w:rFonts w:eastAsia="Malgun Gothic"/>
          <w:i/>
          <w:iCs/>
          <w:color w:val="000000" w:themeColor="text1"/>
          <w:szCs w:val="26"/>
          <w:lang w:val="en-US" w:eastAsia="ko-KR"/>
        </w:rPr>
        <w:t>g</w:t>
      </w:r>
      <w:r w:rsidRPr="008B29D9">
        <w:rPr>
          <w:rFonts w:eastAsia="Malgun Gothic" w:hint="eastAsia"/>
          <w:i/>
          <w:iCs/>
          <w:color w:val="000000" w:themeColor="text1"/>
          <w:szCs w:val="26"/>
          <w:lang w:val="en-US" w:eastAsia="ko-KR"/>
        </w:rPr>
        <w:t xml:space="preserve">rowth, </w:t>
      </w:r>
      <w:r>
        <w:rPr>
          <w:rFonts w:eastAsia="Malgun Gothic"/>
          <w:i/>
          <w:iCs/>
          <w:color w:val="000000" w:themeColor="text1"/>
          <w:szCs w:val="26"/>
          <w:lang w:val="en-US" w:eastAsia="ko-KR"/>
        </w:rPr>
        <w:t>p</w:t>
      </w:r>
      <w:r w:rsidRPr="008B29D9">
        <w:rPr>
          <w:rFonts w:eastAsia="Malgun Gothic" w:hint="eastAsia"/>
          <w:i/>
          <w:iCs/>
          <w:color w:val="000000" w:themeColor="text1"/>
          <w:szCs w:val="26"/>
          <w:lang w:val="en-US" w:eastAsia="ko-KR"/>
        </w:rPr>
        <w:t xml:space="preserve">rofitability, and </w:t>
      </w:r>
      <w:r>
        <w:rPr>
          <w:rFonts w:eastAsia="Malgun Gothic"/>
          <w:i/>
          <w:iCs/>
          <w:color w:val="000000" w:themeColor="text1"/>
          <w:szCs w:val="26"/>
          <w:lang w:val="en-US" w:eastAsia="ko-KR"/>
        </w:rPr>
        <w:t>f</w:t>
      </w:r>
      <w:r w:rsidRPr="008B29D9">
        <w:rPr>
          <w:rFonts w:eastAsia="Malgun Gothic" w:hint="eastAsia"/>
          <w:i/>
          <w:iCs/>
          <w:color w:val="000000" w:themeColor="text1"/>
          <w:szCs w:val="26"/>
          <w:lang w:val="en-US" w:eastAsia="ko-KR"/>
        </w:rPr>
        <w:t xml:space="preserve">amily </w:t>
      </w:r>
      <w:r>
        <w:rPr>
          <w:rFonts w:eastAsia="Malgun Gothic"/>
          <w:i/>
          <w:iCs/>
          <w:color w:val="000000" w:themeColor="text1"/>
          <w:szCs w:val="26"/>
          <w:lang w:val="en-US" w:eastAsia="ko-KR"/>
        </w:rPr>
        <w:t>l</w:t>
      </w:r>
      <w:r w:rsidRPr="008B29D9">
        <w:rPr>
          <w:rFonts w:eastAsia="Malgun Gothic" w:hint="eastAsia"/>
          <w:i/>
          <w:iCs/>
          <w:color w:val="000000" w:themeColor="text1"/>
          <w:szCs w:val="26"/>
          <w:lang w:val="en-US" w:eastAsia="ko-KR"/>
        </w:rPr>
        <w:t>eadership</w:t>
      </w:r>
      <w:r>
        <w:rPr>
          <w:rFonts w:eastAsia="Malgun Gothic" w:hint="eastAsia"/>
          <w:color w:val="000000" w:themeColor="text1"/>
          <w:szCs w:val="26"/>
          <w:lang w:val="en-US" w:eastAsia="ko-KR"/>
        </w:rPr>
        <w:t>.</w:t>
      </w:r>
      <w:r>
        <w:rPr>
          <w:rFonts w:eastAsia="Malgun Gothic"/>
          <w:color w:val="000000" w:themeColor="text1"/>
          <w:szCs w:val="26"/>
          <w:lang w:val="en-US" w:eastAsia="ko-KR"/>
        </w:rPr>
        <w:t xml:space="preserve"> </w:t>
      </w:r>
      <w:r w:rsidRPr="008B29D9">
        <w:rPr>
          <w:rFonts w:eastAsia="Malgun Gothic" w:hint="eastAsia"/>
          <w:color w:val="000000" w:themeColor="text1"/>
          <w:szCs w:val="26"/>
          <w:lang w:val="en-US" w:eastAsia="ko-KR"/>
        </w:rPr>
        <w:t>Jossey-Brass.</w:t>
      </w:r>
    </w:p>
    <w:p w14:paraId="588C28D5"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val="en-US" w:eastAsia="ko-KR"/>
        </w:rPr>
        <w:t>Woo, Y</w:t>
      </w:r>
      <w:r>
        <w:rPr>
          <w:rFonts w:eastAsia="Malgun Gothic" w:hint="eastAsia"/>
          <w:color w:val="000000" w:themeColor="text1"/>
          <w:szCs w:val="26"/>
          <w:lang w:val="en-US" w:eastAsia="ko-KR"/>
        </w:rPr>
        <w:t>. H.</w:t>
      </w:r>
      <w:r w:rsidRPr="008B29D9">
        <w:rPr>
          <w:rFonts w:eastAsia="Malgun Gothic" w:hint="eastAsia"/>
          <w:color w:val="000000" w:themeColor="text1"/>
          <w:szCs w:val="26"/>
          <w:lang w:val="en-US" w:eastAsia="ko-KR"/>
        </w:rPr>
        <w:t>, &amp; Kim, M</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S</w:t>
      </w:r>
      <w:r>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val="en-US" w:eastAsia="ko-KR"/>
        </w:rPr>
        <w:t>(2013)</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hint="eastAsia"/>
          <w:color w:val="000000" w:themeColor="text1"/>
          <w:szCs w:val="26"/>
          <w:lang w:eastAsia="ko-KR"/>
        </w:rPr>
        <w:t xml:space="preserve">A </w:t>
      </w:r>
      <w:r>
        <w:rPr>
          <w:rFonts w:eastAsia="Malgun Gothic"/>
          <w:color w:val="000000" w:themeColor="text1"/>
          <w:szCs w:val="26"/>
          <w:lang w:eastAsia="ko-KR"/>
        </w:rPr>
        <w:t>s</w:t>
      </w:r>
      <w:r w:rsidRPr="008B29D9">
        <w:rPr>
          <w:rFonts w:eastAsia="Malgun Gothic" w:hint="eastAsia"/>
          <w:color w:val="000000" w:themeColor="text1"/>
          <w:szCs w:val="26"/>
          <w:lang w:eastAsia="ko-KR"/>
        </w:rPr>
        <w:t xml:space="preserve">tudy on </w:t>
      </w:r>
      <w:r>
        <w:rPr>
          <w:rFonts w:eastAsia="Malgun Gothic"/>
          <w:color w:val="000000" w:themeColor="text1"/>
          <w:szCs w:val="26"/>
          <w:lang w:eastAsia="ko-KR"/>
        </w:rPr>
        <w:t>p</w:t>
      </w:r>
      <w:r w:rsidRPr="008B29D9">
        <w:rPr>
          <w:rFonts w:eastAsia="Malgun Gothic" w:hint="eastAsia"/>
          <w:color w:val="000000" w:themeColor="text1"/>
          <w:szCs w:val="26"/>
          <w:lang w:eastAsia="ko-KR"/>
        </w:rPr>
        <w:t xml:space="preserve">riority </w:t>
      </w:r>
      <w:r>
        <w:rPr>
          <w:rFonts w:eastAsia="Malgun Gothic"/>
          <w:color w:val="000000" w:themeColor="text1"/>
          <w:szCs w:val="26"/>
          <w:lang w:eastAsia="ko-KR"/>
        </w:rPr>
        <w:t>d</w:t>
      </w:r>
      <w:r w:rsidRPr="008B29D9">
        <w:rPr>
          <w:rFonts w:eastAsia="Malgun Gothic" w:hint="eastAsia"/>
          <w:color w:val="000000" w:themeColor="text1"/>
          <w:szCs w:val="26"/>
          <w:lang w:eastAsia="ko-KR"/>
        </w:rPr>
        <w:t xml:space="preserve">ecision for </w:t>
      </w:r>
      <w:r>
        <w:rPr>
          <w:rFonts w:eastAsia="Malgun Gothic"/>
          <w:color w:val="000000" w:themeColor="text1"/>
          <w:szCs w:val="26"/>
          <w:lang w:eastAsia="ko-KR"/>
        </w:rPr>
        <w:t>r</w:t>
      </w:r>
      <w:r w:rsidRPr="008B29D9">
        <w:rPr>
          <w:rFonts w:eastAsia="Malgun Gothic" w:hint="eastAsia"/>
          <w:color w:val="000000" w:themeColor="text1"/>
          <w:szCs w:val="26"/>
          <w:lang w:eastAsia="ko-KR"/>
        </w:rPr>
        <w:t xml:space="preserve">oundabouts </w:t>
      </w:r>
      <w:r>
        <w:rPr>
          <w:rFonts w:eastAsia="Malgun Gothic"/>
          <w:color w:val="000000" w:themeColor="text1"/>
          <w:szCs w:val="26"/>
          <w:lang w:eastAsia="ko-KR"/>
        </w:rPr>
        <w:t>i</w:t>
      </w:r>
      <w:r w:rsidRPr="008B29D9">
        <w:rPr>
          <w:rFonts w:eastAsia="Malgun Gothic" w:hint="eastAsia"/>
          <w:color w:val="000000" w:themeColor="text1"/>
          <w:szCs w:val="26"/>
          <w:lang w:eastAsia="ko-KR"/>
        </w:rPr>
        <w:t xml:space="preserve">mplementation using </w:t>
      </w:r>
      <w:r>
        <w:rPr>
          <w:rFonts w:eastAsia="Malgun Gothic"/>
          <w:color w:val="000000" w:themeColor="text1"/>
          <w:szCs w:val="26"/>
          <w:lang w:eastAsia="ko-KR"/>
        </w:rPr>
        <w:t>a</w:t>
      </w:r>
      <w:r w:rsidRPr="008B29D9">
        <w:rPr>
          <w:rFonts w:eastAsia="Malgun Gothic" w:hint="eastAsia"/>
          <w:color w:val="000000" w:themeColor="text1"/>
          <w:szCs w:val="26"/>
          <w:lang w:eastAsia="ko-KR"/>
        </w:rPr>
        <w:t xml:space="preserve">nalytic </w:t>
      </w:r>
      <w:r>
        <w:rPr>
          <w:rFonts w:eastAsia="Malgun Gothic"/>
          <w:color w:val="000000" w:themeColor="text1"/>
          <w:szCs w:val="26"/>
          <w:lang w:eastAsia="ko-KR"/>
        </w:rPr>
        <w:t>h</w:t>
      </w:r>
      <w:r w:rsidRPr="008B29D9">
        <w:rPr>
          <w:rFonts w:eastAsia="Malgun Gothic" w:hint="eastAsia"/>
          <w:color w:val="000000" w:themeColor="text1"/>
          <w:szCs w:val="26"/>
          <w:lang w:eastAsia="ko-KR"/>
        </w:rPr>
        <w:t xml:space="preserve">ierarchy </w:t>
      </w:r>
      <w:r>
        <w:rPr>
          <w:rFonts w:eastAsia="Malgun Gothic"/>
          <w:color w:val="000000" w:themeColor="text1"/>
          <w:szCs w:val="26"/>
          <w:lang w:eastAsia="ko-KR"/>
        </w:rPr>
        <w:t>p</w:t>
      </w:r>
      <w:r w:rsidRPr="008B29D9">
        <w:rPr>
          <w:rFonts w:eastAsia="Malgun Gothic" w:hint="eastAsia"/>
          <w:color w:val="000000" w:themeColor="text1"/>
          <w:szCs w:val="26"/>
          <w:lang w:eastAsia="ko-KR"/>
        </w:rPr>
        <w:t>rocess</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hint="eastAsia"/>
          <w:i/>
          <w:color w:val="000000" w:themeColor="text1"/>
          <w:szCs w:val="26"/>
          <w:lang w:eastAsia="ko-KR"/>
        </w:rPr>
        <w:t xml:space="preserve">The Journal of The Korea Institute of Intelligent Transportation Systems, </w:t>
      </w:r>
      <w:r w:rsidRPr="00A66BD7">
        <w:rPr>
          <w:rFonts w:eastAsia="Malgun Gothic" w:hint="eastAsia"/>
          <w:i/>
          <w:color w:val="000000" w:themeColor="text1"/>
          <w:szCs w:val="26"/>
          <w:lang w:eastAsia="ko-KR"/>
        </w:rPr>
        <w:t>12</w:t>
      </w:r>
      <w:r w:rsidRPr="008B29D9">
        <w:rPr>
          <w:rFonts w:eastAsia="Malgun Gothic" w:hint="eastAsia"/>
          <w:color w:val="000000" w:themeColor="text1"/>
          <w:szCs w:val="26"/>
          <w:lang w:eastAsia="ko-KR"/>
        </w:rPr>
        <w:t xml:space="preserve">(6), 87-96. </w:t>
      </w:r>
      <w:r w:rsidRPr="00AA3723">
        <w:rPr>
          <w:rFonts w:eastAsia="Malgun Gothic"/>
          <w:color w:val="000000" w:themeColor="text1"/>
          <w:szCs w:val="26"/>
          <w:lang w:eastAsia="ko-KR"/>
        </w:rPr>
        <w:t>https://doi.org/</w:t>
      </w:r>
      <w:hyperlink r:id="rId55" w:tgtFrame="_blank" w:history="1">
        <w:r w:rsidRPr="008B29D9">
          <w:rPr>
            <w:rStyle w:val="ab"/>
            <w:rFonts w:eastAsia="Malgun Gothic" w:hint="eastAsia"/>
            <w:color w:val="000000" w:themeColor="text1"/>
            <w:szCs w:val="26"/>
            <w:lang w:eastAsia="ko-KR"/>
          </w:rPr>
          <w:t>10.12815/kits.2013.12.6.087</w:t>
        </w:r>
      </w:hyperlink>
    </w:p>
    <w:p w14:paraId="14076280"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eastAsia="ko-KR"/>
        </w:rPr>
      </w:pPr>
      <w:r w:rsidRPr="008B29D9">
        <w:rPr>
          <w:rFonts w:eastAsia="Malgun Gothic" w:hint="eastAsia"/>
          <w:color w:val="000000" w:themeColor="text1"/>
          <w:szCs w:val="26"/>
          <w:lang w:val="en-US" w:eastAsia="ko-KR"/>
        </w:rPr>
        <w:t>Yu, G</w:t>
      </w:r>
      <w:r>
        <w:rPr>
          <w:rFonts w:eastAsia="Malgun Gothic" w:hint="eastAsia"/>
          <w:color w:val="000000" w:themeColor="text1"/>
          <w:szCs w:val="26"/>
          <w:lang w:val="en-US" w:eastAsia="ko-KR"/>
        </w:rPr>
        <w:t>. S.</w:t>
      </w:r>
      <w:r w:rsidRPr="008B29D9">
        <w:rPr>
          <w:rFonts w:eastAsia="Malgun Gothic" w:hint="eastAsia"/>
          <w:color w:val="000000" w:themeColor="text1"/>
          <w:szCs w:val="26"/>
          <w:lang w:val="en-US" w:eastAsia="ko-KR"/>
        </w:rPr>
        <w:t xml:space="preserve"> (2020)</w:t>
      </w:r>
      <w:r>
        <w:rPr>
          <w:rFonts w:eastAsia="Malgun Gothic" w:hint="eastAsia"/>
          <w:color w:val="000000" w:themeColor="text1"/>
          <w:szCs w:val="26"/>
          <w:lang w:val="en-US" w:eastAsia="ko-KR"/>
        </w:rPr>
        <w:t>.</w:t>
      </w:r>
      <w:r w:rsidRPr="008B29D9">
        <w:rPr>
          <w:rFonts w:eastAsia="Malgun Gothic" w:hint="eastAsia"/>
          <w:color w:val="000000" w:themeColor="text1"/>
          <w:szCs w:val="26"/>
          <w:lang w:val="en-US" w:eastAsia="ko-KR"/>
        </w:rPr>
        <w:t xml:space="preserve"> </w:t>
      </w:r>
      <w:r w:rsidRPr="008B29D9">
        <w:rPr>
          <w:rFonts w:eastAsia="Malgun Gothic"/>
          <w:i/>
          <w:color w:val="000000" w:themeColor="text1"/>
          <w:szCs w:val="26"/>
          <w:lang w:eastAsia="ko-KR"/>
        </w:rPr>
        <w:t xml:space="preserve">A </w:t>
      </w:r>
      <w:r>
        <w:rPr>
          <w:rFonts w:eastAsia="Malgun Gothic"/>
          <w:i/>
          <w:color w:val="000000" w:themeColor="text1"/>
          <w:szCs w:val="26"/>
          <w:lang w:eastAsia="ko-KR"/>
        </w:rPr>
        <w:t>s</w:t>
      </w:r>
      <w:r w:rsidRPr="008B29D9">
        <w:rPr>
          <w:rFonts w:eastAsia="Malgun Gothic"/>
          <w:i/>
          <w:color w:val="000000" w:themeColor="text1"/>
          <w:szCs w:val="26"/>
          <w:lang w:eastAsia="ko-KR"/>
        </w:rPr>
        <w:t xml:space="preserve">tudy on the </w:t>
      </w:r>
      <w:r>
        <w:rPr>
          <w:rFonts w:eastAsia="Malgun Gothic"/>
          <w:i/>
          <w:color w:val="000000" w:themeColor="text1"/>
          <w:szCs w:val="26"/>
          <w:lang w:eastAsia="ko-KR"/>
        </w:rPr>
        <w:t>e</w:t>
      </w:r>
      <w:r w:rsidRPr="008B29D9">
        <w:rPr>
          <w:rFonts w:eastAsia="Malgun Gothic"/>
          <w:i/>
          <w:color w:val="000000" w:themeColor="text1"/>
          <w:szCs w:val="26"/>
          <w:lang w:eastAsia="ko-KR"/>
        </w:rPr>
        <w:t xml:space="preserve">ffect of </w:t>
      </w:r>
      <w:r>
        <w:rPr>
          <w:rFonts w:eastAsia="Malgun Gothic"/>
          <w:i/>
          <w:color w:val="000000" w:themeColor="text1"/>
          <w:szCs w:val="26"/>
          <w:lang w:eastAsia="ko-KR"/>
        </w:rPr>
        <w:t>t</w:t>
      </w:r>
      <w:r w:rsidRPr="008B29D9">
        <w:rPr>
          <w:rFonts w:eastAsia="Malgun Gothic"/>
          <w:i/>
          <w:color w:val="000000" w:themeColor="text1"/>
          <w:szCs w:val="26"/>
          <w:lang w:eastAsia="ko-KR"/>
        </w:rPr>
        <w:t xml:space="preserve">rust on </w:t>
      </w:r>
      <w:r>
        <w:rPr>
          <w:rFonts w:eastAsia="Malgun Gothic"/>
          <w:i/>
          <w:color w:val="000000" w:themeColor="text1"/>
          <w:szCs w:val="26"/>
          <w:lang w:eastAsia="ko-KR"/>
        </w:rPr>
        <w:t>s</w:t>
      </w:r>
      <w:r w:rsidRPr="008B29D9">
        <w:rPr>
          <w:rFonts w:eastAsia="Malgun Gothic"/>
          <w:i/>
          <w:color w:val="000000" w:themeColor="text1"/>
          <w:szCs w:val="26"/>
          <w:lang w:eastAsia="ko-KR"/>
        </w:rPr>
        <w:t xml:space="preserve">uccession in </w:t>
      </w:r>
      <w:r>
        <w:rPr>
          <w:rFonts w:eastAsia="Malgun Gothic"/>
          <w:i/>
          <w:color w:val="000000" w:themeColor="text1"/>
          <w:szCs w:val="26"/>
          <w:lang w:eastAsia="ko-KR"/>
        </w:rPr>
        <w:t>f</w:t>
      </w:r>
      <w:r w:rsidRPr="008B29D9">
        <w:rPr>
          <w:rFonts w:eastAsia="Malgun Gothic"/>
          <w:i/>
          <w:color w:val="000000" w:themeColor="text1"/>
          <w:szCs w:val="26"/>
          <w:lang w:eastAsia="ko-KR"/>
        </w:rPr>
        <w:t xml:space="preserve">amily </w:t>
      </w:r>
      <w:r>
        <w:rPr>
          <w:rFonts w:eastAsia="Malgun Gothic"/>
          <w:i/>
          <w:color w:val="000000" w:themeColor="text1"/>
          <w:szCs w:val="26"/>
          <w:lang w:eastAsia="ko-KR"/>
        </w:rPr>
        <w:t>b</w:t>
      </w:r>
      <w:r w:rsidRPr="008B29D9">
        <w:rPr>
          <w:rFonts w:eastAsia="Malgun Gothic"/>
          <w:i/>
          <w:color w:val="000000" w:themeColor="text1"/>
          <w:szCs w:val="26"/>
          <w:lang w:eastAsia="ko-KR"/>
        </w:rPr>
        <w:t>usiness</w:t>
      </w:r>
      <w:r w:rsidRPr="008B29D9">
        <w:rPr>
          <w:rFonts w:eastAsia="Malgun Gothic" w:hint="eastAsia"/>
          <w:color w:val="000000" w:themeColor="text1"/>
          <w:szCs w:val="26"/>
          <w:lang w:eastAsia="ko-KR"/>
        </w:rPr>
        <w:t xml:space="preserve">, </w:t>
      </w:r>
      <w:r>
        <w:rPr>
          <w:rFonts w:eastAsia="Malgun Gothic"/>
          <w:color w:val="000000" w:themeColor="text1"/>
          <w:szCs w:val="26"/>
          <w:lang w:eastAsia="ko-KR"/>
        </w:rPr>
        <w:t xml:space="preserve">[Doctoral dissertation], </w:t>
      </w:r>
      <w:r w:rsidRPr="008B29D9">
        <w:rPr>
          <w:rFonts w:eastAsia="Malgun Gothic" w:hint="eastAsia"/>
          <w:color w:val="000000" w:themeColor="text1"/>
          <w:szCs w:val="26"/>
          <w:lang w:eastAsia="ko-KR"/>
        </w:rPr>
        <w:t>Graduate School of Hanyang University</w:t>
      </w:r>
      <w:r>
        <w:rPr>
          <w:rFonts w:eastAsia="Malgun Gothic"/>
          <w:color w:val="000000" w:themeColor="text1"/>
          <w:szCs w:val="26"/>
          <w:lang w:eastAsia="ko-KR"/>
        </w:rPr>
        <w:t xml:space="preserve">. </w:t>
      </w:r>
      <w:r w:rsidRPr="00DA1456">
        <w:rPr>
          <w:rFonts w:eastAsia="Malgun Gothic"/>
          <w:color w:val="000000" w:themeColor="text1"/>
          <w:szCs w:val="26"/>
          <w:lang w:eastAsia="ko-KR"/>
        </w:rPr>
        <w:t>https://www-riss-kr.access.hanyang.ac.kr/link?id=T15625011</w:t>
      </w:r>
    </w:p>
    <w:p w14:paraId="7A5A8A49" w14:textId="77777777" w:rsidR="00646C0A" w:rsidRPr="008B29D9" w:rsidRDefault="00646C0A" w:rsidP="00BC114F">
      <w:pPr>
        <w:pStyle w:val="EndNoteBibliography"/>
        <w:overflowPunct w:val="0"/>
        <w:spacing w:line="360" w:lineRule="exact"/>
        <w:ind w:left="520" w:hangingChars="200" w:hanging="520"/>
        <w:rPr>
          <w:rFonts w:eastAsia="Malgun Gothic"/>
          <w:color w:val="000000" w:themeColor="text1"/>
          <w:szCs w:val="26"/>
          <w:lang w:val="en-US" w:eastAsia="ko-KR"/>
        </w:rPr>
      </w:pPr>
      <w:r w:rsidRPr="008B29D9">
        <w:rPr>
          <w:rFonts w:eastAsia="Malgun Gothic" w:hint="eastAsia"/>
          <w:color w:val="000000" w:themeColor="text1"/>
          <w:szCs w:val="26"/>
          <w:lang w:eastAsia="ko-KR"/>
        </w:rPr>
        <w:t>Zhang, Y., Ayoko, O. B., &amp; Liang, Q.</w:t>
      </w:r>
      <w:r>
        <w:rPr>
          <w:rFonts w:eastAsia="Malgun Gothic" w:hint="eastAsia"/>
          <w:color w:val="000000" w:themeColor="text1"/>
          <w:szCs w:val="26"/>
          <w:lang w:eastAsia="ko-KR"/>
        </w:rPr>
        <w:t xml:space="preserve"> </w:t>
      </w:r>
      <w:r w:rsidRPr="008B29D9">
        <w:rPr>
          <w:rFonts w:eastAsia="Malgun Gothic" w:hint="eastAsia"/>
          <w:color w:val="000000" w:themeColor="text1"/>
          <w:szCs w:val="26"/>
          <w:lang w:eastAsia="ko-KR"/>
        </w:rPr>
        <w:t>(2021)</w:t>
      </w:r>
      <w:r>
        <w:rPr>
          <w:rFonts w:eastAsia="Malgun Gothic" w:hint="eastAsia"/>
          <w:color w:val="000000" w:themeColor="text1"/>
          <w:szCs w:val="26"/>
          <w:lang w:eastAsia="ko-KR"/>
        </w:rPr>
        <w:t>.</w:t>
      </w:r>
      <w:r w:rsidRPr="008B29D9">
        <w:rPr>
          <w:rFonts w:eastAsia="Malgun Gothic" w:hint="eastAsia"/>
          <w:color w:val="000000" w:themeColor="text1"/>
          <w:szCs w:val="26"/>
          <w:lang w:eastAsia="ko-KR"/>
        </w:rPr>
        <w:t xml:space="preserve"> </w:t>
      </w:r>
      <w:r w:rsidRPr="008B29D9">
        <w:rPr>
          <w:rFonts w:eastAsia="Malgun Gothic"/>
          <w:color w:val="000000" w:themeColor="text1"/>
          <w:szCs w:val="26"/>
          <w:lang w:eastAsia="ko-KR"/>
        </w:rPr>
        <w:t>The joint influence of CEO succession types and CEO-TMT faultline on firm’s strategic change</w:t>
      </w:r>
      <w:r>
        <w:rPr>
          <w:rFonts w:eastAsia="Malgun Gothic"/>
          <w:color w:val="000000" w:themeColor="text1"/>
          <w:szCs w:val="26"/>
          <w:lang w:eastAsia="ko-KR"/>
        </w:rPr>
        <w:t>.</w:t>
      </w:r>
      <w:r w:rsidRPr="008B29D9">
        <w:rPr>
          <w:rFonts w:eastAsia="Malgun Gothic" w:hint="eastAsia"/>
          <w:color w:val="000000" w:themeColor="text1"/>
          <w:szCs w:val="26"/>
          <w:lang w:eastAsia="ko-KR"/>
        </w:rPr>
        <w:t xml:space="preserve"> </w:t>
      </w:r>
      <w:r w:rsidRPr="005961C1">
        <w:rPr>
          <w:rFonts w:eastAsia="Malgun Gothic" w:hint="eastAsia"/>
          <w:i/>
          <w:color w:val="000000" w:themeColor="text1"/>
          <w:szCs w:val="26"/>
          <w:lang w:eastAsia="ko-KR"/>
        </w:rPr>
        <w:t>Journal of Business Research</w:t>
      </w:r>
      <w:r w:rsidRPr="008B29D9">
        <w:rPr>
          <w:rFonts w:eastAsia="Malgun Gothic" w:hint="eastAsia"/>
          <w:color w:val="000000" w:themeColor="text1"/>
          <w:szCs w:val="26"/>
          <w:lang w:eastAsia="ko-KR"/>
        </w:rPr>
        <w:t xml:space="preserve">, </w:t>
      </w:r>
      <w:r w:rsidRPr="00A66BD7">
        <w:rPr>
          <w:rFonts w:eastAsia="Malgun Gothic" w:hint="eastAsia"/>
          <w:i/>
          <w:color w:val="000000" w:themeColor="text1"/>
          <w:szCs w:val="26"/>
          <w:lang w:eastAsia="ko-KR"/>
        </w:rPr>
        <w:t>126</w:t>
      </w:r>
      <w:r w:rsidRPr="008B29D9">
        <w:rPr>
          <w:rFonts w:eastAsia="Malgun Gothic" w:hint="eastAsia"/>
          <w:color w:val="000000" w:themeColor="text1"/>
          <w:szCs w:val="26"/>
          <w:lang w:eastAsia="ko-KR"/>
        </w:rPr>
        <w:t xml:space="preserve">, 137-152. </w:t>
      </w:r>
      <w:hyperlink r:id="rId56" w:tgtFrame="_blank" w:tooltip="Persistent link using digital object identifier" w:history="1">
        <w:r w:rsidRPr="008B29D9">
          <w:rPr>
            <w:rStyle w:val="ab"/>
            <w:rFonts w:eastAsia="Malgun Gothic"/>
            <w:color w:val="000000" w:themeColor="text1"/>
            <w:szCs w:val="26"/>
            <w:lang w:eastAsia="ko-KR"/>
          </w:rPr>
          <w:t>https://doi.org/10.1016/j.jbusres.2020.12.055</w:t>
        </w:r>
      </w:hyperlink>
    </w:p>
    <w:p w14:paraId="4EB29946" w14:textId="77777777" w:rsidR="00CB0337" w:rsidRDefault="00CB0337"/>
    <w:p w14:paraId="34AEF08A" w14:textId="77777777" w:rsidR="007048DD" w:rsidRPr="00BB1251" w:rsidRDefault="007048DD" w:rsidP="007048DD">
      <w:pPr>
        <w:overflowPunct w:val="0"/>
        <w:spacing w:beforeLines="50" w:before="180" w:line="300" w:lineRule="auto"/>
        <w:jc w:val="both"/>
        <w:rPr>
          <w:color w:val="000000"/>
          <w:shd w:val="clear" w:color="auto" w:fill="FFFFFF"/>
        </w:rPr>
      </w:pPr>
      <w:r w:rsidRPr="00BB1251">
        <w:rPr>
          <w:b/>
          <w:bCs/>
        </w:rPr>
        <w:t xml:space="preserve">Pro. </w:t>
      </w:r>
      <w:proofErr w:type="spellStart"/>
      <w:r w:rsidRPr="00BB1251">
        <w:rPr>
          <w:b/>
          <w:bCs/>
        </w:rPr>
        <w:t>Namjae</w:t>
      </w:r>
      <w:proofErr w:type="spellEnd"/>
      <w:r w:rsidRPr="00BB1251">
        <w:rPr>
          <w:b/>
          <w:bCs/>
        </w:rPr>
        <w:t xml:space="preserve"> Cho</w:t>
      </w:r>
      <w:r w:rsidRPr="00BB1251">
        <w:t xml:space="preserve"> is a professor of MIS at the School of Business of </w:t>
      </w:r>
      <w:proofErr w:type="spellStart"/>
      <w:r w:rsidRPr="00BB1251">
        <w:t>Hanyang</w:t>
      </w:r>
      <w:proofErr w:type="spellEnd"/>
      <w:r w:rsidRPr="00BB1251">
        <w:t xml:space="preserve"> University, Seoul, Korea. He received his doctoral degree in MIS from Boston University, U.S.A. He has published research papers in journals including Industrial Management and Data Systems, Computers and Industry, International Journal of Information Systems and Supply Chain, </w:t>
      </w:r>
      <w:r>
        <w:t xml:space="preserve">and </w:t>
      </w:r>
      <w:r w:rsidRPr="00BB1251">
        <w:t>Journal of Data and Knowledge Engineering. He also published several books</w:t>
      </w:r>
      <w:r>
        <w:t>,</w:t>
      </w:r>
      <w:r w:rsidRPr="00BB1251">
        <w:t xml:space="preserve"> including “Supply Network Coordination in the Dynamic and Intelligent Environment (IGI Global)” and “Innovations in Organizational Coordination Using Smart Mobile Technology (2013, Springer)”. He consulted government organizations and several multinational companies. His research interest includes technology planning and innovation, analysis of IT impacts, strategic </w:t>
      </w:r>
      <w:r w:rsidRPr="00BB1251">
        <w:lastRenderedPageBreak/>
        <w:t xml:space="preserve">alignment and IT governance, knowledge management and industrial ICT policy, design thinking, and </w:t>
      </w:r>
      <w:r>
        <w:t>family business management</w:t>
      </w:r>
      <w:r w:rsidRPr="00BB1251">
        <w:rPr>
          <w:color w:val="000000"/>
          <w:shd w:val="clear" w:color="auto" w:fill="FFFFFF"/>
        </w:rPr>
        <w:t>.</w:t>
      </w:r>
    </w:p>
    <w:p w14:paraId="364EBD5E" w14:textId="77777777" w:rsidR="007048DD" w:rsidRPr="00BB1251" w:rsidRDefault="007048DD" w:rsidP="007048DD">
      <w:pPr>
        <w:overflowPunct w:val="0"/>
        <w:spacing w:beforeLines="50" w:before="180" w:line="300" w:lineRule="auto"/>
        <w:jc w:val="both"/>
        <w:rPr>
          <w:color w:val="000000"/>
          <w:shd w:val="clear" w:color="auto" w:fill="FFFFFF"/>
        </w:rPr>
      </w:pPr>
      <w:r>
        <w:rPr>
          <w:b/>
          <w:bCs/>
          <w:color w:val="000000"/>
          <w:shd w:val="clear" w:color="auto" w:fill="FFFFFF"/>
        </w:rPr>
        <w:t xml:space="preserve">Mr. </w:t>
      </w:r>
      <w:proofErr w:type="spellStart"/>
      <w:r w:rsidRPr="00BB1251">
        <w:rPr>
          <w:b/>
          <w:bCs/>
          <w:color w:val="000000"/>
          <w:shd w:val="clear" w:color="auto" w:fill="FFFFFF"/>
        </w:rPr>
        <w:t>Yunseok</w:t>
      </w:r>
      <w:proofErr w:type="spellEnd"/>
      <w:r w:rsidRPr="00BB1251">
        <w:rPr>
          <w:b/>
          <w:bCs/>
          <w:color w:val="000000"/>
          <w:shd w:val="clear" w:color="auto" w:fill="FFFFFF"/>
        </w:rPr>
        <w:t xml:space="preserve"> Lee</w:t>
      </w:r>
      <w:r w:rsidRPr="00BB1251">
        <w:rPr>
          <w:color w:val="000000"/>
          <w:shd w:val="clear" w:color="auto" w:fill="FFFFFF"/>
        </w:rPr>
        <w:t xml:space="preserve"> is currently studying </w:t>
      </w:r>
      <w:r>
        <w:rPr>
          <w:color w:val="000000"/>
          <w:shd w:val="clear" w:color="auto" w:fill="FFFFFF"/>
        </w:rPr>
        <w:t>i</w:t>
      </w:r>
      <w:r w:rsidRPr="00BB1251">
        <w:rPr>
          <w:color w:val="000000"/>
          <w:shd w:val="clear" w:color="auto" w:fill="FFFFFF"/>
        </w:rPr>
        <w:t xml:space="preserve">n a Ph.D. program at </w:t>
      </w:r>
      <w:proofErr w:type="spellStart"/>
      <w:r w:rsidRPr="00BB1251">
        <w:rPr>
          <w:color w:val="000000"/>
          <w:shd w:val="clear" w:color="auto" w:fill="FFFFFF"/>
        </w:rPr>
        <w:t>Hanyang</w:t>
      </w:r>
      <w:proofErr w:type="spellEnd"/>
      <w:r w:rsidRPr="00BB1251">
        <w:rPr>
          <w:color w:val="000000"/>
          <w:shd w:val="clear" w:color="auto" w:fill="FFFFFF"/>
        </w:rPr>
        <w:t xml:space="preserve"> University.</w:t>
      </w:r>
      <w:r>
        <w:rPr>
          <w:color w:val="000000"/>
          <w:shd w:val="clear" w:color="auto" w:fill="FFFFFF"/>
        </w:rPr>
        <w:t xml:space="preserve"> He </w:t>
      </w:r>
      <w:r w:rsidRPr="00BB1251">
        <w:rPr>
          <w:color w:val="000000"/>
          <w:shd w:val="clear" w:color="auto" w:fill="FFFFFF"/>
        </w:rPr>
        <w:t>received a bachelor</w:t>
      </w:r>
      <w:r>
        <w:rPr>
          <w:color w:val="000000"/>
          <w:shd w:val="clear" w:color="auto" w:fill="FFFFFF"/>
        </w:rPr>
        <w:t>’</w:t>
      </w:r>
      <w:r w:rsidRPr="00BB1251">
        <w:rPr>
          <w:color w:val="000000"/>
          <w:shd w:val="clear" w:color="auto" w:fill="FFFFFF"/>
        </w:rPr>
        <w:t xml:space="preserve">s degree from </w:t>
      </w:r>
      <w:proofErr w:type="spellStart"/>
      <w:r w:rsidRPr="00BB1251">
        <w:rPr>
          <w:color w:val="000000"/>
          <w:shd w:val="clear" w:color="auto" w:fill="FFFFFF"/>
        </w:rPr>
        <w:t>Sahmyook</w:t>
      </w:r>
      <w:proofErr w:type="spellEnd"/>
      <w:r w:rsidRPr="00BB1251">
        <w:rPr>
          <w:color w:val="000000"/>
          <w:shd w:val="clear" w:color="auto" w:fill="FFFFFF"/>
        </w:rPr>
        <w:t xml:space="preserve"> University</w:t>
      </w:r>
      <w:r>
        <w:rPr>
          <w:color w:val="000000"/>
          <w:shd w:val="clear" w:color="auto" w:fill="FFFFFF"/>
        </w:rPr>
        <w:t>.</w:t>
      </w:r>
      <w:r w:rsidRPr="00BB1251">
        <w:rPr>
          <w:color w:val="000000"/>
          <w:shd w:val="clear" w:color="auto" w:fill="FFFFFF"/>
        </w:rPr>
        <w:t xml:space="preserve"> </w:t>
      </w:r>
      <w:r>
        <w:rPr>
          <w:color w:val="000000"/>
          <w:shd w:val="clear" w:color="auto" w:fill="FFFFFF"/>
        </w:rPr>
        <w:t>H</w:t>
      </w:r>
      <w:r w:rsidRPr="00BB1251">
        <w:rPr>
          <w:color w:val="000000"/>
          <w:shd w:val="clear" w:color="auto" w:fill="FFFFFF"/>
        </w:rPr>
        <w:t>is master</w:t>
      </w:r>
      <w:r>
        <w:rPr>
          <w:color w:val="000000"/>
          <w:shd w:val="clear" w:color="auto" w:fill="FFFFFF"/>
        </w:rPr>
        <w:t>’</w:t>
      </w:r>
      <w:r w:rsidRPr="00BB1251">
        <w:rPr>
          <w:color w:val="000000"/>
          <w:shd w:val="clear" w:color="auto" w:fill="FFFFFF"/>
        </w:rPr>
        <w:t xml:space="preserve">s degree is </w:t>
      </w:r>
      <w:r>
        <w:rPr>
          <w:color w:val="000000"/>
          <w:shd w:val="clear" w:color="auto" w:fill="FFFFFF"/>
        </w:rPr>
        <w:t xml:space="preserve">a </w:t>
      </w:r>
      <w:r w:rsidRPr="00BB1251">
        <w:rPr>
          <w:color w:val="000000"/>
          <w:shd w:val="clear" w:color="auto" w:fill="FFFFFF"/>
        </w:rPr>
        <w:t xml:space="preserve">Y.E.S. MBA from </w:t>
      </w:r>
      <w:proofErr w:type="spellStart"/>
      <w:r w:rsidRPr="00BB1251">
        <w:rPr>
          <w:color w:val="000000"/>
          <w:shd w:val="clear" w:color="auto" w:fill="FFFFFF"/>
        </w:rPr>
        <w:t>Hanyang</w:t>
      </w:r>
      <w:proofErr w:type="spellEnd"/>
      <w:r w:rsidRPr="00BB1251">
        <w:rPr>
          <w:color w:val="000000"/>
          <w:shd w:val="clear" w:color="auto" w:fill="FFFFFF"/>
        </w:rPr>
        <w:t xml:space="preserve"> University, and </w:t>
      </w:r>
      <w:r>
        <w:rPr>
          <w:color w:val="000000"/>
          <w:shd w:val="clear" w:color="auto" w:fill="FFFFFF"/>
        </w:rPr>
        <w:t xml:space="preserve">his </w:t>
      </w:r>
      <w:r w:rsidRPr="00BB1251">
        <w:rPr>
          <w:color w:val="000000"/>
          <w:shd w:val="clear" w:color="auto" w:fill="FFFFFF"/>
        </w:rPr>
        <w:t xml:space="preserve">research interest </w:t>
      </w:r>
      <w:r>
        <w:rPr>
          <w:color w:val="000000"/>
          <w:shd w:val="clear" w:color="auto" w:fill="FFFFFF"/>
        </w:rPr>
        <w:t>is</w:t>
      </w:r>
      <w:r w:rsidRPr="00BB1251">
        <w:rPr>
          <w:color w:val="000000"/>
          <w:shd w:val="clear" w:color="auto" w:fill="FFFFFF"/>
        </w:rPr>
        <w:t xml:space="preserve"> </w:t>
      </w:r>
      <w:r>
        <w:rPr>
          <w:color w:val="000000"/>
          <w:shd w:val="clear" w:color="auto" w:fill="FFFFFF"/>
        </w:rPr>
        <w:t xml:space="preserve">in </w:t>
      </w:r>
      <w:r w:rsidRPr="00BB1251">
        <w:rPr>
          <w:color w:val="000000"/>
          <w:shd w:val="clear" w:color="auto" w:fill="FFFFFF"/>
        </w:rPr>
        <w:t>Family Business and Succession.</w:t>
      </w:r>
    </w:p>
    <w:p w14:paraId="05C393D2" w14:textId="77777777" w:rsidR="007048DD" w:rsidRPr="00BB1251" w:rsidRDefault="007048DD" w:rsidP="007048DD">
      <w:pPr>
        <w:overflowPunct w:val="0"/>
        <w:spacing w:beforeLines="50" w:before="180" w:line="300" w:lineRule="auto"/>
        <w:jc w:val="both"/>
        <w:rPr>
          <w:color w:val="000000"/>
          <w:shd w:val="clear" w:color="auto" w:fill="FFFFFF"/>
        </w:rPr>
      </w:pPr>
      <w:r>
        <w:rPr>
          <w:b/>
          <w:bCs/>
          <w:color w:val="000000"/>
          <w:shd w:val="clear" w:color="auto" w:fill="FFFFFF"/>
        </w:rPr>
        <w:t xml:space="preserve">Dr. </w:t>
      </w:r>
      <w:r w:rsidRPr="00BB1251">
        <w:rPr>
          <w:b/>
          <w:bCs/>
          <w:color w:val="000000"/>
          <w:shd w:val="clear" w:color="auto" w:fill="FFFFFF"/>
        </w:rPr>
        <w:t>Ji-</w:t>
      </w:r>
      <w:proofErr w:type="spellStart"/>
      <w:r w:rsidRPr="00BB1251">
        <w:rPr>
          <w:b/>
          <w:bCs/>
          <w:color w:val="000000"/>
          <w:shd w:val="clear" w:color="auto" w:fill="FFFFFF"/>
        </w:rPr>
        <w:t>Hee</w:t>
      </w:r>
      <w:proofErr w:type="spellEnd"/>
      <w:r w:rsidRPr="00BB1251">
        <w:rPr>
          <w:b/>
          <w:bCs/>
          <w:color w:val="000000"/>
          <w:shd w:val="clear" w:color="auto" w:fill="FFFFFF"/>
        </w:rPr>
        <w:t xml:space="preserve"> Kim</w:t>
      </w:r>
      <w:r w:rsidRPr="00BB1251">
        <w:rPr>
          <w:color w:val="000000"/>
          <w:shd w:val="clear" w:color="auto" w:fill="FFFFFF"/>
        </w:rPr>
        <w:t xml:space="preserve"> is a tenured associate professor and the director of entrepreneurship in the Department of Management, Richard J. </w:t>
      </w:r>
      <w:proofErr w:type="spellStart"/>
      <w:r w:rsidRPr="00BB1251">
        <w:rPr>
          <w:color w:val="000000"/>
          <w:shd w:val="clear" w:color="auto" w:fill="FFFFFF"/>
        </w:rPr>
        <w:t>Wehle</w:t>
      </w:r>
      <w:proofErr w:type="spellEnd"/>
      <w:r w:rsidRPr="00BB1251">
        <w:rPr>
          <w:color w:val="000000"/>
          <w:shd w:val="clear" w:color="auto" w:fill="FFFFFF"/>
        </w:rPr>
        <w:t xml:space="preserve"> School of Business at Canisius College</w:t>
      </w:r>
      <w:r>
        <w:rPr>
          <w:color w:val="000000"/>
          <w:shd w:val="clear" w:color="auto" w:fill="FFFFFF"/>
        </w:rPr>
        <w:t xml:space="preserve"> in</w:t>
      </w:r>
      <w:r w:rsidRPr="00BB1251">
        <w:rPr>
          <w:color w:val="000000"/>
          <w:shd w:val="clear" w:color="auto" w:fill="FFFFFF"/>
        </w:rPr>
        <w:t xml:space="preserve"> New York</w:t>
      </w:r>
      <w:r>
        <w:rPr>
          <w:color w:val="000000"/>
          <w:shd w:val="clear" w:color="auto" w:fill="FFFFFF"/>
        </w:rPr>
        <w:t>,</w:t>
      </w:r>
      <w:r w:rsidRPr="00BB1251">
        <w:rPr>
          <w:color w:val="000000"/>
          <w:shd w:val="clear" w:color="auto" w:fill="FFFFFF"/>
        </w:rPr>
        <w:t xml:space="preserve"> U.S.A. She received her Ph.D. from the </w:t>
      </w:r>
      <w:proofErr w:type="spellStart"/>
      <w:r w:rsidRPr="00BB1251">
        <w:rPr>
          <w:color w:val="000000"/>
          <w:shd w:val="clear" w:color="auto" w:fill="FFFFFF"/>
        </w:rPr>
        <w:t>Ewha</w:t>
      </w:r>
      <w:proofErr w:type="spellEnd"/>
      <w:r w:rsidRPr="00BB1251">
        <w:rPr>
          <w:color w:val="000000"/>
          <w:shd w:val="clear" w:color="auto" w:fill="FFFFFF"/>
        </w:rPr>
        <w:t xml:space="preserve"> </w:t>
      </w:r>
      <w:proofErr w:type="spellStart"/>
      <w:r w:rsidRPr="00BB1251">
        <w:rPr>
          <w:color w:val="000000"/>
          <w:shd w:val="clear" w:color="auto" w:fill="FFFFFF"/>
        </w:rPr>
        <w:t>Womans</w:t>
      </w:r>
      <w:proofErr w:type="spellEnd"/>
      <w:r w:rsidRPr="00BB1251">
        <w:rPr>
          <w:color w:val="000000"/>
          <w:shd w:val="clear" w:color="auto" w:fill="FFFFFF"/>
        </w:rPr>
        <w:t xml:space="preserve"> University in Korea</w:t>
      </w:r>
      <w:r>
        <w:rPr>
          <w:color w:val="000000"/>
          <w:shd w:val="clear" w:color="auto" w:fill="FFFFFF"/>
        </w:rPr>
        <w:t xml:space="preserve">. The </w:t>
      </w:r>
      <w:r w:rsidRPr="00BB1251">
        <w:rPr>
          <w:color w:val="000000"/>
          <w:shd w:val="clear" w:color="auto" w:fill="FFFFFF"/>
        </w:rPr>
        <w:t xml:space="preserve">majority of </w:t>
      </w:r>
      <w:r>
        <w:rPr>
          <w:color w:val="000000"/>
          <w:shd w:val="clear" w:color="auto" w:fill="FFFFFF"/>
        </w:rPr>
        <w:t xml:space="preserve">her </w:t>
      </w:r>
      <w:r w:rsidRPr="00BB1251">
        <w:rPr>
          <w:color w:val="000000"/>
          <w:shd w:val="clear" w:color="auto" w:fill="FFFFFF"/>
        </w:rPr>
        <w:t xml:space="preserve">doctoral studies have </w:t>
      </w:r>
      <w:r>
        <w:rPr>
          <w:color w:val="000000"/>
          <w:shd w:val="clear" w:color="auto" w:fill="FFFFFF"/>
        </w:rPr>
        <w:t xml:space="preserve">been </w:t>
      </w:r>
      <w:r w:rsidRPr="00BB1251">
        <w:rPr>
          <w:color w:val="000000"/>
          <w:shd w:val="clear" w:color="auto" w:fill="FFFFFF"/>
        </w:rPr>
        <w:t>done at the Munich University in Germany as a German National Government Fellow, at Ohio State University as a Korean Research Foundation Scholarship Fellow</w:t>
      </w:r>
      <w:r>
        <w:rPr>
          <w:color w:val="000000"/>
          <w:shd w:val="clear" w:color="auto" w:fill="FFFFFF"/>
        </w:rPr>
        <w:t>,</w:t>
      </w:r>
      <w:r w:rsidRPr="00BB1251">
        <w:rPr>
          <w:color w:val="000000"/>
          <w:shd w:val="clear" w:color="auto" w:fill="FFFFFF"/>
        </w:rPr>
        <w:t xml:space="preserve"> and at Cornell University in U.S.A. as an </w:t>
      </w:r>
      <w:proofErr w:type="spellStart"/>
      <w:r w:rsidRPr="00BB1251">
        <w:rPr>
          <w:color w:val="000000"/>
          <w:shd w:val="clear" w:color="auto" w:fill="FFFFFF"/>
        </w:rPr>
        <w:t>Ewha</w:t>
      </w:r>
      <w:proofErr w:type="spellEnd"/>
      <w:r w:rsidRPr="00BB1251">
        <w:rPr>
          <w:color w:val="000000"/>
          <w:shd w:val="clear" w:color="auto" w:fill="FFFFFF"/>
        </w:rPr>
        <w:t xml:space="preserve"> </w:t>
      </w:r>
      <w:proofErr w:type="spellStart"/>
      <w:r w:rsidRPr="00BB1251">
        <w:rPr>
          <w:color w:val="000000"/>
          <w:shd w:val="clear" w:color="auto" w:fill="FFFFFF"/>
        </w:rPr>
        <w:t>Womans</w:t>
      </w:r>
      <w:proofErr w:type="spellEnd"/>
      <w:r w:rsidRPr="00BB1251">
        <w:rPr>
          <w:color w:val="000000"/>
          <w:shd w:val="clear" w:color="auto" w:fill="FFFFFF"/>
        </w:rPr>
        <w:t xml:space="preserve"> University’s Excellence Fellowship. Her areas of expertise and research streams are in entrepreneurship, family business, small business, and economic development with multi-cultural, environmental, and international perspectives. She </w:t>
      </w:r>
      <w:r>
        <w:rPr>
          <w:color w:val="000000"/>
          <w:shd w:val="clear" w:color="auto" w:fill="FFFFFF"/>
        </w:rPr>
        <w:t xml:space="preserve">has </w:t>
      </w:r>
      <w:r w:rsidRPr="00BB1251">
        <w:rPr>
          <w:color w:val="000000"/>
          <w:shd w:val="clear" w:color="auto" w:fill="FFFFFF"/>
        </w:rPr>
        <w:t>published more than 60 research papers in the entrepreneurship and family business field</w:t>
      </w:r>
      <w:r>
        <w:rPr>
          <w:color w:val="000000"/>
          <w:shd w:val="clear" w:color="auto" w:fill="FFFFFF"/>
        </w:rPr>
        <w:t>s</w:t>
      </w:r>
      <w:r w:rsidRPr="00BB1251">
        <w:rPr>
          <w:color w:val="000000"/>
          <w:shd w:val="clear" w:color="auto" w:fill="FFFFFF"/>
        </w:rPr>
        <w:t>.</w:t>
      </w:r>
    </w:p>
    <w:p w14:paraId="3B0A9C82" w14:textId="289C5814" w:rsidR="007048DD" w:rsidRPr="007048DD" w:rsidRDefault="007048DD" w:rsidP="00D03981">
      <w:pPr>
        <w:overflowPunct w:val="0"/>
        <w:spacing w:beforeLines="50" w:before="180" w:line="300" w:lineRule="auto"/>
        <w:jc w:val="both"/>
      </w:pPr>
      <w:r>
        <w:rPr>
          <w:b/>
          <w:bCs/>
          <w:color w:val="000000"/>
          <w:shd w:val="clear" w:color="auto" w:fill="FFFFFF"/>
        </w:rPr>
        <w:t xml:space="preserve">Dr. </w:t>
      </w:r>
      <w:proofErr w:type="spellStart"/>
      <w:r w:rsidRPr="00BB1251">
        <w:rPr>
          <w:b/>
          <w:bCs/>
          <w:color w:val="000000"/>
          <w:shd w:val="clear" w:color="auto" w:fill="FFFFFF"/>
        </w:rPr>
        <w:t>Giseob</w:t>
      </w:r>
      <w:proofErr w:type="spellEnd"/>
      <w:r w:rsidRPr="00BB1251">
        <w:rPr>
          <w:b/>
          <w:bCs/>
          <w:color w:val="000000"/>
          <w:shd w:val="clear" w:color="auto" w:fill="FFFFFF"/>
        </w:rPr>
        <w:t xml:space="preserve"> Yu</w:t>
      </w:r>
      <w:r w:rsidRPr="00BB4E5B">
        <w:rPr>
          <w:rFonts w:eastAsia="新細明體"/>
          <w:lang w:eastAsia="zh-TW"/>
        </w:rPr>
        <w:t xml:space="preserve"> </w:t>
      </w:r>
      <w:r w:rsidRPr="00BB4E5B">
        <w:rPr>
          <w:rFonts w:eastAsia="新細明體"/>
          <w:b/>
          <w:noProof/>
          <w:lang w:eastAsia="zh-TW"/>
        </w:rPr>
        <w:t>(Corresponding author)</w:t>
      </w:r>
      <w:r>
        <w:rPr>
          <w:rFonts w:eastAsia="新細明體" w:hint="eastAsia"/>
          <w:b/>
          <w:noProof/>
          <w:lang w:eastAsia="zh-TW"/>
        </w:rPr>
        <w:t xml:space="preserve"> </w:t>
      </w:r>
      <w:r w:rsidRPr="00BB1251">
        <w:rPr>
          <w:color w:val="000000"/>
          <w:shd w:val="clear" w:color="auto" w:fill="FFFFFF"/>
        </w:rPr>
        <w:t xml:space="preserve">is </w:t>
      </w:r>
      <w:r>
        <w:rPr>
          <w:color w:val="000000"/>
          <w:shd w:val="clear" w:color="auto" w:fill="FFFFFF"/>
        </w:rPr>
        <w:t xml:space="preserve">the </w:t>
      </w:r>
      <w:r w:rsidRPr="00BB1251">
        <w:rPr>
          <w:color w:val="000000"/>
          <w:shd w:val="clear" w:color="auto" w:fill="FFFFFF"/>
        </w:rPr>
        <w:t xml:space="preserve">CEO of TRUST Lab and an adjunct professor at </w:t>
      </w:r>
      <w:proofErr w:type="spellStart"/>
      <w:r w:rsidRPr="00BB1251">
        <w:rPr>
          <w:color w:val="000000"/>
          <w:shd w:val="clear" w:color="auto" w:fill="FFFFFF"/>
        </w:rPr>
        <w:t>Hanyang</w:t>
      </w:r>
      <w:proofErr w:type="spellEnd"/>
      <w:r w:rsidRPr="00BB1251">
        <w:rPr>
          <w:color w:val="000000"/>
          <w:shd w:val="clear" w:color="auto" w:fill="FFFFFF"/>
        </w:rPr>
        <w:t xml:space="preserve"> University. </w:t>
      </w:r>
      <w:r>
        <w:rPr>
          <w:color w:val="000000"/>
          <w:shd w:val="clear" w:color="auto" w:fill="FFFFFF"/>
        </w:rPr>
        <w:t xml:space="preserve">He </w:t>
      </w:r>
      <w:r w:rsidRPr="00BB1251">
        <w:rPr>
          <w:color w:val="000000"/>
          <w:shd w:val="clear" w:color="auto" w:fill="FFFFFF"/>
        </w:rPr>
        <w:t xml:space="preserve">received a </w:t>
      </w:r>
      <w:r w:rsidR="009053DE">
        <w:rPr>
          <w:color w:val="000000"/>
          <w:shd w:val="clear" w:color="auto" w:fill="FFFFFF"/>
        </w:rPr>
        <w:t>b</w:t>
      </w:r>
      <w:r w:rsidRPr="00BB1251">
        <w:rPr>
          <w:color w:val="000000"/>
          <w:shd w:val="clear" w:color="auto" w:fill="FFFFFF"/>
        </w:rPr>
        <w:t xml:space="preserve">achelor’s degree from </w:t>
      </w:r>
      <w:proofErr w:type="spellStart"/>
      <w:r w:rsidRPr="00BB1251">
        <w:rPr>
          <w:color w:val="000000"/>
          <w:shd w:val="clear" w:color="auto" w:fill="FFFFFF"/>
        </w:rPr>
        <w:t>Kangwon</w:t>
      </w:r>
      <w:proofErr w:type="spellEnd"/>
      <w:r w:rsidRPr="00BB1251">
        <w:rPr>
          <w:color w:val="000000"/>
          <w:shd w:val="clear" w:color="auto" w:fill="FFFFFF"/>
        </w:rPr>
        <w:t xml:space="preserve"> National University and graduated </w:t>
      </w:r>
      <w:r>
        <w:rPr>
          <w:color w:val="000000"/>
          <w:shd w:val="clear" w:color="auto" w:fill="FFFFFF"/>
        </w:rPr>
        <w:t>with</w:t>
      </w:r>
      <w:r w:rsidRPr="00BB1251">
        <w:rPr>
          <w:color w:val="000000"/>
          <w:shd w:val="clear" w:color="auto" w:fill="FFFFFF"/>
        </w:rPr>
        <w:t xml:space="preserve"> Y.E.S. MBA and Ph.D</w:t>
      </w:r>
      <w:r>
        <w:rPr>
          <w:color w:val="000000"/>
          <w:shd w:val="clear" w:color="auto" w:fill="FFFFFF"/>
        </w:rPr>
        <w:t>.</w:t>
      </w:r>
      <w:r w:rsidRPr="00BB1251">
        <w:rPr>
          <w:color w:val="000000"/>
          <w:shd w:val="clear" w:color="auto" w:fill="FFFFFF"/>
        </w:rPr>
        <w:t xml:space="preserve"> in MIS and Family Business </w:t>
      </w:r>
      <w:r>
        <w:rPr>
          <w:color w:val="000000"/>
          <w:shd w:val="clear" w:color="auto" w:fill="FFFFFF"/>
        </w:rPr>
        <w:t>from</w:t>
      </w:r>
      <w:r w:rsidRPr="00BB1251">
        <w:rPr>
          <w:color w:val="000000"/>
          <w:shd w:val="clear" w:color="auto" w:fill="FFFFFF"/>
        </w:rPr>
        <w:t xml:space="preserve"> </w:t>
      </w:r>
      <w:proofErr w:type="spellStart"/>
      <w:r w:rsidRPr="00BB1251">
        <w:rPr>
          <w:color w:val="000000"/>
          <w:shd w:val="clear" w:color="auto" w:fill="FFFFFF"/>
        </w:rPr>
        <w:t>Hanyang</w:t>
      </w:r>
      <w:proofErr w:type="spellEnd"/>
      <w:r w:rsidRPr="00BB1251">
        <w:rPr>
          <w:color w:val="000000"/>
          <w:shd w:val="clear" w:color="auto" w:fill="FFFFFF"/>
        </w:rPr>
        <w:t xml:space="preserve"> University. </w:t>
      </w:r>
      <w:r>
        <w:rPr>
          <w:color w:val="000000"/>
          <w:shd w:val="clear" w:color="auto" w:fill="FFFFFF"/>
        </w:rPr>
        <w:t>His i</w:t>
      </w:r>
      <w:r w:rsidRPr="00BB1251">
        <w:rPr>
          <w:color w:val="000000"/>
          <w:shd w:val="clear" w:color="auto" w:fill="FFFFFF"/>
        </w:rPr>
        <w:t xml:space="preserve">nteresting research fields </w:t>
      </w:r>
      <w:r>
        <w:rPr>
          <w:color w:val="000000"/>
          <w:shd w:val="clear" w:color="auto" w:fill="FFFFFF"/>
        </w:rPr>
        <w:t>include</w:t>
      </w:r>
      <w:r w:rsidRPr="00BB1251">
        <w:rPr>
          <w:color w:val="000000"/>
          <w:shd w:val="clear" w:color="auto" w:fill="FFFFFF"/>
        </w:rPr>
        <w:t xml:space="preserve"> family business, succession, entrepreneurship, and digital governance and transformation in family business.</w:t>
      </w:r>
    </w:p>
    <w:sectPr w:rsidR="007048DD" w:rsidRPr="007048DD" w:rsidSect="007303CA">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851" w:footer="833" w:gutter="0"/>
      <w:lnNumType w:countBy="1" w:restart="continuous"/>
      <w:pgNumType w:start="6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E98A" w14:textId="77777777" w:rsidR="008852D3" w:rsidRDefault="008852D3" w:rsidP="00BC114F">
      <w:r>
        <w:separator/>
      </w:r>
    </w:p>
  </w:endnote>
  <w:endnote w:type="continuationSeparator" w:id="0">
    <w:p w14:paraId="40D1B883" w14:textId="77777777" w:rsidR="008852D3" w:rsidRDefault="008852D3" w:rsidP="00BC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신명 신명조">
    <w:panose1 w:val="00000000000000000000"/>
    <w:charset w:val="81"/>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신명 중고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969B" w14:textId="77777777" w:rsidR="00862015" w:rsidRDefault="0086201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26C5" w14:textId="77777777" w:rsidR="00862015" w:rsidRDefault="00862015">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62A1" w14:textId="77777777" w:rsidR="00862015" w:rsidRDefault="008620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0AA4" w14:textId="77777777" w:rsidR="008852D3" w:rsidRDefault="008852D3" w:rsidP="00BC114F">
      <w:r>
        <w:separator/>
      </w:r>
    </w:p>
  </w:footnote>
  <w:footnote w:type="continuationSeparator" w:id="0">
    <w:p w14:paraId="2BB070B9" w14:textId="77777777" w:rsidR="008852D3" w:rsidRDefault="008852D3" w:rsidP="00BC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lang w:val="en-CA"/>
      </w:rPr>
      <w:id w:val="1384986944"/>
      <w:docPartObj>
        <w:docPartGallery w:val="Page Numbers (Top of Page)"/>
        <w:docPartUnique/>
      </w:docPartObj>
    </w:sdtPr>
    <w:sdtEndPr/>
    <w:sdtContent>
      <w:p w14:paraId="233D2026" w14:textId="1742860C" w:rsidR="00396F83" w:rsidRPr="00AB1612" w:rsidRDefault="008A3EC4" w:rsidP="00CB0337">
        <w:pPr>
          <w:tabs>
            <w:tab w:val="left" w:pos="7157"/>
          </w:tabs>
          <w:rPr>
            <w:rFonts w:ascii="Calibri" w:eastAsia="Calibri" w:hAnsi="Calibri" w:cs="Calibri"/>
            <w:lang w:val="en-CA"/>
          </w:rPr>
        </w:pPr>
        <w:r>
          <w:rPr>
            <w:noProof/>
            <w:lang w:val="en-US" w:eastAsia="zh-TW"/>
          </w:rPr>
          <mc:AlternateContent>
            <mc:Choice Requires="wps">
              <w:drawing>
                <wp:anchor distT="4294967295" distB="4294967295" distL="114300" distR="114300" simplePos="0" relativeHeight="251660288" behindDoc="0" locked="0" layoutInCell="1" allowOverlap="1" wp14:anchorId="5DF9391D" wp14:editId="703E0B40">
                  <wp:simplePos x="0" y="0"/>
                  <wp:positionH relativeFrom="margin">
                    <wp:posOffset>-28575</wp:posOffset>
                  </wp:positionH>
                  <wp:positionV relativeFrom="paragraph">
                    <wp:posOffset>207009</wp:posOffset>
                  </wp:positionV>
                  <wp:extent cx="5731510" cy="0"/>
                  <wp:effectExtent l="0" t="0" r="0" b="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C11F" id="直線接點 1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">
                  <w10:wrap anchorx="margin"/>
                </v:line>
              </w:pict>
            </mc:Fallback>
          </mc:AlternateContent>
        </w:r>
        <w:r w:rsidR="00396F83" w:rsidRPr="00AB1612">
          <w:t xml:space="preserve">Contemporary Management Research    </w:t>
        </w:r>
        <w:r w:rsidR="00396F83">
          <w:fldChar w:fldCharType="begin"/>
        </w:r>
        <w:r w:rsidR="00396F83">
          <w:instrText>PAGE   \* MERGEFORMAT</w:instrText>
        </w:r>
        <w:r w:rsidR="00396F83">
          <w:fldChar w:fldCharType="separate"/>
        </w:r>
        <w:r w:rsidR="00396F83" w:rsidRPr="00A66BD7">
          <w:rPr>
            <w:noProof/>
            <w:lang w:val="zh-TW" w:eastAsia="zh-TW"/>
          </w:rPr>
          <w:t>168</w:t>
        </w:r>
        <w:r w:rsidR="00396F83">
          <w:rPr>
            <w:noProof/>
            <w:lang w:val="zh-TW" w:eastAsia="zh-TW"/>
          </w:rPr>
          <w:fldChar w:fldCharType="end"/>
        </w:r>
        <w:r w:rsidR="00396F83" w:rsidRPr="00AB1612">
          <w:rPr>
            <w:rFonts w:ascii="Calibri" w:hAnsi="Calibri" w:cs="Calibri"/>
          </w:rPr>
          <w:tab/>
        </w:r>
      </w:p>
      <w:p w14:paraId="7B071F47" w14:textId="77777777" w:rsidR="00396F83" w:rsidRPr="00AB1612" w:rsidRDefault="008852D3" w:rsidP="00CB0337">
        <w:pPr>
          <w:tabs>
            <w:tab w:val="center" w:pos="4320"/>
            <w:tab w:val="right" w:pos="8640"/>
          </w:tabs>
          <w:rPr>
            <w:rFonts w:ascii="Calibri" w:eastAsia="Calibri" w:hAnsi="Calibri" w:cs="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lang w:val="en-CA"/>
      </w:rPr>
      <w:id w:val="1384986945"/>
      <w:docPartObj>
        <w:docPartGallery w:val="Page Numbers (Top of Page)"/>
        <w:docPartUnique/>
      </w:docPartObj>
    </w:sdtPr>
    <w:sdtEndPr>
      <w:rPr>
        <w:rFonts w:ascii="Times New Roman" w:hAnsi="Times New Roman" w:cs="Times New Roman"/>
      </w:rPr>
    </w:sdtEndPr>
    <w:sdtContent>
      <w:p w14:paraId="6F67628A" w14:textId="1AFECCCA" w:rsidR="00396F83" w:rsidRPr="00AB1612" w:rsidRDefault="008A3EC4" w:rsidP="00CB0337">
        <w:pPr>
          <w:tabs>
            <w:tab w:val="left" w:pos="7157"/>
          </w:tabs>
          <w:jc w:val="right"/>
        </w:pPr>
        <w:r>
          <w:rPr>
            <w:noProof/>
            <w:lang w:val="en-US" w:eastAsia="zh-TW"/>
          </w:rPr>
          <mc:AlternateContent>
            <mc:Choice Requires="wps">
              <w:drawing>
                <wp:anchor distT="4294967295" distB="4294967295" distL="114300" distR="114300" simplePos="0" relativeHeight="251661312" behindDoc="0" locked="0" layoutInCell="1" allowOverlap="1" wp14:anchorId="3D10E594" wp14:editId="468FF034">
                  <wp:simplePos x="0" y="0"/>
                  <wp:positionH relativeFrom="margin">
                    <wp:posOffset>-28575</wp:posOffset>
                  </wp:positionH>
                  <wp:positionV relativeFrom="paragraph">
                    <wp:posOffset>207009</wp:posOffset>
                  </wp:positionV>
                  <wp:extent cx="5731510" cy="0"/>
                  <wp:effectExtent l="0" t="0" r="0" b="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8CD8" id="直線接點 1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">
                  <w10:wrap anchorx="margin"/>
                </v:line>
              </w:pict>
            </mc:Fallback>
          </mc:AlternateContent>
        </w:r>
        <w:r w:rsidR="00396F83" w:rsidRPr="00AB1612">
          <w:t xml:space="preserve"> Contemporary Management Research   </w:t>
        </w:r>
        <w:r w:rsidR="00396F83">
          <w:fldChar w:fldCharType="begin"/>
        </w:r>
        <w:r w:rsidR="00396F83">
          <w:instrText>PAGE   \* MERGEFORMAT</w:instrText>
        </w:r>
        <w:r w:rsidR="00396F83">
          <w:fldChar w:fldCharType="separate"/>
        </w:r>
        <w:r w:rsidR="00702287" w:rsidRPr="00702287">
          <w:rPr>
            <w:noProof/>
            <w:lang w:val="zh-TW"/>
          </w:rPr>
          <w:t>146</w:t>
        </w:r>
        <w:r w:rsidR="00396F83">
          <w:rPr>
            <w:noProof/>
            <w:lang w:val="zh-TW"/>
          </w:rPr>
          <w:fldChar w:fldCharType="end"/>
        </w:r>
      </w:p>
      <w:p w14:paraId="6C3C2C3C" w14:textId="77777777" w:rsidR="00396F83" w:rsidRPr="00AB1612" w:rsidRDefault="008852D3" w:rsidP="00CB0337">
        <w:pPr>
          <w:tabs>
            <w:tab w:val="left" w:pos="7157"/>
          </w:tabs>
          <w:jc w:val="right"/>
          <w:rPr>
            <w:rFonts w:eastAsia="Calibri"/>
            <w:lang w:val="en-C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862015" w:rsidRPr="00C2442A" w14:paraId="1EB9C789" w14:textId="77777777" w:rsidTr="00B55A6A">
      <w:trPr>
        <w:trHeight w:val="454"/>
        <w:jc w:val="right"/>
      </w:trPr>
      <w:tc>
        <w:tcPr>
          <w:tcW w:w="3686" w:type="dxa"/>
          <w:vAlign w:val="bottom"/>
        </w:tcPr>
        <w:p w14:paraId="032B3690" w14:textId="77777777" w:rsidR="00862015" w:rsidRPr="0024742B" w:rsidRDefault="00862015" w:rsidP="00862015">
          <w:pPr>
            <w:snapToGrid w:val="0"/>
            <w:rPr>
              <w:rFonts w:ascii="Calibri" w:eastAsiaTheme="minorEastAsia" w:hAnsi="Calibri" w:cs="Calibri"/>
              <w:sz w:val="20"/>
              <w:lang w:val="en-GB" w:bidi="th-TH"/>
            </w:rPr>
          </w:pPr>
          <w:r w:rsidRPr="0024742B">
            <w:rPr>
              <w:rFonts w:ascii="Calibri" w:eastAsiaTheme="minorEastAsia" w:hAnsi="Calibri" w:cs="Calibri"/>
              <w:sz w:val="20"/>
              <w:lang w:val="en-GB" w:bidi="th-TH"/>
            </w:rPr>
            <w:t>Contemporary Management Research</w:t>
          </w:r>
        </w:p>
        <w:p w14:paraId="2BD8F633" w14:textId="3D16F9AF" w:rsidR="00862015" w:rsidRPr="0024742B" w:rsidRDefault="00862015" w:rsidP="00862015">
          <w:pPr>
            <w:snapToGrid w:val="0"/>
            <w:rPr>
              <w:rFonts w:ascii="Calibri" w:eastAsiaTheme="minorEastAsia" w:hAnsi="Calibri" w:cs="Calibri"/>
              <w:color w:val="0D0D0D"/>
              <w:sz w:val="20"/>
              <w:lang w:val="en-GB" w:bidi="th-TH"/>
            </w:rPr>
          </w:pPr>
          <w:r w:rsidRPr="0024742B">
            <w:rPr>
              <w:rFonts w:ascii="Calibri" w:eastAsiaTheme="minorEastAsia" w:hAnsi="Calibri" w:cs="Calibri"/>
              <w:color w:val="0D0D0D"/>
              <w:sz w:val="20"/>
              <w:lang w:val="en-GB" w:bidi="th-TH"/>
            </w:rPr>
            <w:t xml:space="preserve">Pages </w:t>
          </w:r>
          <w:r w:rsidRPr="0024742B">
            <w:rPr>
              <w:rFonts w:ascii="Calibri" w:eastAsiaTheme="minorEastAsia" w:hAnsi="Calibri" w:cs="Calibri"/>
              <w:color w:val="0D0D0D"/>
              <w:sz w:val="20"/>
              <w:lang w:val="en-GB" w:bidi="th-TH"/>
            </w:rPr>
            <w:t>67</w:t>
          </w:r>
          <w:r w:rsidRPr="0024742B">
            <w:rPr>
              <w:rFonts w:ascii="Calibri" w:eastAsiaTheme="minorEastAsia" w:hAnsi="Calibri" w:cs="Calibri"/>
              <w:sz w:val="20"/>
              <w:lang w:val="en-GB" w:bidi="th-TH"/>
            </w:rPr>
            <w:t>-</w:t>
          </w:r>
          <w:r w:rsidRPr="0024742B">
            <w:rPr>
              <w:rFonts w:ascii="Calibri" w:eastAsiaTheme="minorEastAsia" w:hAnsi="Calibri" w:cs="Calibri"/>
              <w:sz w:val="20"/>
              <w:lang w:val="en-GB" w:eastAsia="zh-TW" w:bidi="th-TH"/>
            </w:rPr>
            <w:t>91</w:t>
          </w:r>
          <w:r w:rsidRPr="0024742B">
            <w:rPr>
              <w:rFonts w:ascii="Calibri" w:eastAsiaTheme="minorEastAsia" w:hAnsi="Calibri" w:cs="Calibri"/>
              <w:sz w:val="20"/>
              <w:lang w:val="en-GB" w:bidi="th-TH"/>
            </w:rPr>
            <w:t>, V</w:t>
          </w:r>
          <w:r w:rsidRPr="0024742B">
            <w:rPr>
              <w:rFonts w:ascii="Calibri" w:eastAsiaTheme="minorEastAsia" w:hAnsi="Calibri" w:cs="Calibri"/>
              <w:color w:val="0D0D0D"/>
              <w:sz w:val="20"/>
              <w:lang w:val="en-GB" w:bidi="th-TH"/>
            </w:rPr>
            <w:t>ol. 1</w:t>
          </w:r>
          <w:r w:rsidRPr="0024742B">
            <w:rPr>
              <w:rFonts w:ascii="Calibri" w:eastAsiaTheme="minorEastAsia" w:hAnsi="Calibri" w:cs="Calibri"/>
              <w:color w:val="0D0D0D"/>
              <w:sz w:val="20"/>
              <w:lang w:val="en-GB" w:eastAsia="zh-TW" w:bidi="th-TH"/>
            </w:rPr>
            <w:t>8</w:t>
          </w:r>
          <w:r w:rsidRPr="0024742B">
            <w:rPr>
              <w:rFonts w:ascii="Calibri" w:eastAsiaTheme="minorEastAsia" w:hAnsi="Calibri" w:cs="Calibri"/>
              <w:color w:val="0D0D0D"/>
              <w:sz w:val="20"/>
              <w:lang w:val="en-GB" w:bidi="th-TH"/>
            </w:rPr>
            <w:t xml:space="preserve">, No. </w:t>
          </w:r>
          <w:r w:rsidRPr="0024742B">
            <w:rPr>
              <w:rFonts w:ascii="Calibri" w:eastAsiaTheme="minorEastAsia" w:hAnsi="Calibri" w:cs="Calibri"/>
              <w:color w:val="0D0D0D"/>
              <w:sz w:val="20"/>
              <w:lang w:val="en-GB" w:eastAsia="zh-TW" w:bidi="th-TH"/>
            </w:rPr>
            <w:t>1</w:t>
          </w:r>
          <w:r w:rsidRPr="0024742B">
            <w:rPr>
              <w:rFonts w:ascii="Calibri" w:eastAsiaTheme="minorEastAsia" w:hAnsi="Calibri" w:cs="Calibri"/>
              <w:color w:val="0D0D0D"/>
              <w:sz w:val="20"/>
              <w:lang w:val="en-GB" w:bidi="th-TH"/>
            </w:rPr>
            <w:t>, 202</w:t>
          </w:r>
          <w:r w:rsidRPr="0024742B">
            <w:rPr>
              <w:rFonts w:ascii="Calibri" w:eastAsiaTheme="minorEastAsia" w:hAnsi="Calibri" w:cs="Calibri"/>
              <w:color w:val="0D0D0D"/>
              <w:sz w:val="20"/>
              <w:lang w:val="en-GB" w:eastAsia="zh-TW" w:bidi="th-TH"/>
            </w:rPr>
            <w:t>2</w:t>
          </w:r>
        </w:p>
        <w:p w14:paraId="3D69CBBC" w14:textId="572A96A9" w:rsidR="00862015" w:rsidRPr="00C2442A" w:rsidRDefault="00862015" w:rsidP="00862015">
          <w:pPr>
            <w:snapToGrid w:val="0"/>
            <w:rPr>
              <w:rFonts w:cs="Calibri"/>
              <w:lang w:val="en-GB" w:bidi="th-TH"/>
            </w:rPr>
          </w:pPr>
          <w:r w:rsidRPr="0024742B">
            <w:rPr>
              <w:rFonts w:ascii="Calibri" w:eastAsiaTheme="minorEastAsia" w:hAnsi="Calibri" w:cs="Calibri"/>
              <w:sz w:val="20"/>
              <w:lang w:val="en-GB" w:bidi="th-TH"/>
            </w:rPr>
            <w:t>doi:10.7903/cmr.21</w:t>
          </w:r>
          <w:r w:rsidRPr="0024742B">
            <w:rPr>
              <w:rFonts w:ascii="Calibri" w:eastAsiaTheme="minorEastAsia" w:hAnsi="Calibri" w:cs="Calibri"/>
              <w:sz w:val="20"/>
              <w:lang w:val="en-GB" w:bidi="th-TH"/>
            </w:rPr>
            <w:t>939</w:t>
          </w:r>
        </w:p>
      </w:tc>
    </w:tr>
  </w:tbl>
  <w:p w14:paraId="6E19FC84" w14:textId="77777777" w:rsidR="00862015" w:rsidRDefault="0086201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AB"/>
    <w:multiLevelType w:val="hybridMultilevel"/>
    <w:tmpl w:val="901C1176"/>
    <w:lvl w:ilvl="0" w:tplc="1966DCB0">
      <w:start w:val="1"/>
      <w:numFmt w:val="decimal"/>
      <w:lvlText w:val="%1."/>
      <w:lvlJc w:val="left"/>
      <w:pPr>
        <w:ind w:left="720" w:hanging="360"/>
      </w:pPr>
      <w:rPr>
        <w:rFonts w:hint="default"/>
      </w:rPr>
    </w:lvl>
    <w:lvl w:ilvl="1" w:tplc="C9823230" w:tentative="1">
      <w:start w:val="1"/>
      <w:numFmt w:val="lowerLetter"/>
      <w:lvlText w:val="%2."/>
      <w:lvlJc w:val="left"/>
      <w:pPr>
        <w:ind w:left="1440" w:hanging="360"/>
      </w:pPr>
    </w:lvl>
    <w:lvl w:ilvl="2" w:tplc="CEA290FE" w:tentative="1">
      <w:start w:val="1"/>
      <w:numFmt w:val="lowerRoman"/>
      <w:lvlText w:val="%3."/>
      <w:lvlJc w:val="right"/>
      <w:pPr>
        <w:ind w:left="2160" w:hanging="180"/>
      </w:pPr>
    </w:lvl>
    <w:lvl w:ilvl="3" w:tplc="E79A7A9C" w:tentative="1">
      <w:start w:val="1"/>
      <w:numFmt w:val="decimal"/>
      <w:lvlText w:val="%4."/>
      <w:lvlJc w:val="left"/>
      <w:pPr>
        <w:ind w:left="2880" w:hanging="360"/>
      </w:pPr>
    </w:lvl>
    <w:lvl w:ilvl="4" w:tplc="2248AB5A" w:tentative="1">
      <w:start w:val="1"/>
      <w:numFmt w:val="lowerLetter"/>
      <w:lvlText w:val="%5."/>
      <w:lvlJc w:val="left"/>
      <w:pPr>
        <w:ind w:left="3600" w:hanging="360"/>
      </w:pPr>
    </w:lvl>
    <w:lvl w:ilvl="5" w:tplc="30B28DF6" w:tentative="1">
      <w:start w:val="1"/>
      <w:numFmt w:val="lowerRoman"/>
      <w:lvlText w:val="%6."/>
      <w:lvlJc w:val="right"/>
      <w:pPr>
        <w:ind w:left="4320" w:hanging="180"/>
      </w:pPr>
    </w:lvl>
    <w:lvl w:ilvl="6" w:tplc="8EE8E6D0" w:tentative="1">
      <w:start w:val="1"/>
      <w:numFmt w:val="decimal"/>
      <w:lvlText w:val="%7."/>
      <w:lvlJc w:val="left"/>
      <w:pPr>
        <w:ind w:left="5040" w:hanging="360"/>
      </w:pPr>
    </w:lvl>
    <w:lvl w:ilvl="7" w:tplc="7A14F5AC" w:tentative="1">
      <w:start w:val="1"/>
      <w:numFmt w:val="lowerLetter"/>
      <w:lvlText w:val="%8."/>
      <w:lvlJc w:val="left"/>
      <w:pPr>
        <w:ind w:left="5760" w:hanging="360"/>
      </w:pPr>
    </w:lvl>
    <w:lvl w:ilvl="8" w:tplc="6ABAEA80" w:tentative="1">
      <w:start w:val="1"/>
      <w:numFmt w:val="lowerRoman"/>
      <w:lvlText w:val="%9."/>
      <w:lvlJc w:val="right"/>
      <w:pPr>
        <w:ind w:left="6480" w:hanging="180"/>
      </w:pPr>
    </w:lvl>
  </w:abstractNum>
  <w:abstractNum w:abstractNumId="1" w15:restartNumberingAfterBreak="0">
    <w:nsid w:val="099D726C"/>
    <w:multiLevelType w:val="multilevel"/>
    <w:tmpl w:val="F05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7D9B"/>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B94976"/>
    <w:multiLevelType w:val="multilevel"/>
    <w:tmpl w:val="123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4168F"/>
    <w:multiLevelType w:val="hybridMultilevel"/>
    <w:tmpl w:val="15B0466A"/>
    <w:lvl w:ilvl="0" w:tplc="C85E5CB4">
      <w:start w:val="1"/>
      <w:numFmt w:val="bullet"/>
      <w:lvlText w:val="-"/>
      <w:lvlJc w:val="left"/>
      <w:pPr>
        <w:ind w:left="720" w:hanging="360"/>
      </w:pPr>
      <w:rPr>
        <w:rFonts w:ascii="Cambria" w:eastAsiaTheme="minorEastAsia" w:hAnsi="Cambria" w:cstheme="minorBidi" w:hint="default"/>
      </w:rPr>
    </w:lvl>
    <w:lvl w:ilvl="1" w:tplc="D242ACD6" w:tentative="1">
      <w:start w:val="1"/>
      <w:numFmt w:val="bullet"/>
      <w:lvlText w:val="o"/>
      <w:lvlJc w:val="left"/>
      <w:pPr>
        <w:ind w:left="1440" w:hanging="360"/>
      </w:pPr>
      <w:rPr>
        <w:rFonts w:ascii="Courier New" w:hAnsi="Courier New" w:hint="default"/>
      </w:rPr>
    </w:lvl>
    <w:lvl w:ilvl="2" w:tplc="107A7A1C" w:tentative="1">
      <w:start w:val="1"/>
      <w:numFmt w:val="bullet"/>
      <w:lvlText w:val=""/>
      <w:lvlJc w:val="left"/>
      <w:pPr>
        <w:ind w:left="2160" w:hanging="360"/>
      </w:pPr>
      <w:rPr>
        <w:rFonts w:ascii="Wingdings" w:hAnsi="Wingdings" w:hint="default"/>
      </w:rPr>
    </w:lvl>
    <w:lvl w:ilvl="3" w:tplc="213AF022" w:tentative="1">
      <w:start w:val="1"/>
      <w:numFmt w:val="bullet"/>
      <w:lvlText w:val=""/>
      <w:lvlJc w:val="left"/>
      <w:pPr>
        <w:ind w:left="2880" w:hanging="360"/>
      </w:pPr>
      <w:rPr>
        <w:rFonts w:ascii="Symbol" w:hAnsi="Symbol" w:hint="default"/>
      </w:rPr>
    </w:lvl>
    <w:lvl w:ilvl="4" w:tplc="1252165E" w:tentative="1">
      <w:start w:val="1"/>
      <w:numFmt w:val="bullet"/>
      <w:lvlText w:val="o"/>
      <w:lvlJc w:val="left"/>
      <w:pPr>
        <w:ind w:left="3600" w:hanging="360"/>
      </w:pPr>
      <w:rPr>
        <w:rFonts w:ascii="Courier New" w:hAnsi="Courier New" w:hint="default"/>
      </w:rPr>
    </w:lvl>
    <w:lvl w:ilvl="5" w:tplc="90C2C78A" w:tentative="1">
      <w:start w:val="1"/>
      <w:numFmt w:val="bullet"/>
      <w:lvlText w:val=""/>
      <w:lvlJc w:val="left"/>
      <w:pPr>
        <w:ind w:left="4320" w:hanging="360"/>
      </w:pPr>
      <w:rPr>
        <w:rFonts w:ascii="Wingdings" w:hAnsi="Wingdings" w:hint="default"/>
      </w:rPr>
    </w:lvl>
    <w:lvl w:ilvl="6" w:tplc="819A5166" w:tentative="1">
      <w:start w:val="1"/>
      <w:numFmt w:val="bullet"/>
      <w:lvlText w:val=""/>
      <w:lvlJc w:val="left"/>
      <w:pPr>
        <w:ind w:left="5040" w:hanging="360"/>
      </w:pPr>
      <w:rPr>
        <w:rFonts w:ascii="Symbol" w:hAnsi="Symbol" w:hint="default"/>
      </w:rPr>
    </w:lvl>
    <w:lvl w:ilvl="7" w:tplc="2EA032B6" w:tentative="1">
      <w:start w:val="1"/>
      <w:numFmt w:val="bullet"/>
      <w:lvlText w:val="o"/>
      <w:lvlJc w:val="left"/>
      <w:pPr>
        <w:ind w:left="5760" w:hanging="360"/>
      </w:pPr>
      <w:rPr>
        <w:rFonts w:ascii="Courier New" w:hAnsi="Courier New" w:hint="default"/>
      </w:rPr>
    </w:lvl>
    <w:lvl w:ilvl="8" w:tplc="B95449A2" w:tentative="1">
      <w:start w:val="1"/>
      <w:numFmt w:val="bullet"/>
      <w:lvlText w:val=""/>
      <w:lvlJc w:val="left"/>
      <w:pPr>
        <w:ind w:left="6480" w:hanging="360"/>
      </w:pPr>
      <w:rPr>
        <w:rFonts w:ascii="Wingdings" w:hAnsi="Wingdings" w:hint="default"/>
      </w:rPr>
    </w:lvl>
  </w:abstractNum>
  <w:abstractNum w:abstractNumId="5" w15:restartNumberingAfterBreak="0">
    <w:nsid w:val="145362CC"/>
    <w:multiLevelType w:val="multilevel"/>
    <w:tmpl w:val="D4D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22BB8"/>
    <w:multiLevelType w:val="hybridMultilevel"/>
    <w:tmpl w:val="C5222D64"/>
    <w:lvl w:ilvl="0" w:tplc="D220C7DC">
      <w:start w:val="1"/>
      <w:numFmt w:val="decimal"/>
      <w:lvlText w:val="%1)"/>
      <w:lvlJc w:val="left"/>
      <w:pPr>
        <w:ind w:left="1405" w:hanging="885"/>
      </w:pPr>
      <w:rPr>
        <w:rFonts w:eastAsiaTheme="minorEastAsia" w:hint="default"/>
        <w:lang w:val="en-AU"/>
      </w:rPr>
    </w:lvl>
    <w:lvl w:ilvl="1" w:tplc="04090019" w:tentative="1">
      <w:start w:val="1"/>
      <w:numFmt w:val="upperLetter"/>
      <w:lvlText w:val="%2."/>
      <w:lvlJc w:val="left"/>
      <w:pPr>
        <w:ind w:left="1320" w:hanging="400"/>
      </w:pPr>
    </w:lvl>
    <w:lvl w:ilvl="2" w:tplc="0409001B" w:tentative="1">
      <w:start w:val="1"/>
      <w:numFmt w:val="lowerRoman"/>
      <w:lvlText w:val="%3."/>
      <w:lvlJc w:val="right"/>
      <w:pPr>
        <w:ind w:left="1720" w:hanging="400"/>
      </w:pPr>
    </w:lvl>
    <w:lvl w:ilvl="3" w:tplc="0409000F" w:tentative="1">
      <w:start w:val="1"/>
      <w:numFmt w:val="decimal"/>
      <w:lvlText w:val="%4."/>
      <w:lvlJc w:val="left"/>
      <w:pPr>
        <w:ind w:left="2120" w:hanging="400"/>
      </w:pPr>
    </w:lvl>
    <w:lvl w:ilvl="4" w:tplc="04090019" w:tentative="1">
      <w:start w:val="1"/>
      <w:numFmt w:val="upperLetter"/>
      <w:lvlText w:val="%5."/>
      <w:lvlJc w:val="left"/>
      <w:pPr>
        <w:ind w:left="2520" w:hanging="400"/>
      </w:pPr>
    </w:lvl>
    <w:lvl w:ilvl="5" w:tplc="0409001B" w:tentative="1">
      <w:start w:val="1"/>
      <w:numFmt w:val="lowerRoman"/>
      <w:lvlText w:val="%6."/>
      <w:lvlJc w:val="right"/>
      <w:pPr>
        <w:ind w:left="2920" w:hanging="400"/>
      </w:pPr>
    </w:lvl>
    <w:lvl w:ilvl="6" w:tplc="0409000F" w:tentative="1">
      <w:start w:val="1"/>
      <w:numFmt w:val="decimal"/>
      <w:lvlText w:val="%7."/>
      <w:lvlJc w:val="left"/>
      <w:pPr>
        <w:ind w:left="3320" w:hanging="400"/>
      </w:pPr>
    </w:lvl>
    <w:lvl w:ilvl="7" w:tplc="04090019" w:tentative="1">
      <w:start w:val="1"/>
      <w:numFmt w:val="upperLetter"/>
      <w:lvlText w:val="%8."/>
      <w:lvlJc w:val="left"/>
      <w:pPr>
        <w:ind w:left="3720" w:hanging="400"/>
      </w:pPr>
    </w:lvl>
    <w:lvl w:ilvl="8" w:tplc="0409001B" w:tentative="1">
      <w:start w:val="1"/>
      <w:numFmt w:val="lowerRoman"/>
      <w:lvlText w:val="%9."/>
      <w:lvlJc w:val="right"/>
      <w:pPr>
        <w:ind w:left="4120" w:hanging="400"/>
      </w:pPr>
    </w:lvl>
  </w:abstractNum>
  <w:abstractNum w:abstractNumId="7" w15:restartNumberingAfterBreak="0">
    <w:nsid w:val="1F0077B8"/>
    <w:multiLevelType w:val="hybridMultilevel"/>
    <w:tmpl w:val="30BABC48"/>
    <w:lvl w:ilvl="0" w:tplc="42984328">
      <w:start w:val="1"/>
      <w:numFmt w:val="decimal"/>
      <w:lvlText w:val="%1."/>
      <w:lvlJc w:val="left"/>
      <w:pPr>
        <w:ind w:left="720" w:hanging="360"/>
      </w:pPr>
    </w:lvl>
    <w:lvl w:ilvl="1" w:tplc="AB22C706" w:tentative="1">
      <w:start w:val="1"/>
      <w:numFmt w:val="lowerLetter"/>
      <w:lvlText w:val="%2."/>
      <w:lvlJc w:val="left"/>
      <w:pPr>
        <w:ind w:left="1440" w:hanging="360"/>
      </w:pPr>
    </w:lvl>
    <w:lvl w:ilvl="2" w:tplc="DB18E1DC" w:tentative="1">
      <w:start w:val="1"/>
      <w:numFmt w:val="lowerRoman"/>
      <w:lvlText w:val="%3."/>
      <w:lvlJc w:val="right"/>
      <w:pPr>
        <w:ind w:left="2160" w:hanging="180"/>
      </w:pPr>
    </w:lvl>
    <w:lvl w:ilvl="3" w:tplc="5394E804" w:tentative="1">
      <w:start w:val="1"/>
      <w:numFmt w:val="decimal"/>
      <w:lvlText w:val="%4."/>
      <w:lvlJc w:val="left"/>
      <w:pPr>
        <w:ind w:left="2880" w:hanging="360"/>
      </w:pPr>
    </w:lvl>
    <w:lvl w:ilvl="4" w:tplc="65FCE880" w:tentative="1">
      <w:start w:val="1"/>
      <w:numFmt w:val="lowerLetter"/>
      <w:lvlText w:val="%5."/>
      <w:lvlJc w:val="left"/>
      <w:pPr>
        <w:ind w:left="3600" w:hanging="360"/>
      </w:pPr>
    </w:lvl>
    <w:lvl w:ilvl="5" w:tplc="25D006EC" w:tentative="1">
      <w:start w:val="1"/>
      <w:numFmt w:val="lowerRoman"/>
      <w:lvlText w:val="%6."/>
      <w:lvlJc w:val="right"/>
      <w:pPr>
        <w:ind w:left="4320" w:hanging="180"/>
      </w:pPr>
    </w:lvl>
    <w:lvl w:ilvl="6" w:tplc="FB06A304" w:tentative="1">
      <w:start w:val="1"/>
      <w:numFmt w:val="decimal"/>
      <w:lvlText w:val="%7."/>
      <w:lvlJc w:val="left"/>
      <w:pPr>
        <w:ind w:left="5040" w:hanging="360"/>
      </w:pPr>
    </w:lvl>
    <w:lvl w:ilvl="7" w:tplc="519E89D0" w:tentative="1">
      <w:start w:val="1"/>
      <w:numFmt w:val="lowerLetter"/>
      <w:lvlText w:val="%8."/>
      <w:lvlJc w:val="left"/>
      <w:pPr>
        <w:ind w:left="5760" w:hanging="360"/>
      </w:pPr>
    </w:lvl>
    <w:lvl w:ilvl="8" w:tplc="838654A4" w:tentative="1">
      <w:start w:val="1"/>
      <w:numFmt w:val="lowerRoman"/>
      <w:lvlText w:val="%9."/>
      <w:lvlJc w:val="right"/>
      <w:pPr>
        <w:ind w:left="6480" w:hanging="180"/>
      </w:pPr>
    </w:lvl>
  </w:abstractNum>
  <w:abstractNum w:abstractNumId="8" w15:restartNumberingAfterBreak="0">
    <w:nsid w:val="20005C11"/>
    <w:multiLevelType w:val="multilevel"/>
    <w:tmpl w:val="B248DFEC"/>
    <w:lvl w:ilvl="0">
      <w:start w:val="1"/>
      <w:numFmt w:val="decimal"/>
      <w:lvlText w:val="%1."/>
      <w:lvlJc w:val="left"/>
      <w:pPr>
        <w:ind w:left="720" w:hanging="360"/>
      </w:pPr>
      <w:rPr>
        <w:rFonts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773E3B"/>
    <w:multiLevelType w:val="hybridMultilevel"/>
    <w:tmpl w:val="691E12FC"/>
    <w:lvl w:ilvl="0" w:tplc="6FC8DBF2">
      <w:start w:val="1"/>
      <w:numFmt w:val="lowerRoman"/>
      <w:lvlText w:val="%1)"/>
      <w:lvlJc w:val="left"/>
      <w:pPr>
        <w:ind w:left="1500" w:hanging="720"/>
      </w:pPr>
      <w:rPr>
        <w:rFonts w:hint="default"/>
      </w:rPr>
    </w:lvl>
    <w:lvl w:ilvl="1" w:tplc="54DAA9B8" w:tentative="1">
      <w:start w:val="1"/>
      <w:numFmt w:val="lowerLetter"/>
      <w:lvlText w:val="%2."/>
      <w:lvlJc w:val="left"/>
      <w:pPr>
        <w:ind w:left="1860" w:hanging="360"/>
      </w:pPr>
    </w:lvl>
    <w:lvl w:ilvl="2" w:tplc="6E2E7C46" w:tentative="1">
      <w:start w:val="1"/>
      <w:numFmt w:val="lowerRoman"/>
      <w:lvlText w:val="%3."/>
      <w:lvlJc w:val="right"/>
      <w:pPr>
        <w:ind w:left="2580" w:hanging="180"/>
      </w:pPr>
    </w:lvl>
    <w:lvl w:ilvl="3" w:tplc="1A965C0C" w:tentative="1">
      <w:start w:val="1"/>
      <w:numFmt w:val="decimal"/>
      <w:lvlText w:val="%4."/>
      <w:lvlJc w:val="left"/>
      <w:pPr>
        <w:ind w:left="3300" w:hanging="360"/>
      </w:pPr>
    </w:lvl>
    <w:lvl w:ilvl="4" w:tplc="A5B0F280" w:tentative="1">
      <w:start w:val="1"/>
      <w:numFmt w:val="lowerLetter"/>
      <w:lvlText w:val="%5."/>
      <w:lvlJc w:val="left"/>
      <w:pPr>
        <w:ind w:left="4020" w:hanging="360"/>
      </w:pPr>
    </w:lvl>
    <w:lvl w:ilvl="5" w:tplc="D5942598" w:tentative="1">
      <w:start w:val="1"/>
      <w:numFmt w:val="lowerRoman"/>
      <w:lvlText w:val="%6."/>
      <w:lvlJc w:val="right"/>
      <w:pPr>
        <w:ind w:left="4740" w:hanging="180"/>
      </w:pPr>
    </w:lvl>
    <w:lvl w:ilvl="6" w:tplc="AAFC17BE" w:tentative="1">
      <w:start w:val="1"/>
      <w:numFmt w:val="decimal"/>
      <w:lvlText w:val="%7."/>
      <w:lvlJc w:val="left"/>
      <w:pPr>
        <w:ind w:left="5460" w:hanging="360"/>
      </w:pPr>
    </w:lvl>
    <w:lvl w:ilvl="7" w:tplc="1882ACF2" w:tentative="1">
      <w:start w:val="1"/>
      <w:numFmt w:val="lowerLetter"/>
      <w:lvlText w:val="%8."/>
      <w:lvlJc w:val="left"/>
      <w:pPr>
        <w:ind w:left="6180" w:hanging="360"/>
      </w:pPr>
    </w:lvl>
    <w:lvl w:ilvl="8" w:tplc="588A3E96" w:tentative="1">
      <w:start w:val="1"/>
      <w:numFmt w:val="lowerRoman"/>
      <w:lvlText w:val="%9."/>
      <w:lvlJc w:val="right"/>
      <w:pPr>
        <w:ind w:left="6900" w:hanging="180"/>
      </w:pPr>
    </w:lvl>
  </w:abstractNum>
  <w:abstractNum w:abstractNumId="10" w15:restartNumberingAfterBreak="0">
    <w:nsid w:val="251F4030"/>
    <w:multiLevelType w:val="hybridMultilevel"/>
    <w:tmpl w:val="9A10D93E"/>
    <w:lvl w:ilvl="0" w:tplc="5A3ACB44">
      <w:start w:val="1"/>
      <w:numFmt w:val="decimal"/>
      <w:lvlText w:val="%1."/>
      <w:lvlJc w:val="left"/>
      <w:pPr>
        <w:ind w:left="720" w:hanging="360"/>
      </w:pPr>
      <w:rPr>
        <w:rFonts w:hint="default"/>
      </w:rPr>
    </w:lvl>
    <w:lvl w:ilvl="1" w:tplc="7AB047A6" w:tentative="1">
      <w:start w:val="1"/>
      <w:numFmt w:val="lowerLetter"/>
      <w:lvlText w:val="%2."/>
      <w:lvlJc w:val="left"/>
      <w:pPr>
        <w:ind w:left="1440" w:hanging="360"/>
      </w:pPr>
    </w:lvl>
    <w:lvl w:ilvl="2" w:tplc="430EF78A" w:tentative="1">
      <w:start w:val="1"/>
      <w:numFmt w:val="lowerRoman"/>
      <w:lvlText w:val="%3."/>
      <w:lvlJc w:val="right"/>
      <w:pPr>
        <w:ind w:left="2160" w:hanging="180"/>
      </w:pPr>
    </w:lvl>
    <w:lvl w:ilvl="3" w:tplc="F11C4A2E" w:tentative="1">
      <w:start w:val="1"/>
      <w:numFmt w:val="decimal"/>
      <w:lvlText w:val="%4."/>
      <w:lvlJc w:val="left"/>
      <w:pPr>
        <w:ind w:left="2880" w:hanging="360"/>
      </w:pPr>
    </w:lvl>
    <w:lvl w:ilvl="4" w:tplc="24E0F5EC" w:tentative="1">
      <w:start w:val="1"/>
      <w:numFmt w:val="lowerLetter"/>
      <w:lvlText w:val="%5."/>
      <w:lvlJc w:val="left"/>
      <w:pPr>
        <w:ind w:left="3600" w:hanging="360"/>
      </w:pPr>
    </w:lvl>
    <w:lvl w:ilvl="5" w:tplc="FD764BC8" w:tentative="1">
      <w:start w:val="1"/>
      <w:numFmt w:val="lowerRoman"/>
      <w:lvlText w:val="%6."/>
      <w:lvlJc w:val="right"/>
      <w:pPr>
        <w:ind w:left="4320" w:hanging="180"/>
      </w:pPr>
    </w:lvl>
    <w:lvl w:ilvl="6" w:tplc="CDEC818A" w:tentative="1">
      <w:start w:val="1"/>
      <w:numFmt w:val="decimal"/>
      <w:lvlText w:val="%7."/>
      <w:lvlJc w:val="left"/>
      <w:pPr>
        <w:ind w:left="5040" w:hanging="360"/>
      </w:pPr>
    </w:lvl>
    <w:lvl w:ilvl="7" w:tplc="F7CA8A4C" w:tentative="1">
      <w:start w:val="1"/>
      <w:numFmt w:val="lowerLetter"/>
      <w:lvlText w:val="%8."/>
      <w:lvlJc w:val="left"/>
      <w:pPr>
        <w:ind w:left="5760" w:hanging="360"/>
      </w:pPr>
    </w:lvl>
    <w:lvl w:ilvl="8" w:tplc="FD146E1E" w:tentative="1">
      <w:start w:val="1"/>
      <w:numFmt w:val="lowerRoman"/>
      <w:lvlText w:val="%9."/>
      <w:lvlJc w:val="right"/>
      <w:pPr>
        <w:ind w:left="6480" w:hanging="180"/>
      </w:pPr>
    </w:lvl>
  </w:abstractNum>
  <w:abstractNum w:abstractNumId="11" w15:restartNumberingAfterBreak="0">
    <w:nsid w:val="278D0D31"/>
    <w:multiLevelType w:val="multilevel"/>
    <w:tmpl w:val="81A6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84F6A"/>
    <w:multiLevelType w:val="hybridMultilevel"/>
    <w:tmpl w:val="B7DC0444"/>
    <w:lvl w:ilvl="0" w:tplc="0FBE5640">
      <w:start w:val="1"/>
      <w:numFmt w:val="bullet"/>
      <w:lvlText w:val=""/>
      <w:lvlJc w:val="left"/>
      <w:pPr>
        <w:ind w:left="720" w:hanging="360"/>
      </w:pPr>
      <w:rPr>
        <w:rFonts w:ascii="Symbol" w:hAnsi="Symbol" w:hint="default"/>
      </w:rPr>
    </w:lvl>
    <w:lvl w:ilvl="1" w:tplc="5F9C4042" w:tentative="1">
      <w:start w:val="1"/>
      <w:numFmt w:val="bullet"/>
      <w:lvlText w:val="o"/>
      <w:lvlJc w:val="left"/>
      <w:pPr>
        <w:ind w:left="1440" w:hanging="360"/>
      </w:pPr>
      <w:rPr>
        <w:rFonts w:ascii="Courier New" w:hAnsi="Courier New" w:hint="default"/>
      </w:rPr>
    </w:lvl>
    <w:lvl w:ilvl="2" w:tplc="8AFE990C" w:tentative="1">
      <w:start w:val="1"/>
      <w:numFmt w:val="bullet"/>
      <w:lvlText w:val=""/>
      <w:lvlJc w:val="left"/>
      <w:pPr>
        <w:ind w:left="2160" w:hanging="360"/>
      </w:pPr>
      <w:rPr>
        <w:rFonts w:ascii="Wingdings" w:hAnsi="Wingdings" w:hint="default"/>
      </w:rPr>
    </w:lvl>
    <w:lvl w:ilvl="3" w:tplc="0F3CAE00" w:tentative="1">
      <w:start w:val="1"/>
      <w:numFmt w:val="bullet"/>
      <w:lvlText w:val=""/>
      <w:lvlJc w:val="left"/>
      <w:pPr>
        <w:ind w:left="2880" w:hanging="360"/>
      </w:pPr>
      <w:rPr>
        <w:rFonts w:ascii="Symbol" w:hAnsi="Symbol" w:hint="default"/>
      </w:rPr>
    </w:lvl>
    <w:lvl w:ilvl="4" w:tplc="DCC86942" w:tentative="1">
      <w:start w:val="1"/>
      <w:numFmt w:val="bullet"/>
      <w:lvlText w:val="o"/>
      <w:lvlJc w:val="left"/>
      <w:pPr>
        <w:ind w:left="3600" w:hanging="360"/>
      </w:pPr>
      <w:rPr>
        <w:rFonts w:ascii="Courier New" w:hAnsi="Courier New" w:hint="default"/>
      </w:rPr>
    </w:lvl>
    <w:lvl w:ilvl="5" w:tplc="7DB6341E" w:tentative="1">
      <w:start w:val="1"/>
      <w:numFmt w:val="bullet"/>
      <w:lvlText w:val=""/>
      <w:lvlJc w:val="left"/>
      <w:pPr>
        <w:ind w:left="4320" w:hanging="360"/>
      </w:pPr>
      <w:rPr>
        <w:rFonts w:ascii="Wingdings" w:hAnsi="Wingdings" w:hint="default"/>
      </w:rPr>
    </w:lvl>
    <w:lvl w:ilvl="6" w:tplc="E8489EC2" w:tentative="1">
      <w:start w:val="1"/>
      <w:numFmt w:val="bullet"/>
      <w:lvlText w:val=""/>
      <w:lvlJc w:val="left"/>
      <w:pPr>
        <w:ind w:left="5040" w:hanging="360"/>
      </w:pPr>
      <w:rPr>
        <w:rFonts w:ascii="Symbol" w:hAnsi="Symbol" w:hint="default"/>
      </w:rPr>
    </w:lvl>
    <w:lvl w:ilvl="7" w:tplc="22EAD304" w:tentative="1">
      <w:start w:val="1"/>
      <w:numFmt w:val="bullet"/>
      <w:lvlText w:val="o"/>
      <w:lvlJc w:val="left"/>
      <w:pPr>
        <w:ind w:left="5760" w:hanging="360"/>
      </w:pPr>
      <w:rPr>
        <w:rFonts w:ascii="Courier New" w:hAnsi="Courier New" w:hint="default"/>
      </w:rPr>
    </w:lvl>
    <w:lvl w:ilvl="8" w:tplc="F87EAEF8" w:tentative="1">
      <w:start w:val="1"/>
      <w:numFmt w:val="bullet"/>
      <w:lvlText w:val=""/>
      <w:lvlJc w:val="left"/>
      <w:pPr>
        <w:ind w:left="6480" w:hanging="360"/>
      </w:pPr>
      <w:rPr>
        <w:rFonts w:ascii="Wingdings" w:hAnsi="Wingdings" w:hint="default"/>
      </w:rPr>
    </w:lvl>
  </w:abstractNum>
  <w:abstractNum w:abstractNumId="13" w15:restartNumberingAfterBreak="0">
    <w:nsid w:val="2D875344"/>
    <w:multiLevelType w:val="hybridMultilevel"/>
    <w:tmpl w:val="2EF272B2"/>
    <w:lvl w:ilvl="0" w:tplc="675818CA">
      <w:start w:val="1"/>
      <w:numFmt w:val="decimal"/>
      <w:lvlText w:val="%1."/>
      <w:lvlJc w:val="left"/>
      <w:pPr>
        <w:ind w:left="780" w:hanging="360"/>
      </w:pPr>
    </w:lvl>
    <w:lvl w:ilvl="1" w:tplc="47585012" w:tentative="1">
      <w:start w:val="1"/>
      <w:numFmt w:val="lowerLetter"/>
      <w:lvlText w:val="%2."/>
      <w:lvlJc w:val="left"/>
      <w:pPr>
        <w:ind w:left="1500" w:hanging="360"/>
      </w:pPr>
    </w:lvl>
    <w:lvl w:ilvl="2" w:tplc="1A0A6048" w:tentative="1">
      <w:start w:val="1"/>
      <w:numFmt w:val="lowerRoman"/>
      <w:lvlText w:val="%3."/>
      <w:lvlJc w:val="right"/>
      <w:pPr>
        <w:ind w:left="2220" w:hanging="180"/>
      </w:pPr>
    </w:lvl>
    <w:lvl w:ilvl="3" w:tplc="039CCF68" w:tentative="1">
      <w:start w:val="1"/>
      <w:numFmt w:val="decimal"/>
      <w:lvlText w:val="%4."/>
      <w:lvlJc w:val="left"/>
      <w:pPr>
        <w:ind w:left="2940" w:hanging="360"/>
      </w:pPr>
    </w:lvl>
    <w:lvl w:ilvl="4" w:tplc="5D0ADB8C" w:tentative="1">
      <w:start w:val="1"/>
      <w:numFmt w:val="lowerLetter"/>
      <w:lvlText w:val="%5."/>
      <w:lvlJc w:val="left"/>
      <w:pPr>
        <w:ind w:left="3660" w:hanging="360"/>
      </w:pPr>
    </w:lvl>
    <w:lvl w:ilvl="5" w:tplc="19AAD99C" w:tentative="1">
      <w:start w:val="1"/>
      <w:numFmt w:val="lowerRoman"/>
      <w:lvlText w:val="%6."/>
      <w:lvlJc w:val="right"/>
      <w:pPr>
        <w:ind w:left="4380" w:hanging="180"/>
      </w:pPr>
    </w:lvl>
    <w:lvl w:ilvl="6" w:tplc="D6AAB7DC" w:tentative="1">
      <w:start w:val="1"/>
      <w:numFmt w:val="decimal"/>
      <w:lvlText w:val="%7."/>
      <w:lvlJc w:val="left"/>
      <w:pPr>
        <w:ind w:left="5100" w:hanging="360"/>
      </w:pPr>
    </w:lvl>
    <w:lvl w:ilvl="7" w:tplc="1C8A5446" w:tentative="1">
      <w:start w:val="1"/>
      <w:numFmt w:val="lowerLetter"/>
      <w:lvlText w:val="%8."/>
      <w:lvlJc w:val="left"/>
      <w:pPr>
        <w:ind w:left="5820" w:hanging="360"/>
      </w:pPr>
    </w:lvl>
    <w:lvl w:ilvl="8" w:tplc="5F14EA9C" w:tentative="1">
      <w:start w:val="1"/>
      <w:numFmt w:val="lowerRoman"/>
      <w:lvlText w:val="%9."/>
      <w:lvlJc w:val="right"/>
      <w:pPr>
        <w:ind w:left="6540" w:hanging="180"/>
      </w:pPr>
    </w:lvl>
  </w:abstractNum>
  <w:abstractNum w:abstractNumId="14" w15:restartNumberingAfterBreak="0">
    <w:nsid w:val="2EC86854"/>
    <w:multiLevelType w:val="hybridMultilevel"/>
    <w:tmpl w:val="EAB492B2"/>
    <w:lvl w:ilvl="0" w:tplc="B2085430">
      <w:start w:val="3"/>
      <w:numFmt w:val="bullet"/>
      <w:lvlText w:val=""/>
      <w:lvlJc w:val="left"/>
      <w:pPr>
        <w:ind w:left="720" w:hanging="360"/>
      </w:pPr>
      <w:rPr>
        <w:rFonts w:ascii="Symbol" w:eastAsiaTheme="minorEastAsia" w:hAnsi="Symbol" w:cstheme="minorBidi" w:hint="default"/>
      </w:rPr>
    </w:lvl>
    <w:lvl w:ilvl="1" w:tplc="1B864DE8" w:tentative="1">
      <w:start w:val="1"/>
      <w:numFmt w:val="bullet"/>
      <w:lvlText w:val="o"/>
      <w:lvlJc w:val="left"/>
      <w:pPr>
        <w:ind w:left="1440" w:hanging="360"/>
      </w:pPr>
      <w:rPr>
        <w:rFonts w:ascii="Courier New" w:hAnsi="Courier New" w:cs="Courier New" w:hint="default"/>
      </w:rPr>
    </w:lvl>
    <w:lvl w:ilvl="2" w:tplc="237CAD7E" w:tentative="1">
      <w:start w:val="1"/>
      <w:numFmt w:val="bullet"/>
      <w:lvlText w:val=""/>
      <w:lvlJc w:val="left"/>
      <w:pPr>
        <w:ind w:left="2160" w:hanging="360"/>
      </w:pPr>
      <w:rPr>
        <w:rFonts w:ascii="Wingdings" w:hAnsi="Wingdings" w:hint="default"/>
      </w:rPr>
    </w:lvl>
    <w:lvl w:ilvl="3" w:tplc="25660222" w:tentative="1">
      <w:start w:val="1"/>
      <w:numFmt w:val="bullet"/>
      <w:lvlText w:val=""/>
      <w:lvlJc w:val="left"/>
      <w:pPr>
        <w:ind w:left="2880" w:hanging="360"/>
      </w:pPr>
      <w:rPr>
        <w:rFonts w:ascii="Symbol" w:hAnsi="Symbol" w:hint="default"/>
      </w:rPr>
    </w:lvl>
    <w:lvl w:ilvl="4" w:tplc="0F823C68" w:tentative="1">
      <w:start w:val="1"/>
      <w:numFmt w:val="bullet"/>
      <w:lvlText w:val="o"/>
      <w:lvlJc w:val="left"/>
      <w:pPr>
        <w:ind w:left="3600" w:hanging="360"/>
      </w:pPr>
      <w:rPr>
        <w:rFonts w:ascii="Courier New" w:hAnsi="Courier New" w:cs="Courier New" w:hint="default"/>
      </w:rPr>
    </w:lvl>
    <w:lvl w:ilvl="5" w:tplc="E4647CE2" w:tentative="1">
      <w:start w:val="1"/>
      <w:numFmt w:val="bullet"/>
      <w:lvlText w:val=""/>
      <w:lvlJc w:val="left"/>
      <w:pPr>
        <w:ind w:left="4320" w:hanging="360"/>
      </w:pPr>
      <w:rPr>
        <w:rFonts w:ascii="Wingdings" w:hAnsi="Wingdings" w:hint="default"/>
      </w:rPr>
    </w:lvl>
    <w:lvl w:ilvl="6" w:tplc="6088A2A6" w:tentative="1">
      <w:start w:val="1"/>
      <w:numFmt w:val="bullet"/>
      <w:lvlText w:val=""/>
      <w:lvlJc w:val="left"/>
      <w:pPr>
        <w:ind w:left="5040" w:hanging="360"/>
      </w:pPr>
      <w:rPr>
        <w:rFonts w:ascii="Symbol" w:hAnsi="Symbol" w:hint="default"/>
      </w:rPr>
    </w:lvl>
    <w:lvl w:ilvl="7" w:tplc="40B84154" w:tentative="1">
      <w:start w:val="1"/>
      <w:numFmt w:val="bullet"/>
      <w:lvlText w:val="o"/>
      <w:lvlJc w:val="left"/>
      <w:pPr>
        <w:ind w:left="5760" w:hanging="360"/>
      </w:pPr>
      <w:rPr>
        <w:rFonts w:ascii="Courier New" w:hAnsi="Courier New" w:cs="Courier New" w:hint="default"/>
      </w:rPr>
    </w:lvl>
    <w:lvl w:ilvl="8" w:tplc="BEF8A44C" w:tentative="1">
      <w:start w:val="1"/>
      <w:numFmt w:val="bullet"/>
      <w:lvlText w:val=""/>
      <w:lvlJc w:val="left"/>
      <w:pPr>
        <w:ind w:left="6480" w:hanging="360"/>
      </w:pPr>
      <w:rPr>
        <w:rFonts w:ascii="Wingdings" w:hAnsi="Wingdings" w:hint="default"/>
      </w:rPr>
    </w:lvl>
  </w:abstractNum>
  <w:abstractNum w:abstractNumId="15" w15:restartNumberingAfterBreak="0">
    <w:nsid w:val="322D16BC"/>
    <w:multiLevelType w:val="hybridMultilevel"/>
    <w:tmpl w:val="B9BCDABC"/>
    <w:lvl w:ilvl="0" w:tplc="2376E882">
      <w:start w:val="1"/>
      <w:numFmt w:val="bullet"/>
      <w:lvlText w:val=""/>
      <w:lvlJc w:val="left"/>
      <w:pPr>
        <w:ind w:left="720" w:hanging="360"/>
      </w:pPr>
      <w:rPr>
        <w:rFonts w:ascii="Symbol" w:hAnsi="Symbol" w:hint="default"/>
      </w:rPr>
    </w:lvl>
    <w:lvl w:ilvl="1" w:tplc="4306D378">
      <w:start w:val="1"/>
      <w:numFmt w:val="bullet"/>
      <w:lvlText w:val="o"/>
      <w:lvlJc w:val="left"/>
      <w:pPr>
        <w:ind w:left="1440" w:hanging="360"/>
      </w:pPr>
      <w:rPr>
        <w:rFonts w:ascii="Courier New" w:hAnsi="Courier New" w:hint="default"/>
      </w:rPr>
    </w:lvl>
    <w:lvl w:ilvl="2" w:tplc="2FCE5D8E" w:tentative="1">
      <w:start w:val="1"/>
      <w:numFmt w:val="bullet"/>
      <w:lvlText w:val=""/>
      <w:lvlJc w:val="left"/>
      <w:pPr>
        <w:ind w:left="2160" w:hanging="360"/>
      </w:pPr>
      <w:rPr>
        <w:rFonts w:ascii="Wingdings" w:hAnsi="Wingdings" w:hint="default"/>
      </w:rPr>
    </w:lvl>
    <w:lvl w:ilvl="3" w:tplc="7B26F12E" w:tentative="1">
      <w:start w:val="1"/>
      <w:numFmt w:val="bullet"/>
      <w:lvlText w:val=""/>
      <w:lvlJc w:val="left"/>
      <w:pPr>
        <w:ind w:left="2880" w:hanging="360"/>
      </w:pPr>
      <w:rPr>
        <w:rFonts w:ascii="Symbol" w:hAnsi="Symbol" w:hint="default"/>
      </w:rPr>
    </w:lvl>
    <w:lvl w:ilvl="4" w:tplc="131A1B5C" w:tentative="1">
      <w:start w:val="1"/>
      <w:numFmt w:val="bullet"/>
      <w:lvlText w:val="o"/>
      <w:lvlJc w:val="left"/>
      <w:pPr>
        <w:ind w:left="3600" w:hanging="360"/>
      </w:pPr>
      <w:rPr>
        <w:rFonts w:ascii="Courier New" w:hAnsi="Courier New" w:hint="default"/>
      </w:rPr>
    </w:lvl>
    <w:lvl w:ilvl="5" w:tplc="FB8493D0" w:tentative="1">
      <w:start w:val="1"/>
      <w:numFmt w:val="bullet"/>
      <w:lvlText w:val=""/>
      <w:lvlJc w:val="left"/>
      <w:pPr>
        <w:ind w:left="4320" w:hanging="360"/>
      </w:pPr>
      <w:rPr>
        <w:rFonts w:ascii="Wingdings" w:hAnsi="Wingdings" w:hint="default"/>
      </w:rPr>
    </w:lvl>
    <w:lvl w:ilvl="6" w:tplc="358A43BA" w:tentative="1">
      <w:start w:val="1"/>
      <w:numFmt w:val="bullet"/>
      <w:lvlText w:val=""/>
      <w:lvlJc w:val="left"/>
      <w:pPr>
        <w:ind w:left="5040" w:hanging="360"/>
      </w:pPr>
      <w:rPr>
        <w:rFonts w:ascii="Symbol" w:hAnsi="Symbol" w:hint="default"/>
      </w:rPr>
    </w:lvl>
    <w:lvl w:ilvl="7" w:tplc="C9322094" w:tentative="1">
      <w:start w:val="1"/>
      <w:numFmt w:val="bullet"/>
      <w:lvlText w:val="o"/>
      <w:lvlJc w:val="left"/>
      <w:pPr>
        <w:ind w:left="5760" w:hanging="360"/>
      </w:pPr>
      <w:rPr>
        <w:rFonts w:ascii="Courier New" w:hAnsi="Courier New" w:hint="default"/>
      </w:rPr>
    </w:lvl>
    <w:lvl w:ilvl="8" w:tplc="43405DE2" w:tentative="1">
      <w:start w:val="1"/>
      <w:numFmt w:val="bullet"/>
      <w:lvlText w:val=""/>
      <w:lvlJc w:val="left"/>
      <w:pPr>
        <w:ind w:left="6480" w:hanging="360"/>
      </w:pPr>
      <w:rPr>
        <w:rFonts w:ascii="Wingdings" w:hAnsi="Wingdings" w:hint="default"/>
      </w:rPr>
    </w:lvl>
  </w:abstractNum>
  <w:abstractNum w:abstractNumId="16" w15:restartNumberingAfterBreak="0">
    <w:nsid w:val="32787075"/>
    <w:multiLevelType w:val="hybridMultilevel"/>
    <w:tmpl w:val="2C426762"/>
    <w:lvl w:ilvl="0" w:tplc="71D21964">
      <w:start w:val="1"/>
      <w:numFmt w:val="bullet"/>
      <w:lvlText w:val=""/>
      <w:lvlJc w:val="left"/>
      <w:pPr>
        <w:ind w:left="720" w:hanging="360"/>
      </w:pPr>
      <w:rPr>
        <w:rFonts w:ascii="Symbol" w:hAnsi="Symbol" w:hint="default"/>
      </w:rPr>
    </w:lvl>
    <w:lvl w:ilvl="1" w:tplc="565EA530" w:tentative="1">
      <w:start w:val="1"/>
      <w:numFmt w:val="bullet"/>
      <w:lvlText w:val="o"/>
      <w:lvlJc w:val="left"/>
      <w:pPr>
        <w:ind w:left="1440" w:hanging="360"/>
      </w:pPr>
      <w:rPr>
        <w:rFonts w:ascii="Courier New" w:hAnsi="Courier New" w:hint="default"/>
      </w:rPr>
    </w:lvl>
    <w:lvl w:ilvl="2" w:tplc="944813D0" w:tentative="1">
      <w:start w:val="1"/>
      <w:numFmt w:val="bullet"/>
      <w:lvlText w:val=""/>
      <w:lvlJc w:val="left"/>
      <w:pPr>
        <w:ind w:left="2160" w:hanging="360"/>
      </w:pPr>
      <w:rPr>
        <w:rFonts w:ascii="Wingdings" w:hAnsi="Wingdings" w:hint="default"/>
      </w:rPr>
    </w:lvl>
    <w:lvl w:ilvl="3" w:tplc="831EAAF0" w:tentative="1">
      <w:start w:val="1"/>
      <w:numFmt w:val="bullet"/>
      <w:lvlText w:val=""/>
      <w:lvlJc w:val="left"/>
      <w:pPr>
        <w:ind w:left="2880" w:hanging="360"/>
      </w:pPr>
      <w:rPr>
        <w:rFonts w:ascii="Symbol" w:hAnsi="Symbol" w:hint="default"/>
      </w:rPr>
    </w:lvl>
    <w:lvl w:ilvl="4" w:tplc="38907C20" w:tentative="1">
      <w:start w:val="1"/>
      <w:numFmt w:val="bullet"/>
      <w:lvlText w:val="o"/>
      <w:lvlJc w:val="left"/>
      <w:pPr>
        <w:ind w:left="3600" w:hanging="360"/>
      </w:pPr>
      <w:rPr>
        <w:rFonts w:ascii="Courier New" w:hAnsi="Courier New" w:hint="default"/>
      </w:rPr>
    </w:lvl>
    <w:lvl w:ilvl="5" w:tplc="3C7E4070" w:tentative="1">
      <w:start w:val="1"/>
      <w:numFmt w:val="bullet"/>
      <w:lvlText w:val=""/>
      <w:lvlJc w:val="left"/>
      <w:pPr>
        <w:ind w:left="4320" w:hanging="360"/>
      </w:pPr>
      <w:rPr>
        <w:rFonts w:ascii="Wingdings" w:hAnsi="Wingdings" w:hint="default"/>
      </w:rPr>
    </w:lvl>
    <w:lvl w:ilvl="6" w:tplc="6CA204D4" w:tentative="1">
      <w:start w:val="1"/>
      <w:numFmt w:val="bullet"/>
      <w:lvlText w:val=""/>
      <w:lvlJc w:val="left"/>
      <w:pPr>
        <w:ind w:left="5040" w:hanging="360"/>
      </w:pPr>
      <w:rPr>
        <w:rFonts w:ascii="Symbol" w:hAnsi="Symbol" w:hint="default"/>
      </w:rPr>
    </w:lvl>
    <w:lvl w:ilvl="7" w:tplc="8D1260BC" w:tentative="1">
      <w:start w:val="1"/>
      <w:numFmt w:val="bullet"/>
      <w:lvlText w:val="o"/>
      <w:lvlJc w:val="left"/>
      <w:pPr>
        <w:ind w:left="5760" w:hanging="360"/>
      </w:pPr>
      <w:rPr>
        <w:rFonts w:ascii="Courier New" w:hAnsi="Courier New" w:hint="default"/>
      </w:rPr>
    </w:lvl>
    <w:lvl w:ilvl="8" w:tplc="96F83758" w:tentative="1">
      <w:start w:val="1"/>
      <w:numFmt w:val="bullet"/>
      <w:lvlText w:val=""/>
      <w:lvlJc w:val="left"/>
      <w:pPr>
        <w:ind w:left="6480" w:hanging="360"/>
      </w:pPr>
      <w:rPr>
        <w:rFonts w:ascii="Wingdings" w:hAnsi="Wingdings" w:hint="default"/>
      </w:rPr>
    </w:lvl>
  </w:abstractNum>
  <w:abstractNum w:abstractNumId="17" w15:restartNumberingAfterBreak="0">
    <w:nsid w:val="36772644"/>
    <w:multiLevelType w:val="hybridMultilevel"/>
    <w:tmpl w:val="2CA880A0"/>
    <w:lvl w:ilvl="0" w:tplc="97147DA4">
      <w:start w:val="1"/>
      <w:numFmt w:val="bullet"/>
      <w:lvlText w:val="-"/>
      <w:lvlJc w:val="left"/>
      <w:pPr>
        <w:ind w:left="720" w:hanging="360"/>
      </w:pPr>
      <w:rPr>
        <w:rFonts w:ascii="Cambria" w:eastAsiaTheme="minorEastAsia" w:hAnsi="Cambria" w:cstheme="minorBidi" w:hint="default"/>
      </w:rPr>
    </w:lvl>
    <w:lvl w:ilvl="1" w:tplc="65D8860A" w:tentative="1">
      <w:start w:val="1"/>
      <w:numFmt w:val="bullet"/>
      <w:lvlText w:val="o"/>
      <w:lvlJc w:val="left"/>
      <w:pPr>
        <w:ind w:left="1440" w:hanging="360"/>
      </w:pPr>
      <w:rPr>
        <w:rFonts w:ascii="Courier New" w:hAnsi="Courier New" w:hint="default"/>
      </w:rPr>
    </w:lvl>
    <w:lvl w:ilvl="2" w:tplc="933CFB3E" w:tentative="1">
      <w:start w:val="1"/>
      <w:numFmt w:val="bullet"/>
      <w:lvlText w:val=""/>
      <w:lvlJc w:val="left"/>
      <w:pPr>
        <w:ind w:left="2160" w:hanging="360"/>
      </w:pPr>
      <w:rPr>
        <w:rFonts w:ascii="Wingdings" w:hAnsi="Wingdings" w:hint="default"/>
      </w:rPr>
    </w:lvl>
    <w:lvl w:ilvl="3" w:tplc="0764C070" w:tentative="1">
      <w:start w:val="1"/>
      <w:numFmt w:val="bullet"/>
      <w:lvlText w:val=""/>
      <w:lvlJc w:val="left"/>
      <w:pPr>
        <w:ind w:left="2880" w:hanging="360"/>
      </w:pPr>
      <w:rPr>
        <w:rFonts w:ascii="Symbol" w:hAnsi="Symbol" w:hint="default"/>
      </w:rPr>
    </w:lvl>
    <w:lvl w:ilvl="4" w:tplc="1BECB048" w:tentative="1">
      <w:start w:val="1"/>
      <w:numFmt w:val="bullet"/>
      <w:lvlText w:val="o"/>
      <w:lvlJc w:val="left"/>
      <w:pPr>
        <w:ind w:left="3600" w:hanging="360"/>
      </w:pPr>
      <w:rPr>
        <w:rFonts w:ascii="Courier New" w:hAnsi="Courier New" w:hint="default"/>
      </w:rPr>
    </w:lvl>
    <w:lvl w:ilvl="5" w:tplc="35B85754" w:tentative="1">
      <w:start w:val="1"/>
      <w:numFmt w:val="bullet"/>
      <w:lvlText w:val=""/>
      <w:lvlJc w:val="left"/>
      <w:pPr>
        <w:ind w:left="4320" w:hanging="360"/>
      </w:pPr>
      <w:rPr>
        <w:rFonts w:ascii="Wingdings" w:hAnsi="Wingdings" w:hint="default"/>
      </w:rPr>
    </w:lvl>
    <w:lvl w:ilvl="6" w:tplc="880A891E" w:tentative="1">
      <w:start w:val="1"/>
      <w:numFmt w:val="bullet"/>
      <w:lvlText w:val=""/>
      <w:lvlJc w:val="left"/>
      <w:pPr>
        <w:ind w:left="5040" w:hanging="360"/>
      </w:pPr>
      <w:rPr>
        <w:rFonts w:ascii="Symbol" w:hAnsi="Symbol" w:hint="default"/>
      </w:rPr>
    </w:lvl>
    <w:lvl w:ilvl="7" w:tplc="E89670FE" w:tentative="1">
      <w:start w:val="1"/>
      <w:numFmt w:val="bullet"/>
      <w:lvlText w:val="o"/>
      <w:lvlJc w:val="left"/>
      <w:pPr>
        <w:ind w:left="5760" w:hanging="360"/>
      </w:pPr>
      <w:rPr>
        <w:rFonts w:ascii="Courier New" w:hAnsi="Courier New" w:hint="default"/>
      </w:rPr>
    </w:lvl>
    <w:lvl w:ilvl="8" w:tplc="5B4E445C" w:tentative="1">
      <w:start w:val="1"/>
      <w:numFmt w:val="bullet"/>
      <w:lvlText w:val=""/>
      <w:lvlJc w:val="left"/>
      <w:pPr>
        <w:ind w:left="6480" w:hanging="360"/>
      </w:pPr>
      <w:rPr>
        <w:rFonts w:ascii="Wingdings" w:hAnsi="Wingdings" w:hint="default"/>
      </w:rPr>
    </w:lvl>
  </w:abstractNum>
  <w:abstractNum w:abstractNumId="18" w15:restartNumberingAfterBreak="0">
    <w:nsid w:val="3DD95CE2"/>
    <w:multiLevelType w:val="hybridMultilevel"/>
    <w:tmpl w:val="3F38DCD4"/>
    <w:lvl w:ilvl="0" w:tplc="4E0483EE">
      <w:start w:val="5"/>
      <w:numFmt w:val="bullet"/>
      <w:lvlText w:val="-"/>
      <w:lvlJc w:val="left"/>
      <w:pPr>
        <w:ind w:left="720" w:hanging="360"/>
      </w:pPr>
      <w:rPr>
        <w:rFonts w:ascii="Cambria" w:eastAsiaTheme="minorEastAsia" w:hAnsi="Cambria" w:cstheme="minorBidi" w:hint="default"/>
      </w:rPr>
    </w:lvl>
    <w:lvl w:ilvl="1" w:tplc="EA348074" w:tentative="1">
      <w:start w:val="1"/>
      <w:numFmt w:val="bullet"/>
      <w:lvlText w:val="o"/>
      <w:lvlJc w:val="left"/>
      <w:pPr>
        <w:ind w:left="1440" w:hanging="360"/>
      </w:pPr>
      <w:rPr>
        <w:rFonts w:ascii="Courier New" w:hAnsi="Courier New" w:hint="default"/>
      </w:rPr>
    </w:lvl>
    <w:lvl w:ilvl="2" w:tplc="7AD6E768" w:tentative="1">
      <w:start w:val="1"/>
      <w:numFmt w:val="bullet"/>
      <w:lvlText w:val=""/>
      <w:lvlJc w:val="left"/>
      <w:pPr>
        <w:ind w:left="2160" w:hanging="360"/>
      </w:pPr>
      <w:rPr>
        <w:rFonts w:ascii="Wingdings" w:hAnsi="Wingdings" w:hint="default"/>
      </w:rPr>
    </w:lvl>
    <w:lvl w:ilvl="3" w:tplc="1B28410E" w:tentative="1">
      <w:start w:val="1"/>
      <w:numFmt w:val="bullet"/>
      <w:lvlText w:val=""/>
      <w:lvlJc w:val="left"/>
      <w:pPr>
        <w:ind w:left="2880" w:hanging="360"/>
      </w:pPr>
      <w:rPr>
        <w:rFonts w:ascii="Symbol" w:hAnsi="Symbol" w:hint="default"/>
      </w:rPr>
    </w:lvl>
    <w:lvl w:ilvl="4" w:tplc="059E026A" w:tentative="1">
      <w:start w:val="1"/>
      <w:numFmt w:val="bullet"/>
      <w:lvlText w:val="o"/>
      <w:lvlJc w:val="left"/>
      <w:pPr>
        <w:ind w:left="3600" w:hanging="360"/>
      </w:pPr>
      <w:rPr>
        <w:rFonts w:ascii="Courier New" w:hAnsi="Courier New" w:hint="default"/>
      </w:rPr>
    </w:lvl>
    <w:lvl w:ilvl="5" w:tplc="DBD64E0E" w:tentative="1">
      <w:start w:val="1"/>
      <w:numFmt w:val="bullet"/>
      <w:lvlText w:val=""/>
      <w:lvlJc w:val="left"/>
      <w:pPr>
        <w:ind w:left="4320" w:hanging="360"/>
      </w:pPr>
      <w:rPr>
        <w:rFonts w:ascii="Wingdings" w:hAnsi="Wingdings" w:hint="default"/>
      </w:rPr>
    </w:lvl>
    <w:lvl w:ilvl="6" w:tplc="DE608CCE" w:tentative="1">
      <w:start w:val="1"/>
      <w:numFmt w:val="bullet"/>
      <w:lvlText w:val=""/>
      <w:lvlJc w:val="left"/>
      <w:pPr>
        <w:ind w:left="5040" w:hanging="360"/>
      </w:pPr>
      <w:rPr>
        <w:rFonts w:ascii="Symbol" w:hAnsi="Symbol" w:hint="default"/>
      </w:rPr>
    </w:lvl>
    <w:lvl w:ilvl="7" w:tplc="56AEEDA0" w:tentative="1">
      <w:start w:val="1"/>
      <w:numFmt w:val="bullet"/>
      <w:lvlText w:val="o"/>
      <w:lvlJc w:val="left"/>
      <w:pPr>
        <w:ind w:left="5760" w:hanging="360"/>
      </w:pPr>
      <w:rPr>
        <w:rFonts w:ascii="Courier New" w:hAnsi="Courier New" w:hint="default"/>
      </w:rPr>
    </w:lvl>
    <w:lvl w:ilvl="8" w:tplc="A34E700A" w:tentative="1">
      <w:start w:val="1"/>
      <w:numFmt w:val="bullet"/>
      <w:lvlText w:val=""/>
      <w:lvlJc w:val="left"/>
      <w:pPr>
        <w:ind w:left="6480" w:hanging="360"/>
      </w:pPr>
      <w:rPr>
        <w:rFonts w:ascii="Wingdings" w:hAnsi="Wingdings" w:hint="default"/>
      </w:rPr>
    </w:lvl>
  </w:abstractNum>
  <w:abstractNum w:abstractNumId="19" w15:restartNumberingAfterBreak="0">
    <w:nsid w:val="40E259C1"/>
    <w:multiLevelType w:val="hybridMultilevel"/>
    <w:tmpl w:val="D3D89FFA"/>
    <w:lvl w:ilvl="0" w:tplc="75246606">
      <w:start w:val="1"/>
      <w:numFmt w:val="bullet"/>
      <w:lvlText w:val=""/>
      <w:lvlJc w:val="left"/>
      <w:pPr>
        <w:ind w:left="720" w:hanging="360"/>
      </w:pPr>
      <w:rPr>
        <w:rFonts w:ascii="Symbol" w:hAnsi="Symbol" w:hint="default"/>
      </w:rPr>
    </w:lvl>
    <w:lvl w:ilvl="1" w:tplc="6EDC8108">
      <w:numFmt w:val="bullet"/>
      <w:lvlText w:val="-"/>
      <w:lvlJc w:val="left"/>
      <w:pPr>
        <w:ind w:left="1440" w:hanging="360"/>
      </w:pPr>
      <w:rPr>
        <w:rFonts w:ascii="Cambria" w:eastAsiaTheme="minorEastAsia" w:hAnsi="Cambria" w:cstheme="minorBidi" w:hint="default"/>
      </w:rPr>
    </w:lvl>
    <w:lvl w:ilvl="2" w:tplc="74B4809C" w:tentative="1">
      <w:start w:val="1"/>
      <w:numFmt w:val="bullet"/>
      <w:lvlText w:val=""/>
      <w:lvlJc w:val="left"/>
      <w:pPr>
        <w:ind w:left="2160" w:hanging="360"/>
      </w:pPr>
      <w:rPr>
        <w:rFonts w:ascii="Wingdings" w:hAnsi="Wingdings" w:hint="default"/>
      </w:rPr>
    </w:lvl>
    <w:lvl w:ilvl="3" w:tplc="5F90A1FC" w:tentative="1">
      <w:start w:val="1"/>
      <w:numFmt w:val="bullet"/>
      <w:lvlText w:val=""/>
      <w:lvlJc w:val="left"/>
      <w:pPr>
        <w:ind w:left="2880" w:hanging="360"/>
      </w:pPr>
      <w:rPr>
        <w:rFonts w:ascii="Symbol" w:hAnsi="Symbol" w:hint="default"/>
      </w:rPr>
    </w:lvl>
    <w:lvl w:ilvl="4" w:tplc="C25CED62" w:tentative="1">
      <w:start w:val="1"/>
      <w:numFmt w:val="bullet"/>
      <w:lvlText w:val="o"/>
      <w:lvlJc w:val="left"/>
      <w:pPr>
        <w:ind w:left="3600" w:hanging="360"/>
      </w:pPr>
      <w:rPr>
        <w:rFonts w:ascii="Courier New" w:hAnsi="Courier New" w:hint="default"/>
      </w:rPr>
    </w:lvl>
    <w:lvl w:ilvl="5" w:tplc="729C39EC" w:tentative="1">
      <w:start w:val="1"/>
      <w:numFmt w:val="bullet"/>
      <w:lvlText w:val=""/>
      <w:lvlJc w:val="left"/>
      <w:pPr>
        <w:ind w:left="4320" w:hanging="360"/>
      </w:pPr>
      <w:rPr>
        <w:rFonts w:ascii="Wingdings" w:hAnsi="Wingdings" w:hint="default"/>
      </w:rPr>
    </w:lvl>
    <w:lvl w:ilvl="6" w:tplc="6296B44A" w:tentative="1">
      <w:start w:val="1"/>
      <w:numFmt w:val="bullet"/>
      <w:lvlText w:val=""/>
      <w:lvlJc w:val="left"/>
      <w:pPr>
        <w:ind w:left="5040" w:hanging="360"/>
      </w:pPr>
      <w:rPr>
        <w:rFonts w:ascii="Symbol" w:hAnsi="Symbol" w:hint="default"/>
      </w:rPr>
    </w:lvl>
    <w:lvl w:ilvl="7" w:tplc="FC200EC0" w:tentative="1">
      <w:start w:val="1"/>
      <w:numFmt w:val="bullet"/>
      <w:lvlText w:val="o"/>
      <w:lvlJc w:val="left"/>
      <w:pPr>
        <w:ind w:left="5760" w:hanging="360"/>
      </w:pPr>
      <w:rPr>
        <w:rFonts w:ascii="Courier New" w:hAnsi="Courier New" w:hint="default"/>
      </w:rPr>
    </w:lvl>
    <w:lvl w:ilvl="8" w:tplc="35543428" w:tentative="1">
      <w:start w:val="1"/>
      <w:numFmt w:val="bullet"/>
      <w:lvlText w:val=""/>
      <w:lvlJc w:val="left"/>
      <w:pPr>
        <w:ind w:left="6480" w:hanging="360"/>
      </w:pPr>
      <w:rPr>
        <w:rFonts w:ascii="Wingdings" w:hAnsi="Wingdings" w:hint="default"/>
      </w:rPr>
    </w:lvl>
  </w:abstractNum>
  <w:abstractNum w:abstractNumId="20" w15:restartNumberingAfterBreak="0">
    <w:nsid w:val="40E37CA8"/>
    <w:multiLevelType w:val="hybridMultilevel"/>
    <w:tmpl w:val="CF8E104A"/>
    <w:lvl w:ilvl="0" w:tplc="01FA1652">
      <w:start w:val="1"/>
      <w:numFmt w:val="decimal"/>
      <w:lvlText w:val="%1)"/>
      <w:lvlJc w:val="left"/>
      <w:pPr>
        <w:ind w:left="880" w:hanging="360"/>
      </w:pPr>
      <w:rPr>
        <w:rFonts w:eastAsia="Malgun Gothic" w:hint="default"/>
      </w:rPr>
    </w:lvl>
    <w:lvl w:ilvl="1" w:tplc="04090019" w:tentative="1">
      <w:start w:val="1"/>
      <w:numFmt w:val="upperLetter"/>
      <w:lvlText w:val="%2."/>
      <w:lvlJc w:val="left"/>
      <w:pPr>
        <w:ind w:left="1320" w:hanging="400"/>
      </w:pPr>
    </w:lvl>
    <w:lvl w:ilvl="2" w:tplc="0409001B" w:tentative="1">
      <w:start w:val="1"/>
      <w:numFmt w:val="lowerRoman"/>
      <w:lvlText w:val="%3."/>
      <w:lvlJc w:val="right"/>
      <w:pPr>
        <w:ind w:left="1720" w:hanging="400"/>
      </w:pPr>
    </w:lvl>
    <w:lvl w:ilvl="3" w:tplc="0409000F" w:tentative="1">
      <w:start w:val="1"/>
      <w:numFmt w:val="decimal"/>
      <w:lvlText w:val="%4."/>
      <w:lvlJc w:val="left"/>
      <w:pPr>
        <w:ind w:left="2120" w:hanging="400"/>
      </w:pPr>
    </w:lvl>
    <w:lvl w:ilvl="4" w:tplc="04090019" w:tentative="1">
      <w:start w:val="1"/>
      <w:numFmt w:val="upperLetter"/>
      <w:lvlText w:val="%5."/>
      <w:lvlJc w:val="left"/>
      <w:pPr>
        <w:ind w:left="2520" w:hanging="400"/>
      </w:pPr>
    </w:lvl>
    <w:lvl w:ilvl="5" w:tplc="0409001B" w:tentative="1">
      <w:start w:val="1"/>
      <w:numFmt w:val="lowerRoman"/>
      <w:lvlText w:val="%6."/>
      <w:lvlJc w:val="right"/>
      <w:pPr>
        <w:ind w:left="2920" w:hanging="400"/>
      </w:pPr>
    </w:lvl>
    <w:lvl w:ilvl="6" w:tplc="0409000F" w:tentative="1">
      <w:start w:val="1"/>
      <w:numFmt w:val="decimal"/>
      <w:lvlText w:val="%7."/>
      <w:lvlJc w:val="left"/>
      <w:pPr>
        <w:ind w:left="3320" w:hanging="400"/>
      </w:pPr>
    </w:lvl>
    <w:lvl w:ilvl="7" w:tplc="04090019" w:tentative="1">
      <w:start w:val="1"/>
      <w:numFmt w:val="upperLetter"/>
      <w:lvlText w:val="%8."/>
      <w:lvlJc w:val="left"/>
      <w:pPr>
        <w:ind w:left="3720" w:hanging="400"/>
      </w:pPr>
    </w:lvl>
    <w:lvl w:ilvl="8" w:tplc="0409001B" w:tentative="1">
      <w:start w:val="1"/>
      <w:numFmt w:val="lowerRoman"/>
      <w:lvlText w:val="%9."/>
      <w:lvlJc w:val="right"/>
      <w:pPr>
        <w:ind w:left="4120" w:hanging="400"/>
      </w:pPr>
    </w:lvl>
  </w:abstractNum>
  <w:abstractNum w:abstractNumId="21" w15:restartNumberingAfterBreak="0">
    <w:nsid w:val="437D5EBC"/>
    <w:multiLevelType w:val="hybridMultilevel"/>
    <w:tmpl w:val="500670D4"/>
    <w:lvl w:ilvl="0" w:tplc="CD966E34">
      <w:start w:val="1"/>
      <w:numFmt w:val="bullet"/>
      <w:lvlText w:val=""/>
      <w:lvlJc w:val="left"/>
      <w:pPr>
        <w:ind w:left="720" w:hanging="360"/>
      </w:pPr>
      <w:rPr>
        <w:rFonts w:ascii="Symbol" w:hAnsi="Symbol" w:hint="default"/>
      </w:rPr>
    </w:lvl>
    <w:lvl w:ilvl="1" w:tplc="1EE8EBD0" w:tentative="1">
      <w:start w:val="1"/>
      <w:numFmt w:val="bullet"/>
      <w:lvlText w:val="o"/>
      <w:lvlJc w:val="left"/>
      <w:pPr>
        <w:ind w:left="1440" w:hanging="360"/>
      </w:pPr>
      <w:rPr>
        <w:rFonts w:ascii="Courier New" w:hAnsi="Courier New" w:hint="default"/>
      </w:rPr>
    </w:lvl>
    <w:lvl w:ilvl="2" w:tplc="336641AA" w:tentative="1">
      <w:start w:val="1"/>
      <w:numFmt w:val="bullet"/>
      <w:lvlText w:val=""/>
      <w:lvlJc w:val="left"/>
      <w:pPr>
        <w:ind w:left="2160" w:hanging="360"/>
      </w:pPr>
      <w:rPr>
        <w:rFonts w:ascii="Wingdings" w:hAnsi="Wingdings" w:hint="default"/>
      </w:rPr>
    </w:lvl>
    <w:lvl w:ilvl="3" w:tplc="646E39F2" w:tentative="1">
      <w:start w:val="1"/>
      <w:numFmt w:val="bullet"/>
      <w:lvlText w:val=""/>
      <w:lvlJc w:val="left"/>
      <w:pPr>
        <w:ind w:left="2880" w:hanging="360"/>
      </w:pPr>
      <w:rPr>
        <w:rFonts w:ascii="Symbol" w:hAnsi="Symbol" w:hint="default"/>
      </w:rPr>
    </w:lvl>
    <w:lvl w:ilvl="4" w:tplc="41A4BBC0" w:tentative="1">
      <w:start w:val="1"/>
      <w:numFmt w:val="bullet"/>
      <w:lvlText w:val="o"/>
      <w:lvlJc w:val="left"/>
      <w:pPr>
        <w:ind w:left="3600" w:hanging="360"/>
      </w:pPr>
      <w:rPr>
        <w:rFonts w:ascii="Courier New" w:hAnsi="Courier New" w:hint="default"/>
      </w:rPr>
    </w:lvl>
    <w:lvl w:ilvl="5" w:tplc="28524A68" w:tentative="1">
      <w:start w:val="1"/>
      <w:numFmt w:val="bullet"/>
      <w:lvlText w:val=""/>
      <w:lvlJc w:val="left"/>
      <w:pPr>
        <w:ind w:left="4320" w:hanging="360"/>
      </w:pPr>
      <w:rPr>
        <w:rFonts w:ascii="Wingdings" w:hAnsi="Wingdings" w:hint="default"/>
      </w:rPr>
    </w:lvl>
    <w:lvl w:ilvl="6" w:tplc="DCB4766E" w:tentative="1">
      <w:start w:val="1"/>
      <w:numFmt w:val="bullet"/>
      <w:lvlText w:val=""/>
      <w:lvlJc w:val="left"/>
      <w:pPr>
        <w:ind w:left="5040" w:hanging="360"/>
      </w:pPr>
      <w:rPr>
        <w:rFonts w:ascii="Symbol" w:hAnsi="Symbol" w:hint="default"/>
      </w:rPr>
    </w:lvl>
    <w:lvl w:ilvl="7" w:tplc="E0C6C55C" w:tentative="1">
      <w:start w:val="1"/>
      <w:numFmt w:val="bullet"/>
      <w:lvlText w:val="o"/>
      <w:lvlJc w:val="left"/>
      <w:pPr>
        <w:ind w:left="5760" w:hanging="360"/>
      </w:pPr>
      <w:rPr>
        <w:rFonts w:ascii="Courier New" w:hAnsi="Courier New" w:hint="default"/>
      </w:rPr>
    </w:lvl>
    <w:lvl w:ilvl="8" w:tplc="FBFCB5C8" w:tentative="1">
      <w:start w:val="1"/>
      <w:numFmt w:val="bullet"/>
      <w:lvlText w:val=""/>
      <w:lvlJc w:val="left"/>
      <w:pPr>
        <w:ind w:left="6480" w:hanging="360"/>
      </w:pPr>
      <w:rPr>
        <w:rFonts w:ascii="Wingdings" w:hAnsi="Wingdings" w:hint="default"/>
      </w:rPr>
    </w:lvl>
  </w:abstractNum>
  <w:abstractNum w:abstractNumId="22" w15:restartNumberingAfterBreak="0">
    <w:nsid w:val="43E27203"/>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1A0A19"/>
    <w:multiLevelType w:val="hybridMultilevel"/>
    <w:tmpl w:val="99D8865C"/>
    <w:lvl w:ilvl="0" w:tplc="E664259C">
      <w:start w:val="1"/>
      <w:numFmt w:val="decimal"/>
      <w:lvlText w:val="%1."/>
      <w:lvlJc w:val="left"/>
      <w:pPr>
        <w:ind w:left="720" w:hanging="360"/>
      </w:pPr>
      <w:rPr>
        <w:rFonts w:hint="default"/>
      </w:rPr>
    </w:lvl>
    <w:lvl w:ilvl="1" w:tplc="57F48D6C" w:tentative="1">
      <w:start w:val="1"/>
      <w:numFmt w:val="lowerLetter"/>
      <w:lvlText w:val="%2."/>
      <w:lvlJc w:val="left"/>
      <w:pPr>
        <w:ind w:left="1440" w:hanging="360"/>
      </w:pPr>
    </w:lvl>
    <w:lvl w:ilvl="2" w:tplc="D7206358" w:tentative="1">
      <w:start w:val="1"/>
      <w:numFmt w:val="lowerRoman"/>
      <w:lvlText w:val="%3."/>
      <w:lvlJc w:val="right"/>
      <w:pPr>
        <w:ind w:left="2160" w:hanging="180"/>
      </w:pPr>
    </w:lvl>
    <w:lvl w:ilvl="3" w:tplc="84867E58" w:tentative="1">
      <w:start w:val="1"/>
      <w:numFmt w:val="decimal"/>
      <w:lvlText w:val="%4."/>
      <w:lvlJc w:val="left"/>
      <w:pPr>
        <w:ind w:left="2880" w:hanging="360"/>
      </w:pPr>
    </w:lvl>
    <w:lvl w:ilvl="4" w:tplc="97FAB6E8" w:tentative="1">
      <w:start w:val="1"/>
      <w:numFmt w:val="lowerLetter"/>
      <w:lvlText w:val="%5."/>
      <w:lvlJc w:val="left"/>
      <w:pPr>
        <w:ind w:left="3600" w:hanging="360"/>
      </w:pPr>
    </w:lvl>
    <w:lvl w:ilvl="5" w:tplc="809A1758" w:tentative="1">
      <w:start w:val="1"/>
      <w:numFmt w:val="lowerRoman"/>
      <w:lvlText w:val="%6."/>
      <w:lvlJc w:val="right"/>
      <w:pPr>
        <w:ind w:left="4320" w:hanging="180"/>
      </w:pPr>
    </w:lvl>
    <w:lvl w:ilvl="6" w:tplc="C8782C10" w:tentative="1">
      <w:start w:val="1"/>
      <w:numFmt w:val="decimal"/>
      <w:lvlText w:val="%7."/>
      <w:lvlJc w:val="left"/>
      <w:pPr>
        <w:ind w:left="5040" w:hanging="360"/>
      </w:pPr>
    </w:lvl>
    <w:lvl w:ilvl="7" w:tplc="E40ADEA2" w:tentative="1">
      <w:start w:val="1"/>
      <w:numFmt w:val="lowerLetter"/>
      <w:lvlText w:val="%8."/>
      <w:lvlJc w:val="left"/>
      <w:pPr>
        <w:ind w:left="5760" w:hanging="360"/>
      </w:pPr>
    </w:lvl>
    <w:lvl w:ilvl="8" w:tplc="77B03F98" w:tentative="1">
      <w:start w:val="1"/>
      <w:numFmt w:val="lowerRoman"/>
      <w:lvlText w:val="%9."/>
      <w:lvlJc w:val="right"/>
      <w:pPr>
        <w:ind w:left="6480" w:hanging="180"/>
      </w:pPr>
    </w:lvl>
  </w:abstractNum>
  <w:abstractNum w:abstractNumId="24" w15:restartNumberingAfterBreak="0">
    <w:nsid w:val="490A4C98"/>
    <w:multiLevelType w:val="multilevel"/>
    <w:tmpl w:val="668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3BF0"/>
    <w:multiLevelType w:val="hybridMultilevel"/>
    <w:tmpl w:val="549A2902"/>
    <w:lvl w:ilvl="0" w:tplc="D6F27934">
      <w:start w:val="1"/>
      <w:numFmt w:val="bullet"/>
      <w:lvlText w:val="-"/>
      <w:lvlJc w:val="left"/>
      <w:pPr>
        <w:ind w:left="760" w:hanging="360"/>
      </w:pPr>
      <w:rPr>
        <w:rFonts w:ascii="Cambria" w:eastAsiaTheme="minorEastAsia" w:hAnsi="Cambria" w:cstheme="minorBidi" w:hint="default"/>
      </w:rPr>
    </w:lvl>
    <w:lvl w:ilvl="1" w:tplc="6288554C" w:tentative="1">
      <w:start w:val="1"/>
      <w:numFmt w:val="bullet"/>
      <w:lvlText w:val="o"/>
      <w:lvlJc w:val="left"/>
      <w:pPr>
        <w:ind w:left="1480" w:hanging="360"/>
      </w:pPr>
      <w:rPr>
        <w:rFonts w:ascii="Courier New" w:hAnsi="Courier New" w:hint="default"/>
      </w:rPr>
    </w:lvl>
    <w:lvl w:ilvl="2" w:tplc="CBA04626" w:tentative="1">
      <w:start w:val="1"/>
      <w:numFmt w:val="bullet"/>
      <w:lvlText w:val=""/>
      <w:lvlJc w:val="left"/>
      <w:pPr>
        <w:ind w:left="2200" w:hanging="360"/>
      </w:pPr>
      <w:rPr>
        <w:rFonts w:ascii="Wingdings" w:hAnsi="Wingdings" w:hint="default"/>
      </w:rPr>
    </w:lvl>
    <w:lvl w:ilvl="3" w:tplc="9148E51E" w:tentative="1">
      <w:start w:val="1"/>
      <w:numFmt w:val="bullet"/>
      <w:lvlText w:val=""/>
      <w:lvlJc w:val="left"/>
      <w:pPr>
        <w:ind w:left="2920" w:hanging="360"/>
      </w:pPr>
      <w:rPr>
        <w:rFonts w:ascii="Symbol" w:hAnsi="Symbol" w:hint="default"/>
      </w:rPr>
    </w:lvl>
    <w:lvl w:ilvl="4" w:tplc="6F744D60" w:tentative="1">
      <w:start w:val="1"/>
      <w:numFmt w:val="bullet"/>
      <w:lvlText w:val="o"/>
      <w:lvlJc w:val="left"/>
      <w:pPr>
        <w:ind w:left="3640" w:hanging="360"/>
      </w:pPr>
      <w:rPr>
        <w:rFonts w:ascii="Courier New" w:hAnsi="Courier New" w:hint="default"/>
      </w:rPr>
    </w:lvl>
    <w:lvl w:ilvl="5" w:tplc="DE3AD3C6" w:tentative="1">
      <w:start w:val="1"/>
      <w:numFmt w:val="bullet"/>
      <w:lvlText w:val=""/>
      <w:lvlJc w:val="left"/>
      <w:pPr>
        <w:ind w:left="4360" w:hanging="360"/>
      </w:pPr>
      <w:rPr>
        <w:rFonts w:ascii="Wingdings" w:hAnsi="Wingdings" w:hint="default"/>
      </w:rPr>
    </w:lvl>
    <w:lvl w:ilvl="6" w:tplc="E3F4C3D8" w:tentative="1">
      <w:start w:val="1"/>
      <w:numFmt w:val="bullet"/>
      <w:lvlText w:val=""/>
      <w:lvlJc w:val="left"/>
      <w:pPr>
        <w:ind w:left="5080" w:hanging="360"/>
      </w:pPr>
      <w:rPr>
        <w:rFonts w:ascii="Symbol" w:hAnsi="Symbol" w:hint="default"/>
      </w:rPr>
    </w:lvl>
    <w:lvl w:ilvl="7" w:tplc="B56A4286" w:tentative="1">
      <w:start w:val="1"/>
      <w:numFmt w:val="bullet"/>
      <w:lvlText w:val="o"/>
      <w:lvlJc w:val="left"/>
      <w:pPr>
        <w:ind w:left="5800" w:hanging="360"/>
      </w:pPr>
      <w:rPr>
        <w:rFonts w:ascii="Courier New" w:hAnsi="Courier New" w:hint="default"/>
      </w:rPr>
    </w:lvl>
    <w:lvl w:ilvl="8" w:tplc="9C9ED24C" w:tentative="1">
      <w:start w:val="1"/>
      <w:numFmt w:val="bullet"/>
      <w:lvlText w:val=""/>
      <w:lvlJc w:val="left"/>
      <w:pPr>
        <w:ind w:left="6520" w:hanging="360"/>
      </w:pPr>
      <w:rPr>
        <w:rFonts w:ascii="Wingdings" w:hAnsi="Wingdings" w:hint="default"/>
      </w:rPr>
    </w:lvl>
  </w:abstractNum>
  <w:abstractNum w:abstractNumId="26" w15:restartNumberingAfterBreak="0">
    <w:nsid w:val="557E0CF4"/>
    <w:multiLevelType w:val="hybridMultilevel"/>
    <w:tmpl w:val="2B76A83A"/>
    <w:lvl w:ilvl="0" w:tplc="750EF3B6">
      <w:start w:val="1"/>
      <w:numFmt w:val="bullet"/>
      <w:lvlText w:val=""/>
      <w:lvlJc w:val="left"/>
      <w:pPr>
        <w:ind w:left="720" w:hanging="360"/>
      </w:pPr>
      <w:rPr>
        <w:rFonts w:ascii="Symbol" w:hAnsi="Symbol" w:hint="default"/>
      </w:rPr>
    </w:lvl>
    <w:lvl w:ilvl="1" w:tplc="3190DCD4" w:tentative="1">
      <w:start w:val="1"/>
      <w:numFmt w:val="bullet"/>
      <w:lvlText w:val="o"/>
      <w:lvlJc w:val="left"/>
      <w:pPr>
        <w:ind w:left="1440" w:hanging="360"/>
      </w:pPr>
      <w:rPr>
        <w:rFonts w:ascii="Courier New" w:hAnsi="Courier New" w:hint="default"/>
      </w:rPr>
    </w:lvl>
    <w:lvl w:ilvl="2" w:tplc="3B06C558" w:tentative="1">
      <w:start w:val="1"/>
      <w:numFmt w:val="bullet"/>
      <w:lvlText w:val=""/>
      <w:lvlJc w:val="left"/>
      <w:pPr>
        <w:ind w:left="2160" w:hanging="360"/>
      </w:pPr>
      <w:rPr>
        <w:rFonts w:ascii="Wingdings" w:hAnsi="Wingdings" w:hint="default"/>
      </w:rPr>
    </w:lvl>
    <w:lvl w:ilvl="3" w:tplc="5664B346" w:tentative="1">
      <w:start w:val="1"/>
      <w:numFmt w:val="bullet"/>
      <w:lvlText w:val=""/>
      <w:lvlJc w:val="left"/>
      <w:pPr>
        <w:ind w:left="2880" w:hanging="360"/>
      </w:pPr>
      <w:rPr>
        <w:rFonts w:ascii="Symbol" w:hAnsi="Symbol" w:hint="default"/>
      </w:rPr>
    </w:lvl>
    <w:lvl w:ilvl="4" w:tplc="FCE8E68E" w:tentative="1">
      <w:start w:val="1"/>
      <w:numFmt w:val="bullet"/>
      <w:lvlText w:val="o"/>
      <w:lvlJc w:val="left"/>
      <w:pPr>
        <w:ind w:left="3600" w:hanging="360"/>
      </w:pPr>
      <w:rPr>
        <w:rFonts w:ascii="Courier New" w:hAnsi="Courier New" w:hint="default"/>
      </w:rPr>
    </w:lvl>
    <w:lvl w:ilvl="5" w:tplc="935484E4" w:tentative="1">
      <w:start w:val="1"/>
      <w:numFmt w:val="bullet"/>
      <w:lvlText w:val=""/>
      <w:lvlJc w:val="left"/>
      <w:pPr>
        <w:ind w:left="4320" w:hanging="360"/>
      </w:pPr>
      <w:rPr>
        <w:rFonts w:ascii="Wingdings" w:hAnsi="Wingdings" w:hint="default"/>
      </w:rPr>
    </w:lvl>
    <w:lvl w:ilvl="6" w:tplc="A5CCF3D8" w:tentative="1">
      <w:start w:val="1"/>
      <w:numFmt w:val="bullet"/>
      <w:lvlText w:val=""/>
      <w:lvlJc w:val="left"/>
      <w:pPr>
        <w:ind w:left="5040" w:hanging="360"/>
      </w:pPr>
      <w:rPr>
        <w:rFonts w:ascii="Symbol" w:hAnsi="Symbol" w:hint="default"/>
      </w:rPr>
    </w:lvl>
    <w:lvl w:ilvl="7" w:tplc="597C418E" w:tentative="1">
      <w:start w:val="1"/>
      <w:numFmt w:val="bullet"/>
      <w:lvlText w:val="o"/>
      <w:lvlJc w:val="left"/>
      <w:pPr>
        <w:ind w:left="5760" w:hanging="360"/>
      </w:pPr>
      <w:rPr>
        <w:rFonts w:ascii="Courier New" w:hAnsi="Courier New" w:hint="default"/>
      </w:rPr>
    </w:lvl>
    <w:lvl w:ilvl="8" w:tplc="5D6A1B98" w:tentative="1">
      <w:start w:val="1"/>
      <w:numFmt w:val="bullet"/>
      <w:lvlText w:val=""/>
      <w:lvlJc w:val="left"/>
      <w:pPr>
        <w:ind w:left="6480" w:hanging="360"/>
      </w:pPr>
      <w:rPr>
        <w:rFonts w:ascii="Wingdings" w:hAnsi="Wingdings" w:hint="default"/>
      </w:rPr>
    </w:lvl>
  </w:abstractNum>
  <w:abstractNum w:abstractNumId="27" w15:restartNumberingAfterBreak="0">
    <w:nsid w:val="5A326A67"/>
    <w:multiLevelType w:val="hybridMultilevel"/>
    <w:tmpl w:val="91781C70"/>
    <w:lvl w:ilvl="0" w:tplc="DAB4D5DC">
      <w:start w:val="1"/>
      <w:numFmt w:val="bullet"/>
      <w:lvlText w:val="-"/>
      <w:lvlJc w:val="left"/>
      <w:pPr>
        <w:ind w:left="720" w:hanging="360"/>
      </w:pPr>
      <w:rPr>
        <w:rFonts w:ascii="Cambria" w:eastAsiaTheme="minorEastAsia" w:hAnsi="Cambria" w:cstheme="minorBidi" w:hint="default"/>
      </w:rPr>
    </w:lvl>
    <w:lvl w:ilvl="1" w:tplc="02E215B0" w:tentative="1">
      <w:start w:val="1"/>
      <w:numFmt w:val="bullet"/>
      <w:lvlText w:val="o"/>
      <w:lvlJc w:val="left"/>
      <w:pPr>
        <w:ind w:left="1440" w:hanging="360"/>
      </w:pPr>
      <w:rPr>
        <w:rFonts w:ascii="Courier New" w:hAnsi="Courier New" w:hint="default"/>
      </w:rPr>
    </w:lvl>
    <w:lvl w:ilvl="2" w:tplc="8354B35C" w:tentative="1">
      <w:start w:val="1"/>
      <w:numFmt w:val="bullet"/>
      <w:lvlText w:val=""/>
      <w:lvlJc w:val="left"/>
      <w:pPr>
        <w:ind w:left="2160" w:hanging="360"/>
      </w:pPr>
      <w:rPr>
        <w:rFonts w:ascii="Wingdings" w:hAnsi="Wingdings" w:hint="default"/>
      </w:rPr>
    </w:lvl>
    <w:lvl w:ilvl="3" w:tplc="5E566316" w:tentative="1">
      <w:start w:val="1"/>
      <w:numFmt w:val="bullet"/>
      <w:lvlText w:val=""/>
      <w:lvlJc w:val="left"/>
      <w:pPr>
        <w:ind w:left="2880" w:hanging="360"/>
      </w:pPr>
      <w:rPr>
        <w:rFonts w:ascii="Symbol" w:hAnsi="Symbol" w:hint="default"/>
      </w:rPr>
    </w:lvl>
    <w:lvl w:ilvl="4" w:tplc="9F2CF6EE" w:tentative="1">
      <w:start w:val="1"/>
      <w:numFmt w:val="bullet"/>
      <w:lvlText w:val="o"/>
      <w:lvlJc w:val="left"/>
      <w:pPr>
        <w:ind w:left="3600" w:hanging="360"/>
      </w:pPr>
      <w:rPr>
        <w:rFonts w:ascii="Courier New" w:hAnsi="Courier New" w:hint="default"/>
      </w:rPr>
    </w:lvl>
    <w:lvl w:ilvl="5" w:tplc="AD76FAD0" w:tentative="1">
      <w:start w:val="1"/>
      <w:numFmt w:val="bullet"/>
      <w:lvlText w:val=""/>
      <w:lvlJc w:val="left"/>
      <w:pPr>
        <w:ind w:left="4320" w:hanging="360"/>
      </w:pPr>
      <w:rPr>
        <w:rFonts w:ascii="Wingdings" w:hAnsi="Wingdings" w:hint="default"/>
      </w:rPr>
    </w:lvl>
    <w:lvl w:ilvl="6" w:tplc="893E9CC8" w:tentative="1">
      <w:start w:val="1"/>
      <w:numFmt w:val="bullet"/>
      <w:lvlText w:val=""/>
      <w:lvlJc w:val="left"/>
      <w:pPr>
        <w:ind w:left="5040" w:hanging="360"/>
      </w:pPr>
      <w:rPr>
        <w:rFonts w:ascii="Symbol" w:hAnsi="Symbol" w:hint="default"/>
      </w:rPr>
    </w:lvl>
    <w:lvl w:ilvl="7" w:tplc="38BE1DBE" w:tentative="1">
      <w:start w:val="1"/>
      <w:numFmt w:val="bullet"/>
      <w:lvlText w:val="o"/>
      <w:lvlJc w:val="left"/>
      <w:pPr>
        <w:ind w:left="5760" w:hanging="360"/>
      </w:pPr>
      <w:rPr>
        <w:rFonts w:ascii="Courier New" w:hAnsi="Courier New" w:hint="default"/>
      </w:rPr>
    </w:lvl>
    <w:lvl w:ilvl="8" w:tplc="85406134" w:tentative="1">
      <w:start w:val="1"/>
      <w:numFmt w:val="bullet"/>
      <w:lvlText w:val=""/>
      <w:lvlJc w:val="left"/>
      <w:pPr>
        <w:ind w:left="6480" w:hanging="360"/>
      </w:pPr>
      <w:rPr>
        <w:rFonts w:ascii="Wingdings" w:hAnsi="Wingdings" w:hint="default"/>
      </w:rPr>
    </w:lvl>
  </w:abstractNum>
  <w:abstractNum w:abstractNumId="28" w15:restartNumberingAfterBreak="0">
    <w:nsid w:val="5BC43AA0"/>
    <w:multiLevelType w:val="hybridMultilevel"/>
    <w:tmpl w:val="BF92BFE2"/>
    <w:lvl w:ilvl="0" w:tplc="8CD6605C">
      <w:start w:val="1"/>
      <w:numFmt w:val="decimal"/>
      <w:lvlText w:val="%1."/>
      <w:lvlJc w:val="left"/>
      <w:pPr>
        <w:ind w:left="720" w:hanging="360"/>
      </w:pPr>
      <w:rPr>
        <w:rFonts w:hint="default"/>
      </w:rPr>
    </w:lvl>
    <w:lvl w:ilvl="1" w:tplc="0F50F130" w:tentative="1">
      <w:start w:val="1"/>
      <w:numFmt w:val="lowerLetter"/>
      <w:lvlText w:val="%2."/>
      <w:lvlJc w:val="left"/>
      <w:pPr>
        <w:ind w:left="1440" w:hanging="360"/>
      </w:pPr>
    </w:lvl>
    <w:lvl w:ilvl="2" w:tplc="721AC350" w:tentative="1">
      <w:start w:val="1"/>
      <w:numFmt w:val="lowerRoman"/>
      <w:lvlText w:val="%3."/>
      <w:lvlJc w:val="right"/>
      <w:pPr>
        <w:ind w:left="2160" w:hanging="180"/>
      </w:pPr>
    </w:lvl>
    <w:lvl w:ilvl="3" w:tplc="75B061D6" w:tentative="1">
      <w:start w:val="1"/>
      <w:numFmt w:val="decimal"/>
      <w:lvlText w:val="%4."/>
      <w:lvlJc w:val="left"/>
      <w:pPr>
        <w:ind w:left="2880" w:hanging="360"/>
      </w:pPr>
    </w:lvl>
    <w:lvl w:ilvl="4" w:tplc="DF7E72AC" w:tentative="1">
      <w:start w:val="1"/>
      <w:numFmt w:val="lowerLetter"/>
      <w:lvlText w:val="%5."/>
      <w:lvlJc w:val="left"/>
      <w:pPr>
        <w:ind w:left="3600" w:hanging="360"/>
      </w:pPr>
    </w:lvl>
    <w:lvl w:ilvl="5" w:tplc="A31E604E" w:tentative="1">
      <w:start w:val="1"/>
      <w:numFmt w:val="lowerRoman"/>
      <w:lvlText w:val="%6."/>
      <w:lvlJc w:val="right"/>
      <w:pPr>
        <w:ind w:left="4320" w:hanging="180"/>
      </w:pPr>
    </w:lvl>
    <w:lvl w:ilvl="6" w:tplc="EBA0DCA0" w:tentative="1">
      <w:start w:val="1"/>
      <w:numFmt w:val="decimal"/>
      <w:lvlText w:val="%7."/>
      <w:lvlJc w:val="left"/>
      <w:pPr>
        <w:ind w:left="5040" w:hanging="360"/>
      </w:pPr>
    </w:lvl>
    <w:lvl w:ilvl="7" w:tplc="86666014" w:tentative="1">
      <w:start w:val="1"/>
      <w:numFmt w:val="lowerLetter"/>
      <w:lvlText w:val="%8."/>
      <w:lvlJc w:val="left"/>
      <w:pPr>
        <w:ind w:left="5760" w:hanging="360"/>
      </w:pPr>
    </w:lvl>
    <w:lvl w:ilvl="8" w:tplc="70C0FA12" w:tentative="1">
      <w:start w:val="1"/>
      <w:numFmt w:val="lowerRoman"/>
      <w:lvlText w:val="%9."/>
      <w:lvlJc w:val="right"/>
      <w:pPr>
        <w:ind w:left="6480" w:hanging="180"/>
      </w:pPr>
    </w:lvl>
  </w:abstractNum>
  <w:abstractNum w:abstractNumId="29" w15:restartNumberingAfterBreak="0">
    <w:nsid w:val="5E6052A2"/>
    <w:multiLevelType w:val="hybridMultilevel"/>
    <w:tmpl w:val="8A5A3E42"/>
    <w:lvl w:ilvl="0" w:tplc="B002D9E0">
      <w:start w:val="1"/>
      <w:numFmt w:val="bullet"/>
      <w:lvlText w:val="-"/>
      <w:lvlJc w:val="left"/>
      <w:pPr>
        <w:ind w:left="720" w:hanging="360"/>
      </w:pPr>
      <w:rPr>
        <w:rFonts w:ascii="Cambria" w:eastAsiaTheme="minorEastAsia" w:hAnsi="Cambria" w:cstheme="minorBidi" w:hint="default"/>
      </w:rPr>
    </w:lvl>
    <w:lvl w:ilvl="1" w:tplc="E5B886DE" w:tentative="1">
      <w:start w:val="1"/>
      <w:numFmt w:val="bullet"/>
      <w:lvlText w:val="o"/>
      <w:lvlJc w:val="left"/>
      <w:pPr>
        <w:ind w:left="1440" w:hanging="360"/>
      </w:pPr>
      <w:rPr>
        <w:rFonts w:ascii="Courier New" w:hAnsi="Courier New" w:hint="default"/>
      </w:rPr>
    </w:lvl>
    <w:lvl w:ilvl="2" w:tplc="57ACC216" w:tentative="1">
      <w:start w:val="1"/>
      <w:numFmt w:val="bullet"/>
      <w:lvlText w:val=""/>
      <w:lvlJc w:val="left"/>
      <w:pPr>
        <w:ind w:left="2160" w:hanging="360"/>
      </w:pPr>
      <w:rPr>
        <w:rFonts w:ascii="Wingdings" w:hAnsi="Wingdings" w:hint="default"/>
      </w:rPr>
    </w:lvl>
    <w:lvl w:ilvl="3" w:tplc="620A7864" w:tentative="1">
      <w:start w:val="1"/>
      <w:numFmt w:val="bullet"/>
      <w:lvlText w:val=""/>
      <w:lvlJc w:val="left"/>
      <w:pPr>
        <w:ind w:left="2880" w:hanging="360"/>
      </w:pPr>
      <w:rPr>
        <w:rFonts w:ascii="Symbol" w:hAnsi="Symbol" w:hint="default"/>
      </w:rPr>
    </w:lvl>
    <w:lvl w:ilvl="4" w:tplc="12300818" w:tentative="1">
      <w:start w:val="1"/>
      <w:numFmt w:val="bullet"/>
      <w:lvlText w:val="o"/>
      <w:lvlJc w:val="left"/>
      <w:pPr>
        <w:ind w:left="3600" w:hanging="360"/>
      </w:pPr>
      <w:rPr>
        <w:rFonts w:ascii="Courier New" w:hAnsi="Courier New" w:hint="default"/>
      </w:rPr>
    </w:lvl>
    <w:lvl w:ilvl="5" w:tplc="D0C81B3A" w:tentative="1">
      <w:start w:val="1"/>
      <w:numFmt w:val="bullet"/>
      <w:lvlText w:val=""/>
      <w:lvlJc w:val="left"/>
      <w:pPr>
        <w:ind w:left="4320" w:hanging="360"/>
      </w:pPr>
      <w:rPr>
        <w:rFonts w:ascii="Wingdings" w:hAnsi="Wingdings" w:hint="default"/>
      </w:rPr>
    </w:lvl>
    <w:lvl w:ilvl="6" w:tplc="CD34CD8A" w:tentative="1">
      <w:start w:val="1"/>
      <w:numFmt w:val="bullet"/>
      <w:lvlText w:val=""/>
      <w:lvlJc w:val="left"/>
      <w:pPr>
        <w:ind w:left="5040" w:hanging="360"/>
      </w:pPr>
      <w:rPr>
        <w:rFonts w:ascii="Symbol" w:hAnsi="Symbol" w:hint="default"/>
      </w:rPr>
    </w:lvl>
    <w:lvl w:ilvl="7" w:tplc="D03E525A" w:tentative="1">
      <w:start w:val="1"/>
      <w:numFmt w:val="bullet"/>
      <w:lvlText w:val="o"/>
      <w:lvlJc w:val="left"/>
      <w:pPr>
        <w:ind w:left="5760" w:hanging="360"/>
      </w:pPr>
      <w:rPr>
        <w:rFonts w:ascii="Courier New" w:hAnsi="Courier New" w:hint="default"/>
      </w:rPr>
    </w:lvl>
    <w:lvl w:ilvl="8" w:tplc="A3B4CB4A" w:tentative="1">
      <w:start w:val="1"/>
      <w:numFmt w:val="bullet"/>
      <w:lvlText w:val=""/>
      <w:lvlJc w:val="left"/>
      <w:pPr>
        <w:ind w:left="6480" w:hanging="360"/>
      </w:pPr>
      <w:rPr>
        <w:rFonts w:ascii="Wingdings" w:hAnsi="Wingdings" w:hint="default"/>
      </w:rPr>
    </w:lvl>
  </w:abstractNum>
  <w:abstractNum w:abstractNumId="30" w15:restartNumberingAfterBreak="0">
    <w:nsid w:val="5E9F4EEE"/>
    <w:multiLevelType w:val="multilevel"/>
    <w:tmpl w:val="80F8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8308E"/>
    <w:multiLevelType w:val="hybridMultilevel"/>
    <w:tmpl w:val="C7D6E06A"/>
    <w:lvl w:ilvl="0" w:tplc="7472DC96">
      <w:start w:val="1"/>
      <w:numFmt w:val="bullet"/>
      <w:lvlText w:val=""/>
      <w:lvlJc w:val="left"/>
      <w:pPr>
        <w:ind w:left="720" w:hanging="360"/>
      </w:pPr>
      <w:rPr>
        <w:rFonts w:ascii="Symbol" w:hAnsi="Symbol" w:hint="default"/>
      </w:rPr>
    </w:lvl>
    <w:lvl w:ilvl="1" w:tplc="1AE4155C" w:tentative="1">
      <w:start w:val="1"/>
      <w:numFmt w:val="bullet"/>
      <w:lvlText w:val="o"/>
      <w:lvlJc w:val="left"/>
      <w:pPr>
        <w:ind w:left="1440" w:hanging="360"/>
      </w:pPr>
      <w:rPr>
        <w:rFonts w:ascii="Courier New" w:hAnsi="Courier New" w:cs="Courier New" w:hint="default"/>
      </w:rPr>
    </w:lvl>
    <w:lvl w:ilvl="2" w:tplc="F15018F2" w:tentative="1">
      <w:start w:val="1"/>
      <w:numFmt w:val="bullet"/>
      <w:lvlText w:val=""/>
      <w:lvlJc w:val="left"/>
      <w:pPr>
        <w:ind w:left="2160" w:hanging="360"/>
      </w:pPr>
      <w:rPr>
        <w:rFonts w:ascii="Wingdings" w:hAnsi="Wingdings" w:hint="default"/>
      </w:rPr>
    </w:lvl>
    <w:lvl w:ilvl="3" w:tplc="4322B9F4" w:tentative="1">
      <w:start w:val="1"/>
      <w:numFmt w:val="bullet"/>
      <w:lvlText w:val=""/>
      <w:lvlJc w:val="left"/>
      <w:pPr>
        <w:ind w:left="2880" w:hanging="360"/>
      </w:pPr>
      <w:rPr>
        <w:rFonts w:ascii="Symbol" w:hAnsi="Symbol" w:hint="default"/>
      </w:rPr>
    </w:lvl>
    <w:lvl w:ilvl="4" w:tplc="5B52CE42" w:tentative="1">
      <w:start w:val="1"/>
      <w:numFmt w:val="bullet"/>
      <w:lvlText w:val="o"/>
      <w:lvlJc w:val="left"/>
      <w:pPr>
        <w:ind w:left="3600" w:hanging="360"/>
      </w:pPr>
      <w:rPr>
        <w:rFonts w:ascii="Courier New" w:hAnsi="Courier New" w:cs="Courier New" w:hint="default"/>
      </w:rPr>
    </w:lvl>
    <w:lvl w:ilvl="5" w:tplc="321A7B98" w:tentative="1">
      <w:start w:val="1"/>
      <w:numFmt w:val="bullet"/>
      <w:lvlText w:val=""/>
      <w:lvlJc w:val="left"/>
      <w:pPr>
        <w:ind w:left="4320" w:hanging="360"/>
      </w:pPr>
      <w:rPr>
        <w:rFonts w:ascii="Wingdings" w:hAnsi="Wingdings" w:hint="default"/>
      </w:rPr>
    </w:lvl>
    <w:lvl w:ilvl="6" w:tplc="0D06188C" w:tentative="1">
      <w:start w:val="1"/>
      <w:numFmt w:val="bullet"/>
      <w:lvlText w:val=""/>
      <w:lvlJc w:val="left"/>
      <w:pPr>
        <w:ind w:left="5040" w:hanging="360"/>
      </w:pPr>
      <w:rPr>
        <w:rFonts w:ascii="Symbol" w:hAnsi="Symbol" w:hint="default"/>
      </w:rPr>
    </w:lvl>
    <w:lvl w:ilvl="7" w:tplc="20F0D97A" w:tentative="1">
      <w:start w:val="1"/>
      <w:numFmt w:val="bullet"/>
      <w:lvlText w:val="o"/>
      <w:lvlJc w:val="left"/>
      <w:pPr>
        <w:ind w:left="5760" w:hanging="360"/>
      </w:pPr>
      <w:rPr>
        <w:rFonts w:ascii="Courier New" w:hAnsi="Courier New" w:cs="Courier New" w:hint="default"/>
      </w:rPr>
    </w:lvl>
    <w:lvl w:ilvl="8" w:tplc="B99E6FA8" w:tentative="1">
      <w:start w:val="1"/>
      <w:numFmt w:val="bullet"/>
      <w:lvlText w:val=""/>
      <w:lvlJc w:val="left"/>
      <w:pPr>
        <w:ind w:left="6480" w:hanging="360"/>
      </w:pPr>
      <w:rPr>
        <w:rFonts w:ascii="Wingdings" w:hAnsi="Wingdings" w:hint="default"/>
      </w:rPr>
    </w:lvl>
  </w:abstractNum>
  <w:abstractNum w:abstractNumId="32" w15:restartNumberingAfterBreak="0">
    <w:nsid w:val="707D34C6"/>
    <w:multiLevelType w:val="hybridMultilevel"/>
    <w:tmpl w:val="B5BA4E38"/>
    <w:lvl w:ilvl="0" w:tplc="B7A6FA2C">
      <w:start w:val="1"/>
      <w:numFmt w:val="bullet"/>
      <w:lvlText w:val="-"/>
      <w:lvlJc w:val="left"/>
      <w:pPr>
        <w:ind w:left="720" w:hanging="360"/>
      </w:pPr>
      <w:rPr>
        <w:rFonts w:ascii="Cambria" w:eastAsiaTheme="minorEastAsia" w:hAnsi="Cambria" w:cstheme="minorBidi" w:hint="default"/>
      </w:rPr>
    </w:lvl>
    <w:lvl w:ilvl="1" w:tplc="0D0CC068" w:tentative="1">
      <w:start w:val="1"/>
      <w:numFmt w:val="bullet"/>
      <w:lvlText w:val="o"/>
      <w:lvlJc w:val="left"/>
      <w:pPr>
        <w:ind w:left="1440" w:hanging="360"/>
      </w:pPr>
      <w:rPr>
        <w:rFonts w:ascii="Courier New" w:hAnsi="Courier New" w:hint="default"/>
      </w:rPr>
    </w:lvl>
    <w:lvl w:ilvl="2" w:tplc="E5AC7D36" w:tentative="1">
      <w:start w:val="1"/>
      <w:numFmt w:val="bullet"/>
      <w:lvlText w:val=""/>
      <w:lvlJc w:val="left"/>
      <w:pPr>
        <w:ind w:left="2160" w:hanging="360"/>
      </w:pPr>
      <w:rPr>
        <w:rFonts w:ascii="Wingdings" w:hAnsi="Wingdings" w:hint="default"/>
      </w:rPr>
    </w:lvl>
    <w:lvl w:ilvl="3" w:tplc="E36643EC" w:tentative="1">
      <w:start w:val="1"/>
      <w:numFmt w:val="bullet"/>
      <w:lvlText w:val=""/>
      <w:lvlJc w:val="left"/>
      <w:pPr>
        <w:ind w:left="2880" w:hanging="360"/>
      </w:pPr>
      <w:rPr>
        <w:rFonts w:ascii="Symbol" w:hAnsi="Symbol" w:hint="default"/>
      </w:rPr>
    </w:lvl>
    <w:lvl w:ilvl="4" w:tplc="42C4D85E" w:tentative="1">
      <w:start w:val="1"/>
      <w:numFmt w:val="bullet"/>
      <w:lvlText w:val="o"/>
      <w:lvlJc w:val="left"/>
      <w:pPr>
        <w:ind w:left="3600" w:hanging="360"/>
      </w:pPr>
      <w:rPr>
        <w:rFonts w:ascii="Courier New" w:hAnsi="Courier New" w:hint="default"/>
      </w:rPr>
    </w:lvl>
    <w:lvl w:ilvl="5" w:tplc="08AE3FE8" w:tentative="1">
      <w:start w:val="1"/>
      <w:numFmt w:val="bullet"/>
      <w:lvlText w:val=""/>
      <w:lvlJc w:val="left"/>
      <w:pPr>
        <w:ind w:left="4320" w:hanging="360"/>
      </w:pPr>
      <w:rPr>
        <w:rFonts w:ascii="Wingdings" w:hAnsi="Wingdings" w:hint="default"/>
      </w:rPr>
    </w:lvl>
    <w:lvl w:ilvl="6" w:tplc="2D4E84EA" w:tentative="1">
      <w:start w:val="1"/>
      <w:numFmt w:val="bullet"/>
      <w:lvlText w:val=""/>
      <w:lvlJc w:val="left"/>
      <w:pPr>
        <w:ind w:left="5040" w:hanging="360"/>
      </w:pPr>
      <w:rPr>
        <w:rFonts w:ascii="Symbol" w:hAnsi="Symbol" w:hint="default"/>
      </w:rPr>
    </w:lvl>
    <w:lvl w:ilvl="7" w:tplc="8746EE54" w:tentative="1">
      <w:start w:val="1"/>
      <w:numFmt w:val="bullet"/>
      <w:lvlText w:val="o"/>
      <w:lvlJc w:val="left"/>
      <w:pPr>
        <w:ind w:left="5760" w:hanging="360"/>
      </w:pPr>
      <w:rPr>
        <w:rFonts w:ascii="Courier New" w:hAnsi="Courier New" w:hint="default"/>
      </w:rPr>
    </w:lvl>
    <w:lvl w:ilvl="8" w:tplc="B0A41974" w:tentative="1">
      <w:start w:val="1"/>
      <w:numFmt w:val="bullet"/>
      <w:lvlText w:val=""/>
      <w:lvlJc w:val="left"/>
      <w:pPr>
        <w:ind w:left="6480" w:hanging="360"/>
      </w:pPr>
      <w:rPr>
        <w:rFonts w:ascii="Wingdings" w:hAnsi="Wingdings" w:hint="default"/>
      </w:rPr>
    </w:lvl>
  </w:abstractNum>
  <w:abstractNum w:abstractNumId="33" w15:restartNumberingAfterBreak="0">
    <w:nsid w:val="74B7665C"/>
    <w:multiLevelType w:val="hybridMultilevel"/>
    <w:tmpl w:val="3A8ECD24"/>
    <w:lvl w:ilvl="0" w:tplc="454E173C">
      <w:numFmt w:val="bullet"/>
      <w:lvlText w:val="-"/>
      <w:lvlJc w:val="left"/>
      <w:pPr>
        <w:ind w:left="720" w:hanging="360"/>
      </w:pPr>
      <w:rPr>
        <w:rFonts w:ascii="Cambria" w:eastAsiaTheme="minorEastAsia" w:hAnsi="Cambria" w:cstheme="minorBidi" w:hint="default"/>
        <w:i w:val="0"/>
      </w:rPr>
    </w:lvl>
    <w:lvl w:ilvl="1" w:tplc="A3AA6132" w:tentative="1">
      <w:start w:val="1"/>
      <w:numFmt w:val="bullet"/>
      <w:lvlText w:val="o"/>
      <w:lvlJc w:val="left"/>
      <w:pPr>
        <w:ind w:left="1440" w:hanging="360"/>
      </w:pPr>
      <w:rPr>
        <w:rFonts w:ascii="Courier New" w:hAnsi="Courier New" w:hint="default"/>
      </w:rPr>
    </w:lvl>
    <w:lvl w:ilvl="2" w:tplc="4112A8B0" w:tentative="1">
      <w:start w:val="1"/>
      <w:numFmt w:val="bullet"/>
      <w:lvlText w:val=""/>
      <w:lvlJc w:val="left"/>
      <w:pPr>
        <w:ind w:left="2160" w:hanging="360"/>
      </w:pPr>
      <w:rPr>
        <w:rFonts w:ascii="Wingdings" w:hAnsi="Wingdings" w:hint="default"/>
      </w:rPr>
    </w:lvl>
    <w:lvl w:ilvl="3" w:tplc="0A00E13E" w:tentative="1">
      <w:start w:val="1"/>
      <w:numFmt w:val="bullet"/>
      <w:lvlText w:val=""/>
      <w:lvlJc w:val="left"/>
      <w:pPr>
        <w:ind w:left="2880" w:hanging="360"/>
      </w:pPr>
      <w:rPr>
        <w:rFonts w:ascii="Symbol" w:hAnsi="Symbol" w:hint="default"/>
      </w:rPr>
    </w:lvl>
    <w:lvl w:ilvl="4" w:tplc="9DBCE140" w:tentative="1">
      <w:start w:val="1"/>
      <w:numFmt w:val="bullet"/>
      <w:lvlText w:val="o"/>
      <w:lvlJc w:val="left"/>
      <w:pPr>
        <w:ind w:left="3600" w:hanging="360"/>
      </w:pPr>
      <w:rPr>
        <w:rFonts w:ascii="Courier New" w:hAnsi="Courier New" w:hint="default"/>
      </w:rPr>
    </w:lvl>
    <w:lvl w:ilvl="5" w:tplc="CED8D87A" w:tentative="1">
      <w:start w:val="1"/>
      <w:numFmt w:val="bullet"/>
      <w:lvlText w:val=""/>
      <w:lvlJc w:val="left"/>
      <w:pPr>
        <w:ind w:left="4320" w:hanging="360"/>
      </w:pPr>
      <w:rPr>
        <w:rFonts w:ascii="Wingdings" w:hAnsi="Wingdings" w:hint="default"/>
      </w:rPr>
    </w:lvl>
    <w:lvl w:ilvl="6" w:tplc="4074301C" w:tentative="1">
      <w:start w:val="1"/>
      <w:numFmt w:val="bullet"/>
      <w:lvlText w:val=""/>
      <w:lvlJc w:val="left"/>
      <w:pPr>
        <w:ind w:left="5040" w:hanging="360"/>
      </w:pPr>
      <w:rPr>
        <w:rFonts w:ascii="Symbol" w:hAnsi="Symbol" w:hint="default"/>
      </w:rPr>
    </w:lvl>
    <w:lvl w:ilvl="7" w:tplc="E9EECE28" w:tentative="1">
      <w:start w:val="1"/>
      <w:numFmt w:val="bullet"/>
      <w:lvlText w:val="o"/>
      <w:lvlJc w:val="left"/>
      <w:pPr>
        <w:ind w:left="5760" w:hanging="360"/>
      </w:pPr>
      <w:rPr>
        <w:rFonts w:ascii="Courier New" w:hAnsi="Courier New" w:hint="default"/>
      </w:rPr>
    </w:lvl>
    <w:lvl w:ilvl="8" w:tplc="4C40B158" w:tentative="1">
      <w:start w:val="1"/>
      <w:numFmt w:val="bullet"/>
      <w:lvlText w:val=""/>
      <w:lvlJc w:val="left"/>
      <w:pPr>
        <w:ind w:left="6480" w:hanging="360"/>
      </w:pPr>
      <w:rPr>
        <w:rFonts w:ascii="Wingdings" w:hAnsi="Wingdings" w:hint="default"/>
      </w:rPr>
    </w:lvl>
  </w:abstractNum>
  <w:abstractNum w:abstractNumId="34" w15:restartNumberingAfterBreak="0">
    <w:nsid w:val="783011D7"/>
    <w:multiLevelType w:val="hybridMultilevel"/>
    <w:tmpl w:val="2CE6DDC2"/>
    <w:lvl w:ilvl="0" w:tplc="4E6AC350">
      <w:start w:val="1"/>
      <w:numFmt w:val="bullet"/>
      <w:lvlText w:val=""/>
      <w:lvlJc w:val="left"/>
      <w:pPr>
        <w:ind w:left="1080" w:hanging="360"/>
      </w:pPr>
      <w:rPr>
        <w:rFonts w:ascii="Symbol" w:hAnsi="Symbol" w:hint="default"/>
      </w:rPr>
    </w:lvl>
    <w:lvl w:ilvl="1" w:tplc="715693B6" w:tentative="1">
      <w:start w:val="1"/>
      <w:numFmt w:val="bullet"/>
      <w:lvlText w:val="o"/>
      <w:lvlJc w:val="left"/>
      <w:pPr>
        <w:ind w:left="1800" w:hanging="360"/>
      </w:pPr>
      <w:rPr>
        <w:rFonts w:ascii="Courier New" w:hAnsi="Courier New" w:hint="default"/>
      </w:rPr>
    </w:lvl>
    <w:lvl w:ilvl="2" w:tplc="3C1676C6" w:tentative="1">
      <w:start w:val="1"/>
      <w:numFmt w:val="bullet"/>
      <w:lvlText w:val=""/>
      <w:lvlJc w:val="left"/>
      <w:pPr>
        <w:ind w:left="2520" w:hanging="360"/>
      </w:pPr>
      <w:rPr>
        <w:rFonts w:ascii="Wingdings" w:hAnsi="Wingdings" w:hint="default"/>
      </w:rPr>
    </w:lvl>
    <w:lvl w:ilvl="3" w:tplc="F9A28658" w:tentative="1">
      <w:start w:val="1"/>
      <w:numFmt w:val="bullet"/>
      <w:lvlText w:val=""/>
      <w:lvlJc w:val="left"/>
      <w:pPr>
        <w:ind w:left="3240" w:hanging="360"/>
      </w:pPr>
      <w:rPr>
        <w:rFonts w:ascii="Symbol" w:hAnsi="Symbol" w:hint="default"/>
      </w:rPr>
    </w:lvl>
    <w:lvl w:ilvl="4" w:tplc="8800F09A" w:tentative="1">
      <w:start w:val="1"/>
      <w:numFmt w:val="bullet"/>
      <w:lvlText w:val="o"/>
      <w:lvlJc w:val="left"/>
      <w:pPr>
        <w:ind w:left="3960" w:hanging="360"/>
      </w:pPr>
      <w:rPr>
        <w:rFonts w:ascii="Courier New" w:hAnsi="Courier New" w:hint="default"/>
      </w:rPr>
    </w:lvl>
    <w:lvl w:ilvl="5" w:tplc="D70EC142" w:tentative="1">
      <w:start w:val="1"/>
      <w:numFmt w:val="bullet"/>
      <w:lvlText w:val=""/>
      <w:lvlJc w:val="left"/>
      <w:pPr>
        <w:ind w:left="4680" w:hanging="360"/>
      </w:pPr>
      <w:rPr>
        <w:rFonts w:ascii="Wingdings" w:hAnsi="Wingdings" w:hint="default"/>
      </w:rPr>
    </w:lvl>
    <w:lvl w:ilvl="6" w:tplc="7E70EE36" w:tentative="1">
      <w:start w:val="1"/>
      <w:numFmt w:val="bullet"/>
      <w:lvlText w:val=""/>
      <w:lvlJc w:val="left"/>
      <w:pPr>
        <w:ind w:left="5400" w:hanging="360"/>
      </w:pPr>
      <w:rPr>
        <w:rFonts w:ascii="Symbol" w:hAnsi="Symbol" w:hint="default"/>
      </w:rPr>
    </w:lvl>
    <w:lvl w:ilvl="7" w:tplc="455ADE38" w:tentative="1">
      <w:start w:val="1"/>
      <w:numFmt w:val="bullet"/>
      <w:lvlText w:val="o"/>
      <w:lvlJc w:val="left"/>
      <w:pPr>
        <w:ind w:left="6120" w:hanging="360"/>
      </w:pPr>
      <w:rPr>
        <w:rFonts w:ascii="Courier New" w:hAnsi="Courier New" w:hint="default"/>
      </w:rPr>
    </w:lvl>
    <w:lvl w:ilvl="8" w:tplc="B9881ECE" w:tentative="1">
      <w:start w:val="1"/>
      <w:numFmt w:val="bullet"/>
      <w:lvlText w:val=""/>
      <w:lvlJc w:val="left"/>
      <w:pPr>
        <w:ind w:left="6840" w:hanging="360"/>
      </w:pPr>
      <w:rPr>
        <w:rFonts w:ascii="Wingdings" w:hAnsi="Wingdings" w:hint="default"/>
      </w:rPr>
    </w:lvl>
  </w:abstractNum>
  <w:abstractNum w:abstractNumId="35" w15:restartNumberingAfterBreak="0">
    <w:nsid w:val="78B91E9D"/>
    <w:multiLevelType w:val="hybridMultilevel"/>
    <w:tmpl w:val="46A82DBC"/>
    <w:lvl w:ilvl="0" w:tplc="6A769C20">
      <w:start w:val="1"/>
      <w:numFmt w:val="bullet"/>
      <w:lvlText w:val="-"/>
      <w:lvlJc w:val="left"/>
      <w:pPr>
        <w:ind w:left="720" w:hanging="360"/>
      </w:pPr>
      <w:rPr>
        <w:rFonts w:ascii="Cambria" w:eastAsiaTheme="minorEastAsia" w:hAnsi="Cambria" w:cstheme="minorBidi" w:hint="default"/>
      </w:rPr>
    </w:lvl>
    <w:lvl w:ilvl="1" w:tplc="F1D8B3F6" w:tentative="1">
      <w:start w:val="1"/>
      <w:numFmt w:val="bullet"/>
      <w:lvlText w:val="o"/>
      <w:lvlJc w:val="left"/>
      <w:pPr>
        <w:ind w:left="1440" w:hanging="360"/>
      </w:pPr>
      <w:rPr>
        <w:rFonts w:ascii="Courier New" w:hAnsi="Courier New" w:hint="default"/>
      </w:rPr>
    </w:lvl>
    <w:lvl w:ilvl="2" w:tplc="8CE46A1C" w:tentative="1">
      <w:start w:val="1"/>
      <w:numFmt w:val="bullet"/>
      <w:lvlText w:val=""/>
      <w:lvlJc w:val="left"/>
      <w:pPr>
        <w:ind w:left="2160" w:hanging="360"/>
      </w:pPr>
      <w:rPr>
        <w:rFonts w:ascii="Wingdings" w:hAnsi="Wingdings" w:hint="default"/>
      </w:rPr>
    </w:lvl>
    <w:lvl w:ilvl="3" w:tplc="0A6C474A" w:tentative="1">
      <w:start w:val="1"/>
      <w:numFmt w:val="bullet"/>
      <w:lvlText w:val=""/>
      <w:lvlJc w:val="left"/>
      <w:pPr>
        <w:ind w:left="2880" w:hanging="360"/>
      </w:pPr>
      <w:rPr>
        <w:rFonts w:ascii="Symbol" w:hAnsi="Symbol" w:hint="default"/>
      </w:rPr>
    </w:lvl>
    <w:lvl w:ilvl="4" w:tplc="744E3D54" w:tentative="1">
      <w:start w:val="1"/>
      <w:numFmt w:val="bullet"/>
      <w:lvlText w:val="o"/>
      <w:lvlJc w:val="left"/>
      <w:pPr>
        <w:ind w:left="3600" w:hanging="360"/>
      </w:pPr>
      <w:rPr>
        <w:rFonts w:ascii="Courier New" w:hAnsi="Courier New" w:hint="default"/>
      </w:rPr>
    </w:lvl>
    <w:lvl w:ilvl="5" w:tplc="260E317E" w:tentative="1">
      <w:start w:val="1"/>
      <w:numFmt w:val="bullet"/>
      <w:lvlText w:val=""/>
      <w:lvlJc w:val="left"/>
      <w:pPr>
        <w:ind w:left="4320" w:hanging="360"/>
      </w:pPr>
      <w:rPr>
        <w:rFonts w:ascii="Wingdings" w:hAnsi="Wingdings" w:hint="default"/>
      </w:rPr>
    </w:lvl>
    <w:lvl w:ilvl="6" w:tplc="3072EF5E" w:tentative="1">
      <w:start w:val="1"/>
      <w:numFmt w:val="bullet"/>
      <w:lvlText w:val=""/>
      <w:lvlJc w:val="left"/>
      <w:pPr>
        <w:ind w:left="5040" w:hanging="360"/>
      </w:pPr>
      <w:rPr>
        <w:rFonts w:ascii="Symbol" w:hAnsi="Symbol" w:hint="default"/>
      </w:rPr>
    </w:lvl>
    <w:lvl w:ilvl="7" w:tplc="9D58A654" w:tentative="1">
      <w:start w:val="1"/>
      <w:numFmt w:val="bullet"/>
      <w:lvlText w:val="o"/>
      <w:lvlJc w:val="left"/>
      <w:pPr>
        <w:ind w:left="5760" w:hanging="360"/>
      </w:pPr>
      <w:rPr>
        <w:rFonts w:ascii="Courier New" w:hAnsi="Courier New" w:hint="default"/>
      </w:rPr>
    </w:lvl>
    <w:lvl w:ilvl="8" w:tplc="7EC6130A"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2"/>
  </w:num>
  <w:num w:numId="4">
    <w:abstractNumId w:val="28"/>
  </w:num>
  <w:num w:numId="5">
    <w:abstractNumId w:val="0"/>
  </w:num>
  <w:num w:numId="6">
    <w:abstractNumId w:val="29"/>
  </w:num>
  <w:num w:numId="7">
    <w:abstractNumId w:val="23"/>
  </w:num>
  <w:num w:numId="8">
    <w:abstractNumId w:val="7"/>
  </w:num>
  <w:num w:numId="9">
    <w:abstractNumId w:val="8"/>
  </w:num>
  <w:num w:numId="10">
    <w:abstractNumId w:val="10"/>
  </w:num>
  <w:num w:numId="11">
    <w:abstractNumId w:val="18"/>
  </w:num>
  <w:num w:numId="12">
    <w:abstractNumId w:val="27"/>
  </w:num>
  <w:num w:numId="13">
    <w:abstractNumId w:val="35"/>
  </w:num>
  <w:num w:numId="14">
    <w:abstractNumId w:val="25"/>
  </w:num>
  <w:num w:numId="15">
    <w:abstractNumId w:val="17"/>
  </w:num>
  <w:num w:numId="16">
    <w:abstractNumId w:val="32"/>
  </w:num>
  <w:num w:numId="17">
    <w:abstractNumId w:val="2"/>
  </w:num>
  <w:num w:numId="18">
    <w:abstractNumId w:val="15"/>
  </w:num>
  <w:num w:numId="19">
    <w:abstractNumId w:val="21"/>
  </w:num>
  <w:num w:numId="20">
    <w:abstractNumId w:val="26"/>
  </w:num>
  <w:num w:numId="21">
    <w:abstractNumId w:val="12"/>
  </w:num>
  <w:num w:numId="22">
    <w:abstractNumId w:val="34"/>
  </w:num>
  <w:num w:numId="23">
    <w:abstractNumId w:val="19"/>
  </w:num>
  <w:num w:numId="24">
    <w:abstractNumId w:val="33"/>
  </w:num>
  <w:num w:numId="25">
    <w:abstractNumId w:val="13"/>
  </w:num>
  <w:num w:numId="26">
    <w:abstractNumId w:val="9"/>
  </w:num>
  <w:num w:numId="27">
    <w:abstractNumId w:val="31"/>
  </w:num>
  <w:num w:numId="28">
    <w:abstractNumId w:val="14"/>
  </w:num>
  <w:num w:numId="29">
    <w:abstractNumId w:val="11"/>
  </w:num>
  <w:num w:numId="30">
    <w:abstractNumId w:val="1"/>
  </w:num>
  <w:num w:numId="31">
    <w:abstractNumId w:val="5"/>
  </w:num>
  <w:num w:numId="32">
    <w:abstractNumId w:val="6"/>
  </w:num>
  <w:num w:numId="33">
    <w:abstractNumId w:val="20"/>
  </w:num>
  <w:num w:numId="34">
    <w:abstractNumId w:val="24"/>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80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MDUxNzMwMzY3NTRQ0lEKTi0uzszPAykwrAUA59GjsiwAAAA="/>
  </w:docVars>
  <w:rsids>
    <w:rsidRoot w:val="00BC114F"/>
    <w:rsid w:val="00055FE9"/>
    <w:rsid w:val="000F6962"/>
    <w:rsid w:val="001468C5"/>
    <w:rsid w:val="001A2D48"/>
    <w:rsid w:val="001C618A"/>
    <w:rsid w:val="0024742B"/>
    <w:rsid w:val="00365DC6"/>
    <w:rsid w:val="00396F83"/>
    <w:rsid w:val="00473199"/>
    <w:rsid w:val="0048450A"/>
    <w:rsid w:val="00516884"/>
    <w:rsid w:val="00535B71"/>
    <w:rsid w:val="00544D6C"/>
    <w:rsid w:val="0054520A"/>
    <w:rsid w:val="0058458D"/>
    <w:rsid w:val="005A29A9"/>
    <w:rsid w:val="0064586D"/>
    <w:rsid w:val="00646C0A"/>
    <w:rsid w:val="006664DC"/>
    <w:rsid w:val="006704CA"/>
    <w:rsid w:val="00680CFF"/>
    <w:rsid w:val="006A04E3"/>
    <w:rsid w:val="00702287"/>
    <w:rsid w:val="0070357E"/>
    <w:rsid w:val="007048DD"/>
    <w:rsid w:val="007303CA"/>
    <w:rsid w:val="00796454"/>
    <w:rsid w:val="007A4DB0"/>
    <w:rsid w:val="007B390A"/>
    <w:rsid w:val="008171E5"/>
    <w:rsid w:val="0082346C"/>
    <w:rsid w:val="00843643"/>
    <w:rsid w:val="008443ED"/>
    <w:rsid w:val="00862015"/>
    <w:rsid w:val="00863DC7"/>
    <w:rsid w:val="008852D3"/>
    <w:rsid w:val="008A17F9"/>
    <w:rsid w:val="008A3EC4"/>
    <w:rsid w:val="008B76C7"/>
    <w:rsid w:val="008C3FBF"/>
    <w:rsid w:val="009053DE"/>
    <w:rsid w:val="009F78C1"/>
    <w:rsid w:val="00A01196"/>
    <w:rsid w:val="00AA3723"/>
    <w:rsid w:val="00B876CE"/>
    <w:rsid w:val="00BC114F"/>
    <w:rsid w:val="00BE24E4"/>
    <w:rsid w:val="00BF0F74"/>
    <w:rsid w:val="00BF6DB3"/>
    <w:rsid w:val="00C74504"/>
    <w:rsid w:val="00C879FA"/>
    <w:rsid w:val="00C93B39"/>
    <w:rsid w:val="00CB0337"/>
    <w:rsid w:val="00D03981"/>
    <w:rsid w:val="00D0488B"/>
    <w:rsid w:val="00D37555"/>
    <w:rsid w:val="00DA1456"/>
    <w:rsid w:val="00E34278"/>
    <w:rsid w:val="00E4430A"/>
    <w:rsid w:val="00E523B5"/>
    <w:rsid w:val="00E77E53"/>
    <w:rsid w:val="00EC7FE6"/>
    <w:rsid w:val="00F53088"/>
    <w:rsid w:val="00FB25A1"/>
    <w:rsid w:val="00FB6F88"/>
    <w:rsid w:val="00FE1EC3"/>
    <w:rsid w:val="00FE75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29DF"/>
  <w15:docId w15:val="{6C7AE67E-9E22-4510-9D5D-78A33320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14F"/>
    <w:rPr>
      <w:rFonts w:ascii="Times New Roman" w:eastAsia="Times New Roman" w:hAnsi="Times New Roman" w:cs="Times New Roman"/>
      <w:kern w:val="0"/>
      <w:sz w:val="24"/>
      <w:szCs w:val="24"/>
      <w:lang w:val="en-AU" w:eastAsia="en-US"/>
    </w:rPr>
  </w:style>
  <w:style w:type="paragraph" w:styleId="1">
    <w:name w:val="heading 1"/>
    <w:basedOn w:val="a"/>
    <w:next w:val="a"/>
    <w:link w:val="10"/>
    <w:uiPriority w:val="9"/>
    <w:qFormat/>
    <w:rsid w:val="00BC114F"/>
    <w:pPr>
      <w:overflowPunct w:val="0"/>
      <w:snapToGrid w:val="0"/>
      <w:spacing w:beforeLines="50" w:afterLines="50"/>
      <w:ind w:leftChars="-1" w:left="-2"/>
      <w:jc w:val="center"/>
      <w:outlineLvl w:val="0"/>
    </w:pPr>
    <w:rPr>
      <w:b/>
      <w:sz w:val="26"/>
      <w:szCs w:val="26"/>
      <w:lang w:val="en-US"/>
    </w:rPr>
  </w:style>
  <w:style w:type="paragraph" w:styleId="2">
    <w:name w:val="heading 2"/>
    <w:basedOn w:val="a"/>
    <w:next w:val="a"/>
    <w:link w:val="20"/>
    <w:uiPriority w:val="9"/>
    <w:unhideWhenUsed/>
    <w:qFormat/>
    <w:rsid w:val="00BC114F"/>
    <w:pPr>
      <w:overflowPunct w:val="0"/>
      <w:spacing w:beforeLines="50" w:afterLines="50" w:line="360" w:lineRule="exact"/>
      <w:ind w:firstLine="522"/>
      <w:jc w:val="both"/>
      <w:outlineLvl w:val="1"/>
    </w:pPr>
    <w:rPr>
      <w:b/>
      <w:sz w:val="26"/>
      <w:szCs w:val="26"/>
      <w:lang w:val="en-US"/>
    </w:rPr>
  </w:style>
  <w:style w:type="paragraph" w:styleId="3">
    <w:name w:val="heading 3"/>
    <w:basedOn w:val="2"/>
    <w:next w:val="a"/>
    <w:link w:val="30"/>
    <w:uiPriority w:val="9"/>
    <w:unhideWhenUsed/>
    <w:qFormat/>
    <w:rsid w:val="00BC114F"/>
    <w:pPr>
      <w:ind w:leftChars="-1" w:left="-2" w:firstLine="0"/>
      <w:outlineLvl w:val="2"/>
    </w:pPr>
    <w:rPr>
      <w:sz w:val="24"/>
      <w:szCs w:val="24"/>
    </w:rPr>
  </w:style>
  <w:style w:type="paragraph" w:styleId="4">
    <w:name w:val="heading 4"/>
    <w:basedOn w:val="a"/>
    <w:next w:val="a"/>
    <w:link w:val="40"/>
    <w:uiPriority w:val="9"/>
    <w:unhideWhenUsed/>
    <w:qFormat/>
    <w:rsid w:val="00BC114F"/>
    <w:pPr>
      <w:keepNext/>
      <w:keepLines/>
      <w:spacing w:before="200"/>
      <w:outlineLvl w:val="3"/>
    </w:pPr>
    <w:rPr>
      <w:rFonts w:asciiTheme="majorHAnsi" w:eastAsiaTheme="majorEastAsia" w:hAnsiTheme="majorHAnsi" w:cstheme="majorBidi"/>
      <w:b/>
      <w:bCs/>
      <w:i/>
      <w:iCs/>
      <w:color w:val="4F81BD" w:themeColor="accent1"/>
      <w:lang w:eastAsia="sv-SE"/>
    </w:rPr>
  </w:style>
  <w:style w:type="paragraph" w:styleId="5">
    <w:name w:val="heading 5"/>
    <w:basedOn w:val="a"/>
    <w:next w:val="a"/>
    <w:link w:val="50"/>
    <w:uiPriority w:val="9"/>
    <w:semiHidden/>
    <w:unhideWhenUsed/>
    <w:qFormat/>
    <w:rsid w:val="00BC114F"/>
    <w:pPr>
      <w:keepNext/>
      <w:keepLines/>
      <w:spacing w:before="240" w:after="80" w:line="276" w:lineRule="auto"/>
      <w:outlineLvl w:val="4"/>
    </w:pPr>
    <w:rPr>
      <w:rFonts w:ascii="Arial" w:eastAsiaTheme="minorEastAsia" w:hAnsi="Arial" w:cs="Arial"/>
      <w:color w:val="666666"/>
      <w:sz w:val="22"/>
      <w:szCs w:val="22"/>
      <w:lang w:val="zh-TW" w:eastAsia="zh-TW"/>
    </w:rPr>
  </w:style>
  <w:style w:type="paragraph" w:styleId="6">
    <w:name w:val="heading 6"/>
    <w:basedOn w:val="a"/>
    <w:next w:val="a"/>
    <w:link w:val="60"/>
    <w:uiPriority w:val="9"/>
    <w:semiHidden/>
    <w:unhideWhenUsed/>
    <w:qFormat/>
    <w:rsid w:val="00BC114F"/>
    <w:pPr>
      <w:keepNext/>
      <w:keepLines/>
      <w:spacing w:before="240" w:after="80" w:line="276" w:lineRule="auto"/>
      <w:outlineLvl w:val="5"/>
    </w:pPr>
    <w:rPr>
      <w:rFonts w:ascii="Arial" w:eastAsiaTheme="minorEastAsia" w:hAnsi="Arial" w:cs="Arial"/>
      <w:i/>
      <w:color w:val="666666"/>
      <w:sz w:val="22"/>
      <w:szCs w:val="22"/>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C114F"/>
    <w:rPr>
      <w:rFonts w:ascii="Times New Roman" w:eastAsia="Times New Roman" w:hAnsi="Times New Roman" w:cs="Times New Roman"/>
      <w:b/>
      <w:kern w:val="0"/>
      <w:sz w:val="26"/>
      <w:szCs w:val="26"/>
      <w:lang w:eastAsia="en-US"/>
    </w:rPr>
  </w:style>
  <w:style w:type="character" w:customStyle="1" w:styleId="20">
    <w:name w:val="標題 2 字元"/>
    <w:basedOn w:val="a0"/>
    <w:link w:val="2"/>
    <w:uiPriority w:val="9"/>
    <w:rsid w:val="00BC114F"/>
    <w:rPr>
      <w:rFonts w:ascii="Times New Roman" w:eastAsia="Times New Roman" w:hAnsi="Times New Roman" w:cs="Times New Roman"/>
      <w:b/>
      <w:kern w:val="0"/>
      <w:sz w:val="26"/>
      <w:szCs w:val="26"/>
      <w:lang w:eastAsia="en-US"/>
    </w:rPr>
  </w:style>
  <w:style w:type="character" w:customStyle="1" w:styleId="30">
    <w:name w:val="標題 3 字元"/>
    <w:basedOn w:val="a0"/>
    <w:link w:val="3"/>
    <w:uiPriority w:val="9"/>
    <w:rsid w:val="00BC114F"/>
    <w:rPr>
      <w:rFonts w:ascii="Times New Roman" w:eastAsia="Times New Roman" w:hAnsi="Times New Roman" w:cs="Times New Roman"/>
      <w:b/>
      <w:kern w:val="0"/>
      <w:sz w:val="24"/>
      <w:szCs w:val="24"/>
      <w:lang w:eastAsia="en-US"/>
    </w:rPr>
  </w:style>
  <w:style w:type="character" w:customStyle="1" w:styleId="40">
    <w:name w:val="標題 4 字元"/>
    <w:basedOn w:val="a0"/>
    <w:link w:val="4"/>
    <w:uiPriority w:val="9"/>
    <w:rsid w:val="00BC114F"/>
    <w:rPr>
      <w:rFonts w:asciiTheme="majorHAnsi" w:eastAsiaTheme="majorEastAsia" w:hAnsiTheme="majorHAnsi" w:cstheme="majorBidi"/>
      <w:b/>
      <w:bCs/>
      <w:i/>
      <w:iCs/>
      <w:color w:val="4F81BD" w:themeColor="accent1"/>
      <w:kern w:val="0"/>
      <w:sz w:val="24"/>
      <w:szCs w:val="24"/>
      <w:lang w:val="en-AU" w:eastAsia="sv-SE"/>
    </w:rPr>
  </w:style>
  <w:style w:type="character" w:customStyle="1" w:styleId="50">
    <w:name w:val="標題 5 字元"/>
    <w:basedOn w:val="a0"/>
    <w:link w:val="5"/>
    <w:uiPriority w:val="9"/>
    <w:semiHidden/>
    <w:rsid w:val="00BC114F"/>
    <w:rPr>
      <w:rFonts w:ascii="Arial" w:hAnsi="Arial" w:cs="Arial"/>
      <w:color w:val="666666"/>
      <w:kern w:val="0"/>
      <w:sz w:val="22"/>
      <w:lang w:val="zh-TW" w:eastAsia="zh-TW"/>
    </w:rPr>
  </w:style>
  <w:style w:type="character" w:customStyle="1" w:styleId="60">
    <w:name w:val="標題 6 字元"/>
    <w:basedOn w:val="a0"/>
    <w:link w:val="6"/>
    <w:uiPriority w:val="9"/>
    <w:semiHidden/>
    <w:rsid w:val="00BC114F"/>
    <w:rPr>
      <w:rFonts w:ascii="Arial" w:hAnsi="Arial" w:cs="Arial"/>
      <w:i/>
      <w:color w:val="666666"/>
      <w:kern w:val="0"/>
      <w:sz w:val="22"/>
      <w:lang w:val="zh-TW" w:eastAsia="zh-TW"/>
    </w:rPr>
  </w:style>
  <w:style w:type="paragraph" w:styleId="a3">
    <w:name w:val="List Paragraph"/>
    <w:basedOn w:val="a"/>
    <w:uiPriority w:val="34"/>
    <w:qFormat/>
    <w:rsid w:val="00BC114F"/>
    <w:pPr>
      <w:ind w:left="720"/>
      <w:contextualSpacing/>
    </w:pPr>
    <w:rPr>
      <w:rFonts w:asciiTheme="minorHAnsi" w:eastAsiaTheme="minorEastAsia" w:hAnsiTheme="minorHAnsi" w:cstheme="minorBidi"/>
      <w:lang w:eastAsia="sv-SE"/>
    </w:rPr>
  </w:style>
  <w:style w:type="character" w:styleId="a4">
    <w:name w:val="annotation reference"/>
    <w:basedOn w:val="a0"/>
    <w:uiPriority w:val="99"/>
    <w:semiHidden/>
    <w:unhideWhenUsed/>
    <w:rsid w:val="00BC114F"/>
    <w:rPr>
      <w:sz w:val="18"/>
      <w:szCs w:val="18"/>
    </w:rPr>
  </w:style>
  <w:style w:type="paragraph" w:styleId="a5">
    <w:name w:val="annotation text"/>
    <w:basedOn w:val="a"/>
    <w:link w:val="a6"/>
    <w:uiPriority w:val="99"/>
    <w:semiHidden/>
    <w:unhideWhenUsed/>
    <w:rsid w:val="00BC114F"/>
    <w:rPr>
      <w:rFonts w:asciiTheme="minorHAnsi" w:eastAsiaTheme="minorEastAsia" w:hAnsiTheme="minorHAnsi" w:cstheme="minorBidi"/>
      <w:lang w:eastAsia="sv-SE"/>
    </w:rPr>
  </w:style>
  <w:style w:type="character" w:customStyle="1" w:styleId="a6">
    <w:name w:val="註解文字 字元"/>
    <w:basedOn w:val="a0"/>
    <w:link w:val="a5"/>
    <w:uiPriority w:val="99"/>
    <w:semiHidden/>
    <w:rsid w:val="00BC114F"/>
    <w:rPr>
      <w:kern w:val="0"/>
      <w:sz w:val="24"/>
      <w:szCs w:val="24"/>
      <w:lang w:val="en-AU" w:eastAsia="sv-SE"/>
    </w:rPr>
  </w:style>
  <w:style w:type="paragraph" w:styleId="a7">
    <w:name w:val="annotation subject"/>
    <w:basedOn w:val="a5"/>
    <w:next w:val="a5"/>
    <w:link w:val="a8"/>
    <w:uiPriority w:val="99"/>
    <w:semiHidden/>
    <w:unhideWhenUsed/>
    <w:rsid w:val="00BC114F"/>
    <w:rPr>
      <w:b/>
      <w:bCs/>
      <w:sz w:val="20"/>
      <w:szCs w:val="20"/>
    </w:rPr>
  </w:style>
  <w:style w:type="character" w:customStyle="1" w:styleId="a8">
    <w:name w:val="註解主旨 字元"/>
    <w:basedOn w:val="a6"/>
    <w:link w:val="a7"/>
    <w:uiPriority w:val="99"/>
    <w:semiHidden/>
    <w:rsid w:val="00BC114F"/>
    <w:rPr>
      <w:b/>
      <w:bCs/>
      <w:kern w:val="0"/>
      <w:sz w:val="24"/>
      <w:szCs w:val="20"/>
      <w:lang w:val="en-AU" w:eastAsia="sv-SE"/>
    </w:rPr>
  </w:style>
  <w:style w:type="paragraph" w:styleId="a9">
    <w:name w:val="Balloon Text"/>
    <w:basedOn w:val="a"/>
    <w:link w:val="aa"/>
    <w:uiPriority w:val="99"/>
    <w:semiHidden/>
    <w:unhideWhenUsed/>
    <w:rsid w:val="00BC114F"/>
    <w:rPr>
      <w:rFonts w:ascii="Lucida Grande" w:eastAsiaTheme="minorEastAsia" w:hAnsi="Lucida Grande" w:cs="Lucida Grande"/>
      <w:sz w:val="18"/>
      <w:szCs w:val="18"/>
      <w:lang w:eastAsia="sv-SE"/>
    </w:rPr>
  </w:style>
  <w:style w:type="character" w:customStyle="1" w:styleId="aa">
    <w:name w:val="註解方塊文字 字元"/>
    <w:basedOn w:val="a0"/>
    <w:link w:val="a9"/>
    <w:uiPriority w:val="99"/>
    <w:semiHidden/>
    <w:rsid w:val="00BC114F"/>
    <w:rPr>
      <w:rFonts w:ascii="Lucida Grande" w:hAnsi="Lucida Grande" w:cs="Lucida Grande"/>
      <w:kern w:val="0"/>
      <w:sz w:val="18"/>
      <w:szCs w:val="18"/>
      <w:lang w:val="en-AU" w:eastAsia="sv-SE"/>
    </w:rPr>
  </w:style>
  <w:style w:type="character" w:styleId="ab">
    <w:name w:val="Hyperlink"/>
    <w:basedOn w:val="a0"/>
    <w:uiPriority w:val="99"/>
    <w:unhideWhenUsed/>
    <w:rsid w:val="00BC114F"/>
    <w:rPr>
      <w:color w:val="0000FF" w:themeColor="hyperlink"/>
      <w:u w:val="single"/>
    </w:rPr>
  </w:style>
  <w:style w:type="paragraph" w:styleId="ac">
    <w:name w:val="Document Map"/>
    <w:basedOn w:val="a"/>
    <w:link w:val="ad"/>
    <w:uiPriority w:val="99"/>
    <w:semiHidden/>
    <w:unhideWhenUsed/>
    <w:rsid w:val="00BC114F"/>
    <w:rPr>
      <w:rFonts w:ascii="Lucida Grande" w:hAnsi="Lucida Grande" w:cs="Lucida Grande"/>
    </w:rPr>
  </w:style>
  <w:style w:type="character" w:customStyle="1" w:styleId="ad">
    <w:name w:val="文件引導模式 字元"/>
    <w:basedOn w:val="a0"/>
    <w:link w:val="ac"/>
    <w:uiPriority w:val="99"/>
    <w:semiHidden/>
    <w:rsid w:val="00BC114F"/>
    <w:rPr>
      <w:rFonts w:ascii="Lucida Grande" w:eastAsia="Times New Roman" w:hAnsi="Lucida Grande" w:cs="Lucida Grande"/>
      <w:kern w:val="0"/>
      <w:sz w:val="24"/>
      <w:szCs w:val="24"/>
      <w:lang w:val="en-AU" w:eastAsia="en-US"/>
    </w:rPr>
  </w:style>
  <w:style w:type="paragraph" w:styleId="ae">
    <w:name w:val="TOC Heading"/>
    <w:basedOn w:val="1"/>
    <w:next w:val="a"/>
    <w:uiPriority w:val="39"/>
    <w:unhideWhenUsed/>
    <w:qFormat/>
    <w:rsid w:val="00BC114F"/>
    <w:pPr>
      <w:spacing w:line="276" w:lineRule="auto"/>
      <w:outlineLvl w:val="9"/>
    </w:pPr>
    <w:rPr>
      <w:color w:val="365F91" w:themeColor="accent1" w:themeShade="BF"/>
      <w:sz w:val="28"/>
      <w:szCs w:val="28"/>
    </w:rPr>
  </w:style>
  <w:style w:type="paragraph" w:styleId="11">
    <w:name w:val="toc 1"/>
    <w:basedOn w:val="a"/>
    <w:next w:val="a"/>
    <w:autoRedefine/>
    <w:uiPriority w:val="39"/>
    <w:unhideWhenUsed/>
    <w:rsid w:val="00BC114F"/>
    <w:pPr>
      <w:spacing w:before="120"/>
    </w:pPr>
    <w:rPr>
      <w:rFonts w:asciiTheme="minorHAnsi" w:eastAsiaTheme="minorEastAsia" w:hAnsiTheme="minorHAnsi" w:cstheme="minorBidi"/>
      <w:b/>
      <w:caps/>
      <w:sz w:val="22"/>
      <w:szCs w:val="22"/>
      <w:lang w:eastAsia="sv-SE"/>
    </w:rPr>
  </w:style>
  <w:style w:type="paragraph" w:styleId="21">
    <w:name w:val="toc 2"/>
    <w:basedOn w:val="a"/>
    <w:next w:val="a"/>
    <w:autoRedefine/>
    <w:uiPriority w:val="39"/>
    <w:unhideWhenUsed/>
    <w:rsid w:val="00BC114F"/>
    <w:pPr>
      <w:ind w:left="240"/>
    </w:pPr>
    <w:rPr>
      <w:rFonts w:asciiTheme="minorHAnsi" w:eastAsiaTheme="minorEastAsia" w:hAnsiTheme="minorHAnsi" w:cstheme="minorBidi"/>
      <w:smallCaps/>
      <w:sz w:val="22"/>
      <w:szCs w:val="22"/>
      <w:lang w:eastAsia="sv-SE"/>
    </w:rPr>
  </w:style>
  <w:style w:type="paragraph" w:styleId="31">
    <w:name w:val="toc 3"/>
    <w:basedOn w:val="a"/>
    <w:next w:val="a"/>
    <w:autoRedefine/>
    <w:uiPriority w:val="39"/>
    <w:unhideWhenUsed/>
    <w:rsid w:val="00BC114F"/>
    <w:pPr>
      <w:ind w:left="480"/>
    </w:pPr>
    <w:rPr>
      <w:rFonts w:asciiTheme="minorHAnsi" w:eastAsiaTheme="minorEastAsia" w:hAnsiTheme="minorHAnsi" w:cstheme="minorBidi"/>
      <w:i/>
      <w:sz w:val="22"/>
      <w:szCs w:val="22"/>
      <w:lang w:eastAsia="sv-SE"/>
    </w:rPr>
  </w:style>
  <w:style w:type="paragraph" w:styleId="41">
    <w:name w:val="toc 4"/>
    <w:basedOn w:val="a"/>
    <w:next w:val="a"/>
    <w:autoRedefine/>
    <w:uiPriority w:val="39"/>
    <w:semiHidden/>
    <w:unhideWhenUsed/>
    <w:rsid w:val="00BC114F"/>
    <w:pPr>
      <w:ind w:left="720"/>
    </w:pPr>
    <w:rPr>
      <w:sz w:val="18"/>
      <w:szCs w:val="18"/>
    </w:rPr>
  </w:style>
  <w:style w:type="paragraph" w:styleId="51">
    <w:name w:val="toc 5"/>
    <w:basedOn w:val="a"/>
    <w:next w:val="a"/>
    <w:autoRedefine/>
    <w:uiPriority w:val="39"/>
    <w:semiHidden/>
    <w:unhideWhenUsed/>
    <w:rsid w:val="00BC114F"/>
    <w:pPr>
      <w:ind w:left="960"/>
    </w:pPr>
    <w:rPr>
      <w:sz w:val="18"/>
      <w:szCs w:val="18"/>
    </w:rPr>
  </w:style>
  <w:style w:type="paragraph" w:styleId="61">
    <w:name w:val="toc 6"/>
    <w:basedOn w:val="a"/>
    <w:next w:val="a"/>
    <w:autoRedefine/>
    <w:uiPriority w:val="39"/>
    <w:semiHidden/>
    <w:unhideWhenUsed/>
    <w:rsid w:val="00BC114F"/>
    <w:pPr>
      <w:ind w:left="1200"/>
    </w:pPr>
    <w:rPr>
      <w:sz w:val="18"/>
      <w:szCs w:val="18"/>
    </w:rPr>
  </w:style>
  <w:style w:type="paragraph" w:styleId="7">
    <w:name w:val="toc 7"/>
    <w:basedOn w:val="a"/>
    <w:next w:val="a"/>
    <w:autoRedefine/>
    <w:uiPriority w:val="39"/>
    <w:semiHidden/>
    <w:unhideWhenUsed/>
    <w:rsid w:val="00BC114F"/>
    <w:pPr>
      <w:ind w:left="1440"/>
    </w:pPr>
    <w:rPr>
      <w:sz w:val="18"/>
      <w:szCs w:val="18"/>
    </w:rPr>
  </w:style>
  <w:style w:type="paragraph" w:styleId="8">
    <w:name w:val="toc 8"/>
    <w:basedOn w:val="a"/>
    <w:next w:val="a"/>
    <w:autoRedefine/>
    <w:uiPriority w:val="39"/>
    <w:semiHidden/>
    <w:unhideWhenUsed/>
    <w:rsid w:val="00BC114F"/>
    <w:pPr>
      <w:ind w:left="1680"/>
    </w:pPr>
    <w:rPr>
      <w:sz w:val="18"/>
      <w:szCs w:val="18"/>
    </w:rPr>
  </w:style>
  <w:style w:type="paragraph" w:styleId="9">
    <w:name w:val="toc 9"/>
    <w:basedOn w:val="a"/>
    <w:next w:val="a"/>
    <w:autoRedefine/>
    <w:uiPriority w:val="39"/>
    <w:semiHidden/>
    <w:unhideWhenUsed/>
    <w:rsid w:val="00BC114F"/>
    <w:pPr>
      <w:ind w:left="1920"/>
    </w:pPr>
    <w:rPr>
      <w:sz w:val="18"/>
      <w:szCs w:val="18"/>
    </w:rPr>
  </w:style>
  <w:style w:type="table" w:styleId="af">
    <w:name w:val="Table Grid"/>
    <w:basedOn w:val="a1"/>
    <w:uiPriority w:val="39"/>
    <w:rsid w:val="00BC114F"/>
    <w:rPr>
      <w:kern w:val="0"/>
      <w:sz w:val="24"/>
      <w:szCs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114F"/>
    <w:pPr>
      <w:spacing w:before="100" w:beforeAutospacing="1" w:after="100" w:afterAutospacing="1"/>
    </w:pPr>
    <w:rPr>
      <w:rFonts w:ascii="Times" w:eastAsiaTheme="minorEastAsia" w:hAnsi="Times"/>
      <w:sz w:val="20"/>
      <w:szCs w:val="20"/>
      <w:lang w:val="en-US" w:eastAsia="sv-SE"/>
    </w:rPr>
  </w:style>
  <w:style w:type="paragraph" w:styleId="af0">
    <w:name w:val="header"/>
    <w:basedOn w:val="a"/>
    <w:link w:val="af1"/>
    <w:uiPriority w:val="99"/>
    <w:unhideWhenUsed/>
    <w:rsid w:val="00BC114F"/>
    <w:pPr>
      <w:tabs>
        <w:tab w:val="center" w:pos="4703"/>
        <w:tab w:val="right" w:pos="9406"/>
      </w:tabs>
    </w:pPr>
    <w:rPr>
      <w:rFonts w:asciiTheme="minorHAnsi" w:eastAsiaTheme="minorEastAsia" w:hAnsiTheme="minorHAnsi" w:cstheme="minorBidi"/>
      <w:lang w:eastAsia="sv-SE"/>
    </w:rPr>
  </w:style>
  <w:style w:type="character" w:customStyle="1" w:styleId="af1">
    <w:name w:val="頁首 字元"/>
    <w:basedOn w:val="a0"/>
    <w:link w:val="af0"/>
    <w:uiPriority w:val="99"/>
    <w:rsid w:val="00BC114F"/>
    <w:rPr>
      <w:kern w:val="0"/>
      <w:sz w:val="24"/>
      <w:szCs w:val="24"/>
      <w:lang w:val="en-AU" w:eastAsia="sv-SE"/>
    </w:rPr>
  </w:style>
  <w:style w:type="paragraph" w:styleId="af2">
    <w:name w:val="footer"/>
    <w:basedOn w:val="a"/>
    <w:link w:val="af3"/>
    <w:uiPriority w:val="99"/>
    <w:unhideWhenUsed/>
    <w:rsid w:val="00BC114F"/>
    <w:pPr>
      <w:tabs>
        <w:tab w:val="center" w:pos="4703"/>
        <w:tab w:val="right" w:pos="9406"/>
      </w:tabs>
    </w:pPr>
    <w:rPr>
      <w:rFonts w:asciiTheme="minorHAnsi" w:eastAsiaTheme="minorEastAsia" w:hAnsiTheme="minorHAnsi" w:cstheme="minorBidi"/>
      <w:lang w:eastAsia="sv-SE"/>
    </w:rPr>
  </w:style>
  <w:style w:type="character" w:customStyle="1" w:styleId="af3">
    <w:name w:val="頁尾 字元"/>
    <w:basedOn w:val="a0"/>
    <w:link w:val="af2"/>
    <w:uiPriority w:val="99"/>
    <w:rsid w:val="00BC114F"/>
    <w:rPr>
      <w:kern w:val="0"/>
      <w:sz w:val="24"/>
      <w:szCs w:val="24"/>
      <w:lang w:val="en-AU" w:eastAsia="sv-SE"/>
    </w:rPr>
  </w:style>
  <w:style w:type="paragraph" w:customStyle="1" w:styleId="Normal1">
    <w:name w:val="Normal1"/>
    <w:rsid w:val="00BC114F"/>
    <w:pPr>
      <w:spacing w:before="200" w:after="200" w:line="276" w:lineRule="auto"/>
    </w:pPr>
    <w:rPr>
      <w:kern w:val="0"/>
      <w:sz w:val="22"/>
      <w:lang w:val="sv-SE" w:eastAsia="sv-SE"/>
    </w:rPr>
  </w:style>
  <w:style w:type="table" w:customStyle="1" w:styleId="-11">
    <w:name w:val="연한 눈금 - 강조색 11"/>
    <w:basedOn w:val="a1"/>
    <w:uiPriority w:val="62"/>
    <w:rsid w:val="00BC114F"/>
    <w:rPr>
      <w:kern w:val="0"/>
      <w:sz w:val="24"/>
      <w:szCs w:val="24"/>
      <w:lang w:val="sv-SE" w:eastAsia="sv-S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Medium List 2 Accent 1"/>
    <w:basedOn w:val="a1"/>
    <w:uiPriority w:val="66"/>
    <w:rsid w:val="00BC114F"/>
    <w:rPr>
      <w:rFonts w:asciiTheme="majorHAnsi" w:eastAsiaTheme="majorEastAsia" w:hAnsiTheme="majorHAnsi" w:cstheme="majorBidi"/>
      <w:color w:val="000000" w:themeColor="text1"/>
      <w:kern w:val="0"/>
      <w:sz w:val="24"/>
      <w:szCs w:val="24"/>
      <w:lang w:val="sv-SE" w:eastAsia="sv-S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1"/>
    <w:uiPriority w:val="67"/>
    <w:rsid w:val="00BC114F"/>
    <w:rPr>
      <w:kern w:val="0"/>
      <w:sz w:val="24"/>
      <w:szCs w:val="24"/>
      <w:lang w:val="sv-SE" w:eastAsia="sv-S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3-1">
    <w:name w:val="Medium Grid 3 Accent 1"/>
    <w:basedOn w:val="a1"/>
    <w:uiPriority w:val="69"/>
    <w:rsid w:val="00BC114F"/>
    <w:rPr>
      <w:kern w:val="0"/>
      <w:sz w:val="24"/>
      <w:szCs w:val="24"/>
      <w:lang w:val="sv-SE" w:eastAsia="sv-S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f4">
    <w:name w:val="caption"/>
    <w:basedOn w:val="a"/>
    <w:next w:val="a"/>
    <w:uiPriority w:val="35"/>
    <w:unhideWhenUsed/>
    <w:qFormat/>
    <w:rsid w:val="00BC114F"/>
    <w:pPr>
      <w:spacing w:after="200"/>
    </w:pPr>
    <w:rPr>
      <w:rFonts w:asciiTheme="minorHAnsi" w:eastAsiaTheme="minorEastAsia" w:hAnsiTheme="minorHAnsi" w:cstheme="minorBidi"/>
      <w:b/>
      <w:bCs/>
      <w:color w:val="4F81BD" w:themeColor="accent1"/>
      <w:sz w:val="18"/>
      <w:szCs w:val="18"/>
      <w:lang w:eastAsia="sv-SE"/>
    </w:rPr>
  </w:style>
  <w:style w:type="paragraph" w:styleId="af5">
    <w:name w:val="No Spacing"/>
    <w:uiPriority w:val="1"/>
    <w:qFormat/>
    <w:rsid w:val="00BC114F"/>
    <w:rPr>
      <w:kern w:val="0"/>
      <w:sz w:val="24"/>
      <w:szCs w:val="24"/>
      <w:lang w:val="en-AU" w:eastAsia="sv-SE"/>
    </w:rPr>
  </w:style>
  <w:style w:type="table" w:customStyle="1" w:styleId="2-11">
    <w:name w:val="중간 음영 2 - 강조색 11"/>
    <w:basedOn w:val="a1"/>
    <w:uiPriority w:val="64"/>
    <w:rsid w:val="00BC114F"/>
    <w:rPr>
      <w:kern w:val="0"/>
      <w:sz w:val="24"/>
      <w:szCs w:val="24"/>
      <w:lang w:val="sv-SE"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0">
    <w:name w:val="옅은 음영 - 강조색 11"/>
    <w:basedOn w:val="a1"/>
    <w:uiPriority w:val="60"/>
    <w:rsid w:val="00BC114F"/>
    <w:rPr>
      <w:color w:val="365F91" w:themeColor="accent1" w:themeShade="BF"/>
      <w:kern w:val="0"/>
      <w:sz w:val="24"/>
      <w:szCs w:val="24"/>
      <w:lang w:val="sv-SE" w:eastAsia="sv-S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밝은 목록 - 강조색 11"/>
    <w:basedOn w:val="a1"/>
    <w:uiPriority w:val="61"/>
    <w:rsid w:val="00BC114F"/>
    <w:rPr>
      <w:kern w:val="0"/>
      <w:sz w:val="24"/>
      <w:szCs w:val="24"/>
      <w:lang w:val="sv-SE" w:eastAsia="sv-S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중간 목록 1 - 강조색 11"/>
    <w:basedOn w:val="a1"/>
    <w:uiPriority w:val="65"/>
    <w:rsid w:val="00BC114F"/>
    <w:rPr>
      <w:color w:val="000000" w:themeColor="text1"/>
      <w:kern w:val="0"/>
      <w:sz w:val="24"/>
      <w:szCs w:val="24"/>
      <w:lang w:val="sv-SE" w:eastAsia="sv-S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af6">
    <w:name w:val="page number"/>
    <w:basedOn w:val="a0"/>
    <w:uiPriority w:val="99"/>
    <w:semiHidden/>
    <w:unhideWhenUsed/>
    <w:rsid w:val="00BC114F"/>
  </w:style>
  <w:style w:type="paragraph" w:styleId="af7">
    <w:name w:val="table of figures"/>
    <w:basedOn w:val="a"/>
    <w:next w:val="a"/>
    <w:uiPriority w:val="99"/>
    <w:unhideWhenUsed/>
    <w:rsid w:val="00BC114F"/>
    <w:pPr>
      <w:ind w:left="480" w:hanging="480"/>
    </w:pPr>
    <w:rPr>
      <w:rFonts w:asciiTheme="minorHAnsi" w:eastAsiaTheme="minorEastAsia" w:hAnsiTheme="minorHAnsi" w:cstheme="minorBidi"/>
      <w:smallCaps/>
      <w:sz w:val="20"/>
      <w:szCs w:val="20"/>
      <w:lang w:eastAsia="sv-SE"/>
    </w:rPr>
  </w:style>
  <w:style w:type="character" w:customStyle="1" w:styleId="UnresolvedMention1">
    <w:name w:val="Unresolved Mention1"/>
    <w:basedOn w:val="a0"/>
    <w:uiPriority w:val="99"/>
    <w:semiHidden/>
    <w:unhideWhenUsed/>
    <w:rsid w:val="00BC114F"/>
    <w:rPr>
      <w:color w:val="605E5C"/>
      <w:shd w:val="clear" w:color="auto" w:fill="E1DFDD"/>
    </w:rPr>
  </w:style>
  <w:style w:type="character" w:customStyle="1" w:styleId="definition">
    <w:name w:val="definition"/>
    <w:basedOn w:val="a0"/>
    <w:rsid w:val="00BC114F"/>
  </w:style>
  <w:style w:type="table" w:customStyle="1" w:styleId="GridTable7Colorful-Accent61">
    <w:name w:val="Grid Table 7 Colorful - Accent 61"/>
    <w:basedOn w:val="a1"/>
    <w:uiPriority w:val="52"/>
    <w:rsid w:val="00BC114F"/>
    <w:rPr>
      <w:color w:val="E36C0A" w:themeColor="accent6" w:themeShade="BF"/>
      <w:kern w:val="0"/>
      <w:sz w:val="24"/>
      <w:szCs w:val="24"/>
      <w:lang w:val="sv-SE" w:eastAsia="sv-S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21">
    <w:name w:val="Grid Table 21"/>
    <w:basedOn w:val="a1"/>
    <w:uiPriority w:val="99"/>
    <w:rsid w:val="00BC114F"/>
    <w:rPr>
      <w:kern w:val="0"/>
      <w:sz w:val="24"/>
      <w:szCs w:val="24"/>
      <w:lang w:val="sv-SE" w:eastAsia="sv-S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footnote text"/>
    <w:basedOn w:val="a"/>
    <w:link w:val="af9"/>
    <w:uiPriority w:val="99"/>
    <w:semiHidden/>
    <w:unhideWhenUsed/>
    <w:rsid w:val="00BC114F"/>
    <w:rPr>
      <w:rFonts w:asciiTheme="minorHAnsi" w:eastAsiaTheme="minorEastAsia" w:hAnsiTheme="minorHAnsi" w:cstheme="minorBidi"/>
      <w:sz w:val="20"/>
      <w:szCs w:val="20"/>
      <w:lang w:eastAsia="sv-SE"/>
    </w:rPr>
  </w:style>
  <w:style w:type="character" w:customStyle="1" w:styleId="af9">
    <w:name w:val="註腳文字 字元"/>
    <w:basedOn w:val="a0"/>
    <w:link w:val="af8"/>
    <w:uiPriority w:val="99"/>
    <w:semiHidden/>
    <w:rsid w:val="00BC114F"/>
    <w:rPr>
      <w:kern w:val="0"/>
      <w:szCs w:val="20"/>
      <w:lang w:val="en-AU" w:eastAsia="sv-SE"/>
    </w:rPr>
  </w:style>
  <w:style w:type="character" w:styleId="afa">
    <w:name w:val="footnote reference"/>
    <w:basedOn w:val="a0"/>
    <w:uiPriority w:val="99"/>
    <w:semiHidden/>
    <w:unhideWhenUsed/>
    <w:rsid w:val="00BC114F"/>
    <w:rPr>
      <w:vertAlign w:val="superscript"/>
    </w:rPr>
  </w:style>
  <w:style w:type="paragraph" w:styleId="afb">
    <w:name w:val="Revision"/>
    <w:hidden/>
    <w:uiPriority w:val="99"/>
    <w:semiHidden/>
    <w:rsid w:val="00BC114F"/>
    <w:rPr>
      <w:kern w:val="0"/>
      <w:sz w:val="24"/>
      <w:szCs w:val="24"/>
      <w:lang w:val="en-AU" w:eastAsia="sv-SE"/>
    </w:rPr>
  </w:style>
  <w:style w:type="character" w:customStyle="1" w:styleId="ls4">
    <w:name w:val="ls4"/>
    <w:basedOn w:val="a0"/>
    <w:rsid w:val="00BC114F"/>
  </w:style>
  <w:style w:type="character" w:customStyle="1" w:styleId="ff4">
    <w:name w:val="ff4"/>
    <w:basedOn w:val="a0"/>
    <w:rsid w:val="00BC114F"/>
  </w:style>
  <w:style w:type="character" w:customStyle="1" w:styleId="ff3">
    <w:name w:val="ff3"/>
    <w:basedOn w:val="a0"/>
    <w:rsid w:val="00BC114F"/>
  </w:style>
  <w:style w:type="character" w:customStyle="1" w:styleId="ws0">
    <w:name w:val="ws0"/>
    <w:basedOn w:val="a0"/>
    <w:rsid w:val="00BC114F"/>
  </w:style>
  <w:style w:type="character" w:customStyle="1" w:styleId="fs4">
    <w:name w:val="fs4"/>
    <w:basedOn w:val="a0"/>
    <w:rsid w:val="00BC114F"/>
  </w:style>
  <w:style w:type="character" w:customStyle="1" w:styleId="ls3">
    <w:name w:val="ls3"/>
    <w:basedOn w:val="a0"/>
    <w:rsid w:val="00BC114F"/>
  </w:style>
  <w:style w:type="character" w:customStyle="1" w:styleId="lsd">
    <w:name w:val="lsd"/>
    <w:basedOn w:val="a0"/>
    <w:rsid w:val="00BC114F"/>
  </w:style>
  <w:style w:type="paragraph" w:customStyle="1" w:styleId="xmsonormal">
    <w:name w:val="x_msonormal"/>
    <w:basedOn w:val="a"/>
    <w:rsid w:val="00BC114F"/>
    <w:pPr>
      <w:spacing w:before="100" w:beforeAutospacing="1" w:after="100" w:afterAutospacing="1"/>
    </w:pPr>
  </w:style>
  <w:style w:type="character" w:styleId="afc">
    <w:name w:val="Emphasis"/>
    <w:basedOn w:val="a0"/>
    <w:uiPriority w:val="20"/>
    <w:qFormat/>
    <w:rsid w:val="00BC114F"/>
    <w:rPr>
      <w:i/>
      <w:iCs/>
    </w:rPr>
  </w:style>
  <w:style w:type="character" w:styleId="afd">
    <w:name w:val="FollowedHyperlink"/>
    <w:basedOn w:val="a0"/>
    <w:uiPriority w:val="99"/>
    <w:semiHidden/>
    <w:unhideWhenUsed/>
    <w:rsid w:val="00BC114F"/>
    <w:rPr>
      <w:color w:val="800080" w:themeColor="followedHyperlink"/>
      <w:u w:val="single"/>
    </w:rPr>
  </w:style>
  <w:style w:type="character" w:styleId="afe">
    <w:name w:val="line number"/>
    <w:basedOn w:val="a0"/>
    <w:uiPriority w:val="99"/>
    <w:semiHidden/>
    <w:unhideWhenUsed/>
    <w:rsid w:val="00BC114F"/>
  </w:style>
  <w:style w:type="paragraph" w:customStyle="1" w:styleId="bodytext">
    <w:name w:val="bodytext"/>
    <w:basedOn w:val="a"/>
    <w:link w:val="bodytext0"/>
    <w:qFormat/>
    <w:rsid w:val="00BC114F"/>
    <w:pPr>
      <w:overflowPunct w:val="0"/>
      <w:spacing w:line="360" w:lineRule="exact"/>
      <w:ind w:firstLineChars="200" w:firstLine="520"/>
      <w:jc w:val="both"/>
    </w:pPr>
    <w:rPr>
      <w:sz w:val="26"/>
      <w:szCs w:val="26"/>
    </w:rPr>
  </w:style>
  <w:style w:type="character" w:customStyle="1" w:styleId="bodytext0">
    <w:name w:val="bodytext 字元"/>
    <w:basedOn w:val="a0"/>
    <w:link w:val="bodytext"/>
    <w:rsid w:val="00BC114F"/>
    <w:rPr>
      <w:rFonts w:ascii="Times New Roman" w:eastAsia="Times New Roman" w:hAnsi="Times New Roman" w:cs="Times New Roman"/>
      <w:kern w:val="0"/>
      <w:sz w:val="26"/>
      <w:szCs w:val="26"/>
      <w:lang w:val="en-AU" w:eastAsia="en-US"/>
    </w:rPr>
  </w:style>
  <w:style w:type="paragraph" w:customStyle="1" w:styleId="PaperTitle">
    <w:name w:val="Paper Title"/>
    <w:basedOn w:val="a"/>
    <w:qFormat/>
    <w:rsid w:val="00BC114F"/>
    <w:pPr>
      <w:spacing w:beforeLines="150" w:line="520" w:lineRule="exact"/>
      <w:ind w:leftChars="-1" w:left="-2"/>
      <w:jc w:val="center"/>
    </w:pPr>
    <w:rPr>
      <w:b/>
      <w:sz w:val="32"/>
      <w:szCs w:val="32"/>
    </w:rPr>
  </w:style>
  <w:style w:type="paragraph" w:customStyle="1" w:styleId="FigureTitle">
    <w:name w:val="Figure Title"/>
    <w:basedOn w:val="af4"/>
    <w:qFormat/>
    <w:rsid w:val="00BC114F"/>
    <w:pPr>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TableCaption">
    <w:name w:val="Table Caption"/>
    <w:basedOn w:val="af4"/>
    <w:qFormat/>
    <w:rsid w:val="00BC114F"/>
    <w:pPr>
      <w:keepNext/>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Reference">
    <w:name w:val="Reference"/>
    <w:basedOn w:val="a"/>
    <w:qFormat/>
    <w:rsid w:val="00BC114F"/>
    <w:pPr>
      <w:spacing w:line="360" w:lineRule="exact"/>
      <w:ind w:left="520" w:hangingChars="200" w:hanging="520"/>
    </w:pPr>
    <w:rPr>
      <w:noProof/>
      <w:sz w:val="26"/>
      <w:szCs w:val="26"/>
    </w:rPr>
  </w:style>
  <w:style w:type="character" w:customStyle="1" w:styleId="aff">
    <w:name w:val="標題 字元"/>
    <w:basedOn w:val="a0"/>
    <w:link w:val="aff0"/>
    <w:uiPriority w:val="10"/>
    <w:rsid w:val="00BC114F"/>
    <w:rPr>
      <w:rFonts w:ascii="Arial" w:hAnsi="Arial" w:cs="Arial"/>
      <w:sz w:val="52"/>
      <w:szCs w:val="52"/>
      <w:lang w:val="zh-TW" w:eastAsia="zh-TW"/>
    </w:rPr>
  </w:style>
  <w:style w:type="paragraph" w:styleId="aff0">
    <w:name w:val="Title"/>
    <w:basedOn w:val="a"/>
    <w:next w:val="a"/>
    <w:link w:val="aff"/>
    <w:uiPriority w:val="10"/>
    <w:qFormat/>
    <w:rsid w:val="00BC114F"/>
    <w:pPr>
      <w:keepNext/>
      <w:keepLines/>
      <w:spacing w:after="60" w:line="276" w:lineRule="auto"/>
    </w:pPr>
    <w:rPr>
      <w:rFonts w:ascii="Arial" w:eastAsiaTheme="minorEastAsia" w:hAnsi="Arial" w:cs="Arial"/>
      <w:kern w:val="2"/>
      <w:sz w:val="52"/>
      <w:szCs w:val="52"/>
      <w:lang w:val="zh-TW" w:eastAsia="zh-TW"/>
    </w:rPr>
  </w:style>
  <w:style w:type="character" w:customStyle="1" w:styleId="Char1">
    <w:name w:val="제목 Char1"/>
    <w:basedOn w:val="a0"/>
    <w:uiPriority w:val="10"/>
    <w:rsid w:val="00BC114F"/>
    <w:rPr>
      <w:rFonts w:asciiTheme="majorHAnsi" w:eastAsiaTheme="majorEastAsia" w:hAnsiTheme="majorHAnsi" w:cstheme="majorBidi"/>
      <w:b/>
      <w:bCs/>
      <w:kern w:val="0"/>
      <w:sz w:val="32"/>
      <w:szCs w:val="32"/>
      <w:lang w:val="en-AU" w:eastAsia="en-US"/>
    </w:rPr>
  </w:style>
  <w:style w:type="character" w:customStyle="1" w:styleId="12">
    <w:name w:val="標題 字元1"/>
    <w:basedOn w:val="a0"/>
    <w:uiPriority w:val="10"/>
    <w:rsid w:val="00BC114F"/>
    <w:rPr>
      <w:rFonts w:asciiTheme="majorHAnsi" w:eastAsiaTheme="majorEastAsia" w:hAnsiTheme="majorHAnsi" w:cstheme="majorBidi"/>
      <w:b/>
      <w:bCs/>
      <w:kern w:val="0"/>
      <w:sz w:val="32"/>
      <w:szCs w:val="32"/>
      <w:lang w:val="en-AU"/>
    </w:rPr>
  </w:style>
  <w:style w:type="character" w:customStyle="1" w:styleId="aff1">
    <w:name w:val="副標題 字元"/>
    <w:basedOn w:val="a0"/>
    <w:link w:val="aff2"/>
    <w:uiPriority w:val="11"/>
    <w:rsid w:val="00BC114F"/>
    <w:rPr>
      <w:rFonts w:ascii="Arial" w:eastAsia="Arial" w:hAnsi="Arial" w:cs="Arial"/>
      <w:color w:val="666666"/>
      <w:sz w:val="30"/>
      <w:szCs w:val="30"/>
      <w:lang w:val="zh-TW" w:eastAsia="zh-TW"/>
    </w:rPr>
  </w:style>
  <w:style w:type="paragraph" w:styleId="aff2">
    <w:name w:val="Subtitle"/>
    <w:basedOn w:val="a"/>
    <w:next w:val="a"/>
    <w:link w:val="aff1"/>
    <w:uiPriority w:val="11"/>
    <w:qFormat/>
    <w:rsid w:val="00BC114F"/>
    <w:pPr>
      <w:keepNext/>
      <w:keepLines/>
      <w:spacing w:after="320" w:line="276" w:lineRule="auto"/>
    </w:pPr>
    <w:rPr>
      <w:rFonts w:ascii="Arial" w:eastAsia="Arial" w:hAnsi="Arial" w:cs="Arial"/>
      <w:color w:val="666666"/>
      <w:kern w:val="2"/>
      <w:sz w:val="30"/>
      <w:szCs w:val="30"/>
      <w:lang w:val="zh-TW" w:eastAsia="zh-TW"/>
    </w:rPr>
  </w:style>
  <w:style w:type="character" w:customStyle="1" w:styleId="Char10">
    <w:name w:val="부제 Char1"/>
    <w:basedOn w:val="a0"/>
    <w:uiPriority w:val="11"/>
    <w:rsid w:val="00BC114F"/>
    <w:rPr>
      <w:rFonts w:asciiTheme="majorHAnsi" w:eastAsiaTheme="majorEastAsia" w:hAnsiTheme="majorHAnsi" w:cstheme="majorBidi"/>
      <w:kern w:val="0"/>
      <w:sz w:val="24"/>
      <w:szCs w:val="24"/>
      <w:lang w:val="en-AU" w:eastAsia="en-US"/>
    </w:rPr>
  </w:style>
  <w:style w:type="character" w:customStyle="1" w:styleId="13">
    <w:name w:val="副標題 字元1"/>
    <w:basedOn w:val="a0"/>
    <w:uiPriority w:val="11"/>
    <w:rsid w:val="00BC114F"/>
    <w:rPr>
      <w:kern w:val="0"/>
      <w:szCs w:val="24"/>
      <w:lang w:val="en-AU"/>
    </w:rPr>
  </w:style>
  <w:style w:type="paragraph" w:customStyle="1" w:styleId="EndNoteBibliographyTitle">
    <w:name w:val="EndNote Bibliography Title"/>
    <w:basedOn w:val="a"/>
    <w:link w:val="EndNoteBibliographyTitle0"/>
    <w:rsid w:val="00BC114F"/>
    <w:pPr>
      <w:jc w:val="center"/>
    </w:pPr>
    <w:rPr>
      <w:sz w:val="26"/>
    </w:rPr>
  </w:style>
  <w:style w:type="character" w:customStyle="1" w:styleId="EndNoteBibliographyTitle0">
    <w:name w:val="EndNote Bibliography Title 字元"/>
    <w:basedOn w:val="bodytext0"/>
    <w:link w:val="EndNoteBibliographyTitle"/>
    <w:rsid w:val="00BC114F"/>
    <w:rPr>
      <w:rFonts w:ascii="Times New Roman" w:eastAsia="Times New Roman" w:hAnsi="Times New Roman" w:cs="Times New Roman"/>
      <w:kern w:val="0"/>
      <w:sz w:val="26"/>
      <w:szCs w:val="24"/>
      <w:lang w:val="en-AU" w:eastAsia="en-US"/>
    </w:rPr>
  </w:style>
  <w:style w:type="paragraph" w:customStyle="1" w:styleId="EndNoteBibliography">
    <w:name w:val="EndNote Bibliography"/>
    <w:basedOn w:val="a"/>
    <w:link w:val="EndNoteBibliography0"/>
    <w:rsid w:val="00BC114F"/>
    <w:pPr>
      <w:ind w:left="720" w:hanging="720"/>
    </w:pPr>
    <w:rPr>
      <w:noProof/>
      <w:sz w:val="26"/>
    </w:rPr>
  </w:style>
  <w:style w:type="character" w:customStyle="1" w:styleId="EndNoteBibliography0">
    <w:name w:val="EndNote Bibliography 字元"/>
    <w:basedOn w:val="bodytext0"/>
    <w:link w:val="EndNoteBibliography"/>
    <w:rsid w:val="00BC114F"/>
    <w:rPr>
      <w:rFonts w:ascii="Times New Roman" w:eastAsia="Times New Roman" w:hAnsi="Times New Roman" w:cs="Times New Roman"/>
      <w:noProof/>
      <w:kern w:val="0"/>
      <w:sz w:val="26"/>
      <w:szCs w:val="24"/>
      <w:lang w:val="en-AU" w:eastAsia="en-US"/>
    </w:rPr>
  </w:style>
  <w:style w:type="paragraph" w:customStyle="1" w:styleId="ParagraphText">
    <w:name w:val="Paragraph Text"/>
    <w:basedOn w:val="a"/>
    <w:link w:val="ParagraphText0"/>
    <w:qFormat/>
    <w:rsid w:val="00BC114F"/>
    <w:pPr>
      <w:ind w:firstLineChars="200" w:firstLine="480"/>
      <w:jc w:val="both"/>
    </w:pPr>
    <w:rPr>
      <w:rFonts w:eastAsia="新細明體"/>
      <w:kern w:val="2"/>
      <w:lang w:val="en-US" w:eastAsia="zh-TW"/>
    </w:rPr>
  </w:style>
  <w:style w:type="character" w:customStyle="1" w:styleId="ParagraphText0">
    <w:name w:val="Paragraph Text 字元"/>
    <w:link w:val="ParagraphText"/>
    <w:rsid w:val="00BC114F"/>
    <w:rPr>
      <w:rFonts w:ascii="Times New Roman" w:eastAsia="新細明體" w:hAnsi="Times New Roman" w:cs="Times New Roman"/>
      <w:sz w:val="24"/>
      <w:szCs w:val="24"/>
      <w:lang w:eastAsia="zh-TW"/>
    </w:rPr>
  </w:style>
  <w:style w:type="table" w:styleId="Web2">
    <w:name w:val="Table Web 2"/>
    <w:basedOn w:val="a1"/>
    <w:uiPriority w:val="99"/>
    <w:rsid w:val="00BC114F"/>
    <w:rPr>
      <w:kern w:val="0"/>
      <w:sz w:val="24"/>
      <w:szCs w:val="24"/>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uiPriority w:val="99"/>
    <w:rsid w:val="00BC114F"/>
    <w:rPr>
      <w:kern w:val="0"/>
      <w:sz w:val="24"/>
      <w:szCs w:val="24"/>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4">
    <w:name w:val="Table Subtle 1"/>
    <w:basedOn w:val="a1"/>
    <w:uiPriority w:val="99"/>
    <w:rsid w:val="00BC114F"/>
    <w:rPr>
      <w:kern w:val="0"/>
      <w:sz w:val="24"/>
      <w:szCs w:val="24"/>
      <w:lang w:val="sv-SE"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일반 표 21"/>
    <w:basedOn w:val="a1"/>
    <w:uiPriority w:val="99"/>
    <w:rsid w:val="00BC114F"/>
    <w:rPr>
      <w:kern w:val="0"/>
      <w:sz w:val="24"/>
      <w:szCs w:val="24"/>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3">
    <w:name w:val="표안"/>
    <w:basedOn w:val="a"/>
    <w:rsid w:val="00BC114F"/>
    <w:pPr>
      <w:snapToGrid w:val="0"/>
      <w:spacing w:line="336" w:lineRule="auto"/>
      <w:jc w:val="both"/>
    </w:pPr>
    <w:rPr>
      <w:rFonts w:ascii="신명 신명조" w:eastAsia="신명 신명조" w:hAnsi="신명 신명조" w:cs="Gulim"/>
      <w:color w:val="000000"/>
      <w:sz w:val="18"/>
      <w:szCs w:val="18"/>
      <w:lang w:val="en-US" w:eastAsia="ko-KR"/>
    </w:rPr>
  </w:style>
  <w:style w:type="paragraph" w:customStyle="1" w:styleId="aff4">
    <w:name w:val="바탕글"/>
    <w:basedOn w:val="a"/>
    <w:rsid w:val="00BC114F"/>
    <w:pPr>
      <w:snapToGrid w:val="0"/>
      <w:spacing w:line="384" w:lineRule="auto"/>
      <w:jc w:val="both"/>
    </w:pPr>
    <w:rPr>
      <w:rFonts w:ascii="신명 신명조" w:eastAsia="신명 신명조" w:hAnsi="신명 신명조" w:cs="Gulim"/>
      <w:color w:val="000000"/>
      <w:sz w:val="20"/>
      <w:szCs w:val="20"/>
      <w:lang w:val="en-US" w:eastAsia="ko-KR"/>
    </w:rPr>
  </w:style>
  <w:style w:type="paragraph" w:customStyle="1" w:styleId="aff5">
    <w:name w:val="표제목"/>
    <w:basedOn w:val="a"/>
    <w:rsid w:val="00BC114F"/>
    <w:pPr>
      <w:snapToGrid w:val="0"/>
      <w:spacing w:after="228" w:line="288" w:lineRule="auto"/>
      <w:jc w:val="center"/>
    </w:pPr>
    <w:rPr>
      <w:rFonts w:ascii="신명 중고딕" w:eastAsia="신명 중고딕" w:hAnsi="신명 중고딕" w:cs="Gulim"/>
      <w:color w:val="000000"/>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earticle.net/Article.aspx?sn=215398" TargetMode="External"/><Relationship Id="rId26" Type="http://schemas.openxmlformats.org/officeDocument/2006/relationships/hyperlink" Target="https://doi.org/10.1111%2Fj.1741-6248.1997.00053.x" TargetMode="External"/><Relationship Id="rId39" Type="http://schemas.openxmlformats.org/officeDocument/2006/relationships/hyperlink" Target="http://doi.org/10.16938/ijtfs.2019.14.2.065" TargetMode="External"/><Relationship Id="rId21" Type="http://schemas.openxmlformats.org/officeDocument/2006/relationships/hyperlink" Target="https://doi.org/10.1016/j.leaqua.2004.09.010" TargetMode="External"/><Relationship Id="rId34" Type="http://schemas.openxmlformats.org/officeDocument/2006/relationships/hyperlink" Target="https://doi.org/10.1111/j.1741-6248.1989.00257.x" TargetMode="External"/><Relationship Id="rId42" Type="http://schemas.openxmlformats.org/officeDocument/2006/relationships/hyperlink" Target="http://doi.org/10.30529/amsok.2020.18.4.003" TargetMode="External"/><Relationship Id="rId47" Type="http://schemas.openxmlformats.org/officeDocument/2006/relationships/hyperlink" Target="javascript:;" TargetMode="External"/><Relationship Id="rId50" Type="http://schemas.openxmlformats.org/officeDocument/2006/relationships/hyperlink" Target="https://doi.org/10.1016/0377-2217(90)90057-I" TargetMode="External"/><Relationship Id="rId55" Type="http://schemas.openxmlformats.org/officeDocument/2006/relationships/hyperlink" Target="http://doi.org/10.12815/kits.2013.12.6.08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37/0003-066X.37.2.122" TargetMode="External"/><Relationship Id="rId29" Type="http://schemas.openxmlformats.org/officeDocument/2006/relationships/hyperlink" Target="https://doi.org/10.2307/2392903" TargetMode="External"/><Relationship Id="rId11" Type="http://schemas.openxmlformats.org/officeDocument/2006/relationships/image" Target="media/image1.JPG"/><Relationship Id="rId24" Type="http://schemas.openxmlformats.org/officeDocument/2006/relationships/hyperlink" Target="https://doi.org/10.1111%2Fj.1741-6248.1998.00019.x" TargetMode="External"/><Relationship Id="rId32" Type="http://schemas.openxmlformats.org/officeDocument/2006/relationships/hyperlink" Target="https://doi.org/10.1111/j.1741-6248.1996.00185.x" TargetMode="External"/><Relationship Id="rId37" Type="http://schemas.openxmlformats.org/officeDocument/2006/relationships/hyperlink" Target="http://doi.org/10.24878/tkes.2009.4.1.1" TargetMode="External"/><Relationship Id="rId40" Type="http://schemas.openxmlformats.org/officeDocument/2006/relationships/hyperlink" Target="http://doi.org/10.22789/IHLR.2019.12.22.4.275" TargetMode="External"/><Relationship Id="rId45" Type="http://schemas.openxmlformats.org/officeDocument/2006/relationships/hyperlink" Target="https://doi.org/10.1111%2Fetap.12178" TargetMode="External"/><Relationship Id="rId53" Type="http://schemas.openxmlformats.org/officeDocument/2006/relationships/hyperlink" Target="https://doi.org/10.7903/cmr.15360"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ssrn.com/abstract=1776593" TargetMode="External"/><Relationship Id="rId14" Type="http://schemas.openxmlformats.org/officeDocument/2006/relationships/image" Target="media/image4.jpeg"/><Relationship Id="rId22" Type="http://schemas.openxmlformats.org/officeDocument/2006/relationships/hyperlink" Target="javascript:;" TargetMode="External"/><Relationship Id="rId27" Type="http://schemas.openxmlformats.org/officeDocument/2006/relationships/hyperlink" Target="https://doi.org/10.1016/0090-2616(83)90026-8" TargetMode="External"/><Relationship Id="rId30" Type="http://schemas.openxmlformats.org/officeDocument/2006/relationships/hyperlink" Target="https://doi.org/10.1177%2F0266242696151001" TargetMode="External"/><Relationship Id="rId35" Type="http://schemas.openxmlformats.org/officeDocument/2006/relationships/hyperlink" Target="https://doi.org/10.1111%2Fj.1741-6248.1994.00133.x" TargetMode="External"/><Relationship Id="rId43" Type="http://schemas.openxmlformats.org/officeDocument/2006/relationships/hyperlink" Target="http://doi.org/10.24878/tkes.2021.16.2.69" TargetMode="External"/><Relationship Id="rId48" Type="http://schemas.openxmlformats.org/officeDocument/2006/relationships/hyperlink" Target="https://doi.org/10.1080/15267431.2017.1363757" TargetMode="External"/><Relationship Id="rId56" Type="http://schemas.openxmlformats.org/officeDocument/2006/relationships/hyperlink" Target="https://doi.org/10.1016/j.jbusres.2020.12.055" TargetMode="External"/><Relationship Id="rId64" Type="http://schemas.openxmlformats.org/officeDocument/2006/relationships/theme" Target="theme/theme1.xml"/><Relationship Id="rId8" Type="http://schemas.openxmlformats.org/officeDocument/2006/relationships/hyperlink" Target="mailto:njcho@hanyang.ac.kr" TargetMode="External"/><Relationship Id="rId51" Type="http://schemas.openxmlformats.org/officeDocument/2006/relationships/hyperlink" Target="https://doi.org/10.1111/j.1741-6248.2003.00001.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dx.doi.org/10.1023/A:1016289106477" TargetMode="External"/><Relationship Id="rId25" Type="http://schemas.openxmlformats.org/officeDocument/2006/relationships/hyperlink" Target="javascript:;" TargetMode="External"/><Relationship Id="rId33" Type="http://schemas.openxmlformats.org/officeDocument/2006/relationships/hyperlink" Target="https://doi.org/10.1080/19416520.2011.593320" TargetMode="External"/><Relationship Id="rId38" Type="http://schemas.openxmlformats.org/officeDocument/2006/relationships/hyperlink" Target="http://doi.org/10.34274/krabe.2017.31.5.003" TargetMode="External"/><Relationship Id="rId46" Type="http://schemas.openxmlformats.org/officeDocument/2006/relationships/hyperlink" Target="https://doi.org/10.1016/S0883-9026(97)00010-4" TargetMode="External"/><Relationship Id="rId59" Type="http://schemas.openxmlformats.org/officeDocument/2006/relationships/footer" Target="footer1.xml"/><Relationship Id="rId20" Type="http://schemas.openxmlformats.org/officeDocument/2006/relationships/hyperlink" Target="https://doi.org/10.1111%2Fj.1741-6248.2004.00011.x" TargetMode="External"/><Relationship Id="rId41" Type="http://schemas.openxmlformats.org/officeDocument/2006/relationships/hyperlink" Target="http://doi.org/10.36459/jom.2018.42.3.31" TargetMode="External"/><Relationship Id="rId54" Type="http://schemas.openxmlformats.org/officeDocument/2006/relationships/hyperlink" Target="https://doi.org/10.1111/j.1741-6248.1998.00135.x"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2F08944865030160030601" TargetMode="External"/><Relationship Id="rId23" Type="http://schemas.openxmlformats.org/officeDocument/2006/relationships/hyperlink" Target="javascript:;" TargetMode="External"/><Relationship Id="rId28" Type="http://schemas.openxmlformats.org/officeDocument/2006/relationships/hyperlink" Target="https://doi.org/10.1016/j.jbusres.2019.04.005" TargetMode="External"/><Relationship Id="rId36" Type="http://schemas.openxmlformats.org/officeDocument/2006/relationships/hyperlink" Target="https://doi.org/10.1177%2F0894486517715838" TargetMode="External"/><Relationship Id="rId49" Type="http://schemas.openxmlformats.org/officeDocument/2006/relationships/hyperlink" Target="https://doi.org/10.1016/j.jbusres.2019.11.054" TargetMode="External"/><Relationship Id="rId57" Type="http://schemas.openxmlformats.org/officeDocument/2006/relationships/header" Target="header1.xml"/><Relationship Id="rId10" Type="http://schemas.openxmlformats.org/officeDocument/2006/relationships/hyperlink" Target="mailto:kim15@canisius.edu" TargetMode="External"/><Relationship Id="rId31" Type="http://schemas.openxmlformats.org/officeDocument/2006/relationships/hyperlink" Target="https://doi.org/10.1016/j.jfbs.2020.100374" TargetMode="External"/><Relationship Id="rId44" Type="http://schemas.openxmlformats.org/officeDocument/2006/relationships/hyperlink" Target="https://doi.org/10.1111%2Fj.1741-6248.1999.00159.x" TargetMode="External"/><Relationship Id="rId52" Type="http://schemas.openxmlformats.org/officeDocument/2006/relationships/hyperlink" Target="https://doi.org/10.1177%2F104225870102500302"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unseok7@hanyang.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DFC5-A259-4E9A-8A5C-E6C2646B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8818</Words>
  <Characters>50266</Characters>
  <Application>Microsoft Office Word</Application>
  <DocSecurity>0</DocSecurity>
  <Lines>418</Lines>
  <Paragraphs>117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GISEOB YU</dc:creator>
  <cp:lastModifiedBy>anny</cp:lastModifiedBy>
  <cp:revision>7</cp:revision>
  <cp:lastPrinted>2022-08-01T10:25:00Z</cp:lastPrinted>
  <dcterms:created xsi:type="dcterms:W3CDTF">2022-08-01T10:23:00Z</dcterms:created>
  <dcterms:modified xsi:type="dcterms:W3CDTF">2022-08-01T10:28:00Z</dcterms:modified>
</cp:coreProperties>
</file>